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  <w:bookmarkStart w:id="0" w:name="_GoBack"/>
      <w:bookmarkEnd w:id="0"/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D0101D">
      <w:pPr>
        <w:pStyle w:val="BodyText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7</w:t>
      </w:r>
    </w:p>
    <w:p w:rsidR="00284BCE" w:rsidRPr="003E082C" w:rsidRDefault="00284BCE" w:rsidP="00FF0A08">
      <w:pPr>
        <w:pStyle w:val="BodyText"/>
        <w:jc w:val="center"/>
        <w:rPr>
          <w:sz w:val="22"/>
          <w:szCs w:val="22"/>
        </w:rPr>
      </w:pPr>
    </w:p>
    <w:p w:rsidR="00284BCE" w:rsidRPr="003E082C" w:rsidRDefault="00284BCE" w:rsidP="00FF0A08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jc w:val="center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projekt umowy</w:t>
      </w: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BodyText"/>
        <w:ind w:left="6663"/>
        <w:rPr>
          <w:b/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FF0A08">
      <w:pPr>
        <w:pStyle w:val="Title"/>
        <w:spacing w:before="120"/>
        <w:rPr>
          <w:sz w:val="22"/>
          <w:szCs w:val="22"/>
        </w:rPr>
      </w:pPr>
    </w:p>
    <w:p w:rsidR="00284BCE" w:rsidRPr="003E082C" w:rsidRDefault="00284BCE" w:rsidP="00525099">
      <w:pPr>
        <w:pStyle w:val="Heading6"/>
        <w:jc w:val="center"/>
        <w:rPr>
          <w:sz w:val="22"/>
          <w:szCs w:val="22"/>
        </w:rPr>
      </w:pPr>
      <w:r w:rsidRPr="003E082C">
        <w:rPr>
          <w:sz w:val="22"/>
          <w:szCs w:val="22"/>
        </w:rPr>
        <w:t>Umowa Nr ........</w:t>
      </w:r>
    </w:p>
    <w:p w:rsidR="00284BCE" w:rsidRPr="003E082C" w:rsidRDefault="00284BCE" w:rsidP="00525099">
      <w:pPr>
        <w:ind w:right="214"/>
        <w:jc w:val="both"/>
        <w:rPr>
          <w:b/>
          <w:sz w:val="22"/>
          <w:szCs w:val="22"/>
        </w:rPr>
      </w:pP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zawarta w dniu ......................... roku pomiędzy:</w:t>
      </w:r>
    </w:p>
    <w:p w:rsidR="00284BCE" w:rsidRPr="00EA68D0" w:rsidRDefault="00284BCE" w:rsidP="00C66802">
      <w:pPr>
        <w:rPr>
          <w:sz w:val="22"/>
          <w:szCs w:val="22"/>
        </w:rPr>
      </w:pPr>
      <w:r w:rsidRPr="00EA68D0">
        <w:rPr>
          <w:b/>
          <w:sz w:val="22"/>
          <w:szCs w:val="22"/>
        </w:rPr>
        <w:t xml:space="preserve">Gminą </w:t>
      </w:r>
      <w:r>
        <w:rPr>
          <w:b/>
          <w:sz w:val="22"/>
          <w:szCs w:val="22"/>
        </w:rPr>
        <w:t>Krzynowłoga Mała</w:t>
      </w:r>
      <w:r>
        <w:rPr>
          <w:rStyle w:val="WW8Num12z3"/>
          <w:iCs/>
          <w:color w:val="00000A"/>
          <w:sz w:val="22"/>
          <w:szCs w:val="22"/>
        </w:rPr>
        <w:t></w:t>
      </w:r>
      <w:r>
        <w:rPr>
          <w:rStyle w:val="WW8Num12z3"/>
          <w:iCs/>
          <w:color w:val="00000A"/>
          <w:sz w:val="22"/>
          <w:szCs w:val="22"/>
        </w:rPr>
        <w:t></w:t>
      </w:r>
      <w:r w:rsidRPr="00C66802">
        <w:rPr>
          <w:rStyle w:val="Strong"/>
          <w:iCs/>
          <w:color w:val="00000A"/>
          <w:sz w:val="22"/>
          <w:szCs w:val="22"/>
        </w:rPr>
        <w:t>ul. Kościelna 3, 06-316 Krzynowłoga Mała</w:t>
      </w:r>
      <w:r w:rsidRPr="00EA68D0">
        <w:rPr>
          <w:sz w:val="22"/>
          <w:szCs w:val="22"/>
        </w:rPr>
        <w:t>reprezentowaną przez:</w:t>
      </w:r>
    </w:p>
    <w:p w:rsidR="00284BCE" w:rsidRPr="00EA68D0" w:rsidRDefault="00284BCE" w:rsidP="00C66703">
      <w:pPr>
        <w:jc w:val="both"/>
        <w:rPr>
          <w:sz w:val="22"/>
          <w:szCs w:val="22"/>
        </w:rPr>
      </w:pPr>
    </w:p>
    <w:p w:rsidR="00284BCE" w:rsidRPr="003E082C" w:rsidRDefault="00284BCE" w:rsidP="00C66703">
      <w:pPr>
        <w:jc w:val="both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- …………………………………………………………………………..</w:t>
      </w:r>
    </w:p>
    <w:p w:rsidR="00284BCE" w:rsidRPr="003E082C" w:rsidRDefault="00284BCE" w:rsidP="00C66703">
      <w:pPr>
        <w:jc w:val="both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- …………………………………………………………………………..</w:t>
      </w:r>
    </w:p>
    <w:p w:rsidR="00284BCE" w:rsidRPr="003E082C" w:rsidRDefault="00284BCE" w:rsidP="00C66703">
      <w:pPr>
        <w:pStyle w:val="PlainText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3E082C">
        <w:rPr>
          <w:rFonts w:ascii="Times New Roman" w:hAnsi="Times New Roman"/>
          <w:b/>
          <w:sz w:val="22"/>
          <w:szCs w:val="22"/>
        </w:rPr>
        <w:t>przy kontrasygnacie Skarbnika - ……………………………………………</w:t>
      </w:r>
    </w:p>
    <w:p w:rsidR="00284BCE" w:rsidRPr="003E082C" w:rsidRDefault="00284BCE" w:rsidP="00525099">
      <w:pPr>
        <w:ind w:right="214"/>
        <w:jc w:val="both"/>
        <w:rPr>
          <w:b/>
          <w:sz w:val="22"/>
          <w:szCs w:val="22"/>
        </w:rPr>
      </w:pP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zwaną w dalszej  części umowy </w:t>
      </w:r>
      <w:r w:rsidRPr="003E082C">
        <w:rPr>
          <w:b/>
          <w:sz w:val="22"/>
          <w:szCs w:val="22"/>
        </w:rPr>
        <w:t>Zamawiającym,</w:t>
      </w: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a  firmą</w:t>
      </w:r>
    </w:p>
    <w:p w:rsidR="00284BCE" w:rsidRPr="003E082C" w:rsidRDefault="00284BCE" w:rsidP="00525099">
      <w:pPr>
        <w:ind w:right="214"/>
        <w:jc w:val="both"/>
        <w:rPr>
          <w:b/>
          <w:sz w:val="22"/>
          <w:szCs w:val="22"/>
        </w:rPr>
      </w:pPr>
      <w:r w:rsidRPr="003E082C">
        <w:rPr>
          <w:sz w:val="22"/>
          <w:szCs w:val="22"/>
        </w:rPr>
        <w:t>..............................................................................................................................................................., reprezentowaną przez:</w:t>
      </w: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525099">
      <w:pPr>
        <w:numPr>
          <w:ilvl w:val="0"/>
          <w:numId w:val="21"/>
        </w:numPr>
        <w:ind w:right="214"/>
        <w:jc w:val="both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284BCE" w:rsidRPr="003E082C" w:rsidRDefault="00284BCE" w:rsidP="00525099">
      <w:pPr>
        <w:ind w:right="214"/>
        <w:jc w:val="both"/>
        <w:rPr>
          <w:b/>
          <w:sz w:val="22"/>
          <w:szCs w:val="22"/>
        </w:rPr>
      </w:pPr>
    </w:p>
    <w:p w:rsidR="00284BCE" w:rsidRPr="003E082C" w:rsidRDefault="00284BCE" w:rsidP="00525099">
      <w:pPr>
        <w:numPr>
          <w:ilvl w:val="0"/>
          <w:numId w:val="21"/>
        </w:numPr>
        <w:ind w:right="214"/>
        <w:jc w:val="both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284BCE" w:rsidRPr="003E082C" w:rsidRDefault="00284BCE" w:rsidP="00525099">
      <w:pPr>
        <w:ind w:right="214"/>
        <w:jc w:val="both"/>
        <w:rPr>
          <w:b/>
          <w:sz w:val="22"/>
          <w:szCs w:val="22"/>
        </w:rPr>
      </w:pP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zwanym w dalszej części umowy </w:t>
      </w:r>
      <w:r w:rsidRPr="003E082C">
        <w:rPr>
          <w:b/>
          <w:sz w:val="22"/>
          <w:szCs w:val="22"/>
        </w:rPr>
        <w:t>Wykonawcą</w:t>
      </w:r>
    </w:p>
    <w:p w:rsidR="00284BCE" w:rsidRPr="003E082C" w:rsidRDefault="00284BCE" w:rsidP="00525099">
      <w:pPr>
        <w:ind w:right="214"/>
        <w:jc w:val="both"/>
        <w:rPr>
          <w:b/>
          <w:sz w:val="22"/>
          <w:szCs w:val="22"/>
        </w:rPr>
      </w:pP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Niniejsza umowa została zawarta na podstawie dokonanego przez Zamawiającego wyboru oferty Wykonawcy w postępowaniu o udzielenie zamówienia publicznego w trybie przetargu nieograniczonego o którym mowa w art. 39-46 ustawy z dnia 29 stycznia 2004 r. Prawo zamówień publicznych ( tekst jednolity: Dz. U. z 2010 Nr 113 , poz. 759  z późn. zmianami ).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1.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Przedmiot umowy</w:t>
      </w:r>
    </w:p>
    <w:p w:rsidR="00284BCE" w:rsidRPr="003E082C" w:rsidRDefault="00284BCE" w:rsidP="00635EAD">
      <w:pPr>
        <w:numPr>
          <w:ilvl w:val="0"/>
          <w:numId w:val="25"/>
        </w:numPr>
        <w:ind w:right="215"/>
        <w:jc w:val="both"/>
        <w:rPr>
          <w:b/>
          <w:bCs/>
          <w:sz w:val="22"/>
          <w:szCs w:val="22"/>
        </w:rPr>
      </w:pPr>
      <w:r w:rsidRPr="003E082C">
        <w:rPr>
          <w:sz w:val="22"/>
          <w:szCs w:val="22"/>
        </w:rPr>
        <w:t xml:space="preserve">Zgodnie z przeprowadzonym przetargiem nieograniczonym Zamawiający powierza, a Wykonawca zobowiązuje się do wykonania przedmiotu umowy pn.: </w:t>
      </w:r>
      <w:r w:rsidRPr="003E082C">
        <w:rPr>
          <w:b/>
          <w:sz w:val="22"/>
          <w:szCs w:val="22"/>
        </w:rPr>
        <w:t>„</w:t>
      </w:r>
      <w:r w:rsidRPr="003E082C">
        <w:rPr>
          <w:b/>
          <w:bCs/>
          <w:sz w:val="22"/>
          <w:szCs w:val="22"/>
        </w:rPr>
        <w:t xml:space="preserve">Odbiór </w:t>
      </w:r>
      <w:r>
        <w:rPr>
          <w:b/>
          <w:bCs/>
          <w:sz w:val="22"/>
          <w:szCs w:val="22"/>
        </w:rPr>
        <w:t xml:space="preserve">i zagospodarowanie </w:t>
      </w:r>
      <w:r w:rsidRPr="003E082C">
        <w:rPr>
          <w:b/>
          <w:bCs/>
          <w:sz w:val="22"/>
          <w:szCs w:val="22"/>
        </w:rPr>
        <w:t>odpadów komunalnych od właścicieli nieruchomości</w:t>
      </w:r>
      <w:r>
        <w:rPr>
          <w:b/>
          <w:bCs/>
          <w:sz w:val="22"/>
          <w:szCs w:val="22"/>
        </w:rPr>
        <w:t xml:space="preserve"> zamieszkałych i niezamieszkałych</w:t>
      </w:r>
      <w:r w:rsidRPr="003E082C">
        <w:rPr>
          <w:b/>
          <w:bCs/>
          <w:sz w:val="22"/>
          <w:szCs w:val="22"/>
        </w:rPr>
        <w:t xml:space="preserve"> z terenu Gminy </w:t>
      </w:r>
      <w:r>
        <w:rPr>
          <w:b/>
          <w:sz w:val="22"/>
          <w:szCs w:val="22"/>
        </w:rPr>
        <w:t>Krzynowłoga Mała</w:t>
      </w:r>
      <w:r w:rsidRPr="003E082C">
        <w:rPr>
          <w:b/>
          <w:bCs/>
          <w:sz w:val="22"/>
          <w:szCs w:val="22"/>
        </w:rPr>
        <w:t>”</w:t>
      </w:r>
    </w:p>
    <w:p w:rsidR="00284BCE" w:rsidRPr="003E082C" w:rsidRDefault="00284BCE" w:rsidP="00635EAD">
      <w:pPr>
        <w:numPr>
          <w:ilvl w:val="0"/>
          <w:numId w:val="25"/>
        </w:numPr>
        <w:ind w:right="215"/>
        <w:jc w:val="both"/>
        <w:rPr>
          <w:b/>
          <w:bCs/>
          <w:sz w:val="22"/>
          <w:szCs w:val="22"/>
        </w:rPr>
      </w:pPr>
      <w:r w:rsidRPr="003E082C">
        <w:rPr>
          <w:bCs/>
          <w:sz w:val="22"/>
          <w:szCs w:val="22"/>
        </w:rPr>
        <w:t xml:space="preserve">Przedmiot umowy został szczegółowo określony z </w:t>
      </w:r>
      <w:r w:rsidRPr="003E082C">
        <w:rPr>
          <w:b/>
          <w:bCs/>
          <w:i/>
          <w:sz w:val="22"/>
          <w:szCs w:val="22"/>
        </w:rPr>
        <w:t>Opisie przedmiotu zamówienia</w:t>
      </w:r>
      <w:r w:rsidRPr="003E082C">
        <w:rPr>
          <w:bCs/>
          <w:sz w:val="22"/>
          <w:szCs w:val="22"/>
        </w:rPr>
        <w:t xml:space="preserve"> stanowiącym </w:t>
      </w:r>
      <w:r w:rsidRPr="003709DE">
        <w:rPr>
          <w:bCs/>
          <w:sz w:val="22"/>
          <w:szCs w:val="22"/>
        </w:rPr>
        <w:t>Załącznik nr 8 do SIWZ a</w:t>
      </w:r>
      <w:r>
        <w:rPr>
          <w:bCs/>
          <w:sz w:val="22"/>
          <w:szCs w:val="22"/>
        </w:rPr>
        <w:t xml:space="preserve"> do niniejszej umowy stanowi załącznik nr 1</w:t>
      </w:r>
      <w:r w:rsidRPr="003E082C">
        <w:rPr>
          <w:b/>
          <w:bCs/>
          <w:sz w:val="22"/>
          <w:szCs w:val="22"/>
        </w:rPr>
        <w:t>.</w:t>
      </w:r>
    </w:p>
    <w:p w:rsidR="00284BCE" w:rsidRDefault="00284BCE" w:rsidP="00635EAD">
      <w:pPr>
        <w:tabs>
          <w:tab w:val="left" w:pos="9498"/>
        </w:tabs>
        <w:ind w:right="168"/>
        <w:jc w:val="center"/>
        <w:rPr>
          <w:b/>
          <w:sz w:val="22"/>
          <w:szCs w:val="22"/>
        </w:rPr>
      </w:pPr>
    </w:p>
    <w:p w:rsidR="00284BCE" w:rsidRPr="003E082C" w:rsidRDefault="00284BCE" w:rsidP="00684005">
      <w:pPr>
        <w:tabs>
          <w:tab w:val="left" w:pos="9498"/>
        </w:tabs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2.</w:t>
      </w:r>
    </w:p>
    <w:p w:rsidR="00284BCE" w:rsidRPr="003E082C" w:rsidRDefault="00284BCE" w:rsidP="00A33232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Termin</w:t>
      </w:r>
    </w:p>
    <w:p w:rsidR="00284BCE" w:rsidRDefault="00284BCE" w:rsidP="00827E31">
      <w:pPr>
        <w:numPr>
          <w:ilvl w:val="0"/>
          <w:numId w:val="36"/>
        </w:numPr>
        <w:tabs>
          <w:tab w:val="clear" w:pos="720"/>
        </w:tabs>
        <w:ind w:left="284" w:right="351" w:hanging="28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Strony ustalają termin realizacji przedmiotu umowy </w:t>
      </w:r>
      <w:r w:rsidRPr="00C23004">
        <w:rPr>
          <w:b/>
          <w:sz w:val="22"/>
          <w:szCs w:val="22"/>
        </w:rPr>
        <w:t>od 1 lipca 2013 r. do 3</w:t>
      </w:r>
      <w:r>
        <w:rPr>
          <w:b/>
          <w:sz w:val="22"/>
          <w:szCs w:val="22"/>
        </w:rPr>
        <w:t>1 grudnia</w:t>
      </w:r>
      <w:r w:rsidRPr="00C23004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4</w:t>
      </w:r>
      <w:r w:rsidRPr="003E082C">
        <w:rPr>
          <w:sz w:val="22"/>
          <w:szCs w:val="22"/>
        </w:rPr>
        <w:t xml:space="preserve"> r.</w:t>
      </w:r>
    </w:p>
    <w:p w:rsidR="00284BCE" w:rsidRPr="003E082C" w:rsidRDefault="00284BCE" w:rsidP="00827E31">
      <w:pPr>
        <w:numPr>
          <w:ilvl w:val="0"/>
          <w:numId w:val="36"/>
        </w:numPr>
        <w:tabs>
          <w:tab w:val="clear" w:pos="720"/>
        </w:tabs>
        <w:ind w:left="284" w:right="351" w:hanging="284"/>
        <w:jc w:val="both"/>
        <w:rPr>
          <w:sz w:val="22"/>
          <w:szCs w:val="22"/>
        </w:rPr>
      </w:pPr>
      <w:r>
        <w:rPr>
          <w:sz w:val="22"/>
          <w:szCs w:val="22"/>
        </w:rPr>
        <w:t>Strony ustalają, że raport miesięczny za usługę objętą przedmiotem niniejszej umowy za miesiąc grudzień 2014 r. oraz sprawozdanie kwartalne za IV kwartał 2014 r. zostanie przez Wykonawcę przekazany w terminie do dnia 31 stycznia 2015 r.</w:t>
      </w:r>
    </w:p>
    <w:p w:rsidR="00284BCE" w:rsidRPr="003E082C" w:rsidRDefault="00284BCE" w:rsidP="00323F5D">
      <w:pPr>
        <w:ind w:right="351"/>
        <w:jc w:val="both"/>
        <w:rPr>
          <w:sz w:val="22"/>
          <w:szCs w:val="22"/>
        </w:rPr>
      </w:pPr>
    </w:p>
    <w:p w:rsidR="00284BCE" w:rsidRPr="003E082C" w:rsidRDefault="00284BCE" w:rsidP="003E082C">
      <w:pPr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3.</w:t>
      </w:r>
    </w:p>
    <w:p w:rsidR="00284BCE" w:rsidRPr="003E082C" w:rsidRDefault="00284BCE" w:rsidP="00A33232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Obowiązki Wykonawcy</w:t>
      </w:r>
    </w:p>
    <w:p w:rsidR="00284BCE" w:rsidRPr="003E082C" w:rsidRDefault="00284BCE" w:rsidP="00525099">
      <w:pPr>
        <w:ind w:right="214"/>
        <w:rPr>
          <w:b/>
          <w:sz w:val="22"/>
          <w:szCs w:val="22"/>
        </w:rPr>
      </w:pPr>
    </w:p>
    <w:p w:rsidR="00284BCE" w:rsidRPr="003E082C" w:rsidRDefault="00284BCE" w:rsidP="00525099">
      <w:pPr>
        <w:numPr>
          <w:ilvl w:val="0"/>
          <w:numId w:val="20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Wykonawca zobowiązany jest do wykonania przedmiotu umowy zgodnie z obowiązującymi przepisami prawa, z zachowaniem należytej staranności wymaganej od profesjonalisty.</w:t>
      </w:r>
    </w:p>
    <w:p w:rsidR="00284BCE" w:rsidRPr="003E082C" w:rsidRDefault="00284BCE" w:rsidP="00525099">
      <w:pPr>
        <w:numPr>
          <w:ilvl w:val="0"/>
          <w:numId w:val="20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Wykonawca zobowiązuje się do wykonania wszystkich obowiązków opisanych w </w:t>
      </w:r>
      <w:r w:rsidRPr="003E082C">
        <w:rPr>
          <w:b/>
          <w:i/>
          <w:sz w:val="22"/>
          <w:szCs w:val="22"/>
        </w:rPr>
        <w:t>Opisie przedmiotu zamówienia</w:t>
      </w:r>
      <w:r w:rsidRPr="003E082C">
        <w:rPr>
          <w:sz w:val="22"/>
          <w:szCs w:val="22"/>
        </w:rPr>
        <w:t xml:space="preserve"> załącznik nr 1 do </w:t>
      </w:r>
      <w:r>
        <w:rPr>
          <w:sz w:val="22"/>
          <w:szCs w:val="22"/>
        </w:rPr>
        <w:t>umowy</w:t>
      </w:r>
      <w:r w:rsidRPr="003E082C">
        <w:rPr>
          <w:sz w:val="22"/>
          <w:szCs w:val="22"/>
        </w:rPr>
        <w:t>.</w:t>
      </w:r>
    </w:p>
    <w:p w:rsidR="00284BCE" w:rsidRPr="003E082C" w:rsidRDefault="00284BCE" w:rsidP="00525099">
      <w:pPr>
        <w:numPr>
          <w:ilvl w:val="0"/>
          <w:numId w:val="20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Wykonawca ponosi odpowiedzialność prawną i finansową wobec Zamawiającego i osób trzecich, za wszelkie szkody wynikłe z zaniechania realizacji umowy, niedbalstwa lub działania niezgodnego z umową i przepisami obowiązującymi w zakresie przedmiotu zamówienia.</w:t>
      </w:r>
    </w:p>
    <w:p w:rsidR="00284BCE" w:rsidRPr="003E082C" w:rsidRDefault="00284BCE" w:rsidP="00525099">
      <w:pPr>
        <w:numPr>
          <w:ilvl w:val="0"/>
          <w:numId w:val="20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Wykonawca zobowiązuje się do posiadania ubezpieczenia od odpowiedzialności cywilnej z tytułu prowadzonej działalności gospodarczej na kwotę nie niższą </w:t>
      </w:r>
      <w:r w:rsidRPr="004F64EE">
        <w:rPr>
          <w:sz w:val="22"/>
          <w:szCs w:val="22"/>
        </w:rPr>
        <w:t>niż 300.000,00</w:t>
      </w:r>
      <w:r w:rsidRPr="003E082C">
        <w:rPr>
          <w:sz w:val="22"/>
          <w:szCs w:val="22"/>
        </w:rPr>
        <w:t>zł. przez cały okres realizacji umowy.</w:t>
      </w:r>
    </w:p>
    <w:p w:rsidR="00284BCE" w:rsidRPr="003E082C" w:rsidRDefault="00284BCE" w:rsidP="007E571F">
      <w:pPr>
        <w:ind w:left="283"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Jeżeli w trakcie realizacji umowy polisa starci ważność Wykonawca na 2 dni robocze przed upływem jej ważności zobowiązany jest dostarczyć nowy dokument – pod rygorem rozwiązania przez Zamawiającego umowy bez wypowiedzenia i żądania zapłaty przez Wykonawcę kary umownej określonej w </w:t>
      </w:r>
      <w:r w:rsidRPr="0052377B">
        <w:rPr>
          <w:sz w:val="22"/>
          <w:szCs w:val="22"/>
        </w:rPr>
        <w:t>§ 1</w:t>
      </w:r>
      <w:r w:rsidRPr="007C1297">
        <w:rPr>
          <w:sz w:val="22"/>
          <w:szCs w:val="22"/>
        </w:rPr>
        <w:t>2</w:t>
      </w:r>
      <w:r w:rsidRPr="0052377B">
        <w:rPr>
          <w:sz w:val="22"/>
          <w:szCs w:val="22"/>
        </w:rPr>
        <w:t xml:space="preserve"> ust. 4</w:t>
      </w:r>
    </w:p>
    <w:p w:rsidR="00284BCE" w:rsidRPr="003E082C" w:rsidRDefault="00284BCE" w:rsidP="00525099">
      <w:pPr>
        <w:numPr>
          <w:ilvl w:val="0"/>
          <w:numId w:val="20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 przypadku, gdy wpisy do rejestrów lub zezwoleń utracą moc w trakcie obowiązywania umowy, Wykonawca zobowiązany jest do uzyskania nowych wpisów lub zezwoleń oraz przekazania kopii tych dokumentów Zamawiającemu w terminie 21 dni od dnia wygaśnięcia </w:t>
      </w:r>
      <w:r>
        <w:rPr>
          <w:sz w:val="22"/>
          <w:szCs w:val="22"/>
        </w:rPr>
        <w:t>wpisu bądź zezwolenia</w:t>
      </w:r>
      <w:r w:rsidRPr="003E082C">
        <w:rPr>
          <w:sz w:val="22"/>
          <w:szCs w:val="22"/>
        </w:rPr>
        <w:t>, pod rygorem odstąpienia od umowy.</w:t>
      </w:r>
    </w:p>
    <w:p w:rsidR="00284BCE" w:rsidRDefault="00284BCE" w:rsidP="00525099">
      <w:pPr>
        <w:numPr>
          <w:ilvl w:val="0"/>
          <w:numId w:val="20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Wykonawca zobowiązuje się do przestrzegania poufności co do informacji pozyskanych w związku z realizacją umowy, w szczególności do przestrzegania przepisów dotyczących ochrony danych osobowych.</w:t>
      </w:r>
    </w:p>
    <w:p w:rsidR="00284BCE" w:rsidRPr="00070736" w:rsidRDefault="00284BCE" w:rsidP="00A92B9C">
      <w:pPr>
        <w:numPr>
          <w:ilvl w:val="0"/>
          <w:numId w:val="20"/>
        </w:numPr>
        <w:tabs>
          <w:tab w:val="left" w:pos="566"/>
        </w:tabs>
        <w:suppressAutoHyphens/>
        <w:jc w:val="both"/>
        <w:rPr>
          <w:rFonts w:cs="TimesNewRomanPSMT"/>
          <w:sz w:val="22"/>
          <w:szCs w:val="22"/>
        </w:rPr>
      </w:pPr>
      <w:r w:rsidRPr="00070736">
        <w:rPr>
          <w:rFonts w:cs="TimesNewRomanPSMT"/>
          <w:sz w:val="22"/>
          <w:szCs w:val="22"/>
        </w:rPr>
        <w:t>Osiągnięcie wymaganych poziomów odzysku odpadów komunalnych zgodnie z obowiązującymi przepisami.</w:t>
      </w:r>
    </w:p>
    <w:p w:rsidR="00284BCE" w:rsidRPr="003E082C" w:rsidRDefault="00284BCE" w:rsidP="00C66802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141C07">
      <w:pPr>
        <w:jc w:val="center"/>
        <w:rPr>
          <w:b/>
          <w:color w:val="000000"/>
          <w:sz w:val="22"/>
          <w:szCs w:val="22"/>
        </w:rPr>
      </w:pPr>
      <w:r w:rsidRPr="003E082C">
        <w:rPr>
          <w:b/>
          <w:color w:val="000000"/>
          <w:sz w:val="22"/>
          <w:szCs w:val="22"/>
        </w:rPr>
        <w:t>§ 4</w:t>
      </w:r>
    </w:p>
    <w:p w:rsidR="00284BCE" w:rsidRPr="003E082C" w:rsidRDefault="00284BCE" w:rsidP="00141C07">
      <w:pPr>
        <w:jc w:val="center"/>
        <w:rPr>
          <w:b/>
          <w:bCs/>
          <w:color w:val="000000"/>
          <w:sz w:val="22"/>
          <w:szCs w:val="22"/>
        </w:rPr>
      </w:pPr>
      <w:r w:rsidRPr="003E082C">
        <w:rPr>
          <w:b/>
          <w:bCs/>
          <w:color w:val="000000"/>
          <w:sz w:val="22"/>
          <w:szCs w:val="22"/>
        </w:rPr>
        <w:t>Ochrona danych osobowych</w:t>
      </w:r>
    </w:p>
    <w:p w:rsidR="00284BCE" w:rsidRPr="003E082C" w:rsidRDefault="00284BCE" w:rsidP="00141C07">
      <w:pPr>
        <w:numPr>
          <w:ilvl w:val="0"/>
          <w:numId w:val="31"/>
        </w:numPr>
        <w:tabs>
          <w:tab w:val="left" w:pos="426"/>
        </w:tabs>
        <w:suppressAutoHyphens/>
        <w:ind w:left="426" w:hanging="426"/>
        <w:jc w:val="both"/>
        <w:rPr>
          <w:color w:val="000000"/>
          <w:sz w:val="22"/>
          <w:szCs w:val="22"/>
        </w:rPr>
      </w:pPr>
      <w:r w:rsidRPr="003E082C">
        <w:rPr>
          <w:color w:val="000000"/>
          <w:sz w:val="22"/>
          <w:szCs w:val="22"/>
        </w:rPr>
        <w:t xml:space="preserve">Wykonawca zapewnia przestrzeganie zasad przetwarzania i ochrony danych osobowych zgodnie z </w:t>
      </w:r>
      <w:r>
        <w:rPr>
          <w:color w:val="000000"/>
          <w:sz w:val="22"/>
          <w:szCs w:val="22"/>
        </w:rPr>
        <w:t>obowiązującymi</w:t>
      </w:r>
      <w:r w:rsidRPr="003E082C">
        <w:rPr>
          <w:color w:val="000000"/>
          <w:sz w:val="22"/>
          <w:szCs w:val="22"/>
        </w:rPr>
        <w:t xml:space="preserve"> w trakcie trwania umowy przepisami Ustawy o ochronie danych osobowych.</w:t>
      </w:r>
    </w:p>
    <w:p w:rsidR="00284BCE" w:rsidRPr="003E082C" w:rsidRDefault="00284BCE" w:rsidP="00141C07">
      <w:pPr>
        <w:numPr>
          <w:ilvl w:val="0"/>
          <w:numId w:val="31"/>
        </w:numPr>
        <w:tabs>
          <w:tab w:val="left" w:pos="426"/>
        </w:tabs>
        <w:suppressAutoHyphens/>
        <w:ind w:left="426" w:hanging="426"/>
        <w:jc w:val="both"/>
        <w:rPr>
          <w:color w:val="000000"/>
          <w:sz w:val="22"/>
          <w:szCs w:val="22"/>
        </w:rPr>
      </w:pPr>
      <w:r w:rsidRPr="003E082C">
        <w:rPr>
          <w:color w:val="000000"/>
          <w:sz w:val="22"/>
          <w:szCs w:val="22"/>
        </w:rPr>
        <w:t xml:space="preserve">Wykonawca ponosi odpowiedzialność za ewentualne skutki działania niezgodnego z przepisami o których mowa w ust. 1. </w:t>
      </w:r>
    </w:p>
    <w:p w:rsidR="00284BCE" w:rsidRPr="003E082C" w:rsidRDefault="00284BCE" w:rsidP="00141C07">
      <w:pPr>
        <w:numPr>
          <w:ilvl w:val="0"/>
          <w:numId w:val="31"/>
        </w:numPr>
        <w:tabs>
          <w:tab w:val="left" w:pos="426"/>
        </w:tabs>
        <w:suppressAutoHyphens/>
        <w:ind w:left="426" w:hanging="426"/>
        <w:jc w:val="both"/>
        <w:rPr>
          <w:color w:val="000000"/>
          <w:sz w:val="22"/>
          <w:szCs w:val="22"/>
        </w:rPr>
      </w:pPr>
      <w:r w:rsidRPr="003E082C">
        <w:rPr>
          <w:color w:val="000000"/>
          <w:sz w:val="22"/>
          <w:szCs w:val="22"/>
        </w:rPr>
        <w:t>Wykonawca oświadcza, że systemy wykorzystywane w procesie przetwarzania danych osobowych spełniają wymogi określone w Ustawie o ochronie danych osobowych oraz rozporządzeniach wykonawczych do Ustawy.</w:t>
      </w:r>
    </w:p>
    <w:p w:rsidR="00284BCE" w:rsidRPr="003E082C" w:rsidRDefault="00284BCE" w:rsidP="00141C07">
      <w:pPr>
        <w:numPr>
          <w:ilvl w:val="0"/>
          <w:numId w:val="31"/>
        </w:numPr>
        <w:tabs>
          <w:tab w:val="left" w:pos="426"/>
        </w:tabs>
        <w:suppressAutoHyphens/>
        <w:ind w:left="426" w:hanging="426"/>
        <w:jc w:val="both"/>
        <w:rPr>
          <w:color w:val="000000"/>
          <w:sz w:val="22"/>
          <w:szCs w:val="22"/>
        </w:rPr>
      </w:pPr>
      <w:r w:rsidRPr="003E082C">
        <w:rPr>
          <w:color w:val="000000"/>
          <w:sz w:val="22"/>
          <w:szCs w:val="22"/>
        </w:rPr>
        <w:t>Wykonawca zapewnia, że przetwarzane dane osobowe będą wykorzystywane wyłącznie w celu realizacji umowy.</w:t>
      </w:r>
    </w:p>
    <w:p w:rsidR="00284BCE" w:rsidRPr="003E082C" w:rsidRDefault="00284BCE" w:rsidP="00141C07">
      <w:pPr>
        <w:numPr>
          <w:ilvl w:val="0"/>
          <w:numId w:val="31"/>
        </w:numPr>
        <w:tabs>
          <w:tab w:val="left" w:pos="426"/>
        </w:tabs>
        <w:suppressAutoHyphens/>
        <w:ind w:left="426" w:hanging="426"/>
        <w:jc w:val="both"/>
        <w:rPr>
          <w:color w:val="000000"/>
          <w:sz w:val="22"/>
          <w:szCs w:val="22"/>
        </w:rPr>
      </w:pPr>
      <w:r w:rsidRPr="003E082C">
        <w:rPr>
          <w:color w:val="000000"/>
          <w:sz w:val="22"/>
          <w:szCs w:val="22"/>
        </w:rPr>
        <w:t>Wykonawca jest zobowiązany do natychmiastowego powiadamiania Zamawiającego o stwierdzeniu próby lub faktu naruszenia poufności danych osobowych przetwarzanych w wyniku realizacji umowy.</w:t>
      </w:r>
    </w:p>
    <w:p w:rsidR="00284BCE" w:rsidRPr="003E082C" w:rsidRDefault="00284BCE" w:rsidP="00525099">
      <w:pPr>
        <w:ind w:right="351"/>
        <w:jc w:val="center"/>
        <w:rPr>
          <w:b/>
          <w:sz w:val="22"/>
          <w:szCs w:val="22"/>
        </w:rPr>
      </w:pPr>
    </w:p>
    <w:p w:rsidR="00284BCE" w:rsidRPr="003E082C" w:rsidRDefault="00284BCE" w:rsidP="0052377B">
      <w:pPr>
        <w:tabs>
          <w:tab w:val="left" w:pos="9498"/>
        </w:tabs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5</w:t>
      </w:r>
      <w:r w:rsidRPr="003E082C">
        <w:rPr>
          <w:b/>
          <w:sz w:val="22"/>
          <w:szCs w:val="22"/>
        </w:rPr>
        <w:t>.</w:t>
      </w:r>
    </w:p>
    <w:p w:rsidR="00284BCE" w:rsidRPr="003E082C" w:rsidRDefault="00284BCE" w:rsidP="00A33232">
      <w:pPr>
        <w:ind w:right="351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Zmiany postanowień zawartych w niniejszej umowie</w:t>
      </w:r>
    </w:p>
    <w:p w:rsidR="00284BCE" w:rsidRPr="003E082C" w:rsidRDefault="00284BCE" w:rsidP="00A33232">
      <w:pPr>
        <w:ind w:right="351"/>
        <w:jc w:val="center"/>
        <w:rPr>
          <w:b/>
          <w:sz w:val="22"/>
          <w:szCs w:val="22"/>
        </w:rPr>
      </w:pPr>
    </w:p>
    <w:p w:rsidR="00284BCE" w:rsidRPr="003E082C" w:rsidRDefault="00284BCE" w:rsidP="00525099">
      <w:pPr>
        <w:ind w:right="351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Ewentualne zmiany postanowień zawartych w umowie:</w:t>
      </w:r>
    </w:p>
    <w:p w:rsidR="00284BCE" w:rsidRPr="003E082C" w:rsidRDefault="00284BCE" w:rsidP="0055461E">
      <w:pPr>
        <w:jc w:val="both"/>
        <w:rPr>
          <w:sz w:val="22"/>
          <w:szCs w:val="22"/>
        </w:rPr>
      </w:pPr>
      <w:r w:rsidRPr="003E082C">
        <w:rPr>
          <w:sz w:val="22"/>
          <w:szCs w:val="22"/>
        </w:rPr>
        <w:t>Zamawiający zgodnie z art. 144 ust. 1 ustawy Prawo zamówień publicznych przewiduje możliwość dokonywania zmian w treści zawartej umowy w stosunku do treści oferty w zakresie:</w:t>
      </w:r>
    </w:p>
    <w:p w:rsidR="00284BCE" w:rsidRPr="003E082C" w:rsidRDefault="00284BCE" w:rsidP="00022B11">
      <w:pPr>
        <w:numPr>
          <w:ilvl w:val="0"/>
          <w:numId w:val="22"/>
        </w:numPr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Zmiany wysokości opłat wynikających z przepisów prawa a mających wpływ na koszty świadczenia usługi. </w:t>
      </w:r>
    </w:p>
    <w:p w:rsidR="00284BCE" w:rsidRPr="003E082C" w:rsidRDefault="00284BCE" w:rsidP="00E54F5C">
      <w:pPr>
        <w:numPr>
          <w:ilvl w:val="0"/>
          <w:numId w:val="26"/>
        </w:numPr>
        <w:tabs>
          <w:tab w:val="left" w:pos="720"/>
        </w:tabs>
        <w:suppressAutoHyphens/>
        <w:rPr>
          <w:sz w:val="22"/>
          <w:szCs w:val="22"/>
        </w:rPr>
      </w:pPr>
      <w:r w:rsidRPr="003E082C">
        <w:rPr>
          <w:sz w:val="22"/>
          <w:szCs w:val="22"/>
        </w:rPr>
        <w:t>Inne zmiany prawa powszechnie obowiązującego wpływające na zasady odbierania i zagospodarowania odpadów.</w:t>
      </w:r>
    </w:p>
    <w:p w:rsidR="00284BCE" w:rsidRPr="003E082C" w:rsidRDefault="00284BCE" w:rsidP="00E54F5C">
      <w:pPr>
        <w:numPr>
          <w:ilvl w:val="0"/>
          <w:numId w:val="26"/>
        </w:numPr>
        <w:tabs>
          <w:tab w:val="left" w:pos="720"/>
        </w:tabs>
        <w:suppressAutoHyphens/>
        <w:rPr>
          <w:sz w:val="22"/>
          <w:szCs w:val="22"/>
        </w:rPr>
      </w:pPr>
      <w:r w:rsidRPr="003E082C">
        <w:rPr>
          <w:sz w:val="22"/>
          <w:szCs w:val="22"/>
        </w:rPr>
        <w:t>Zmiany wynagrodzenia umownego w przypadku wprowadzenia ustawowej zmiany stawki podatku VAT.</w:t>
      </w:r>
    </w:p>
    <w:p w:rsidR="00284BCE" w:rsidRPr="003E082C" w:rsidRDefault="00284BCE" w:rsidP="00E54F5C">
      <w:pPr>
        <w:numPr>
          <w:ilvl w:val="0"/>
          <w:numId w:val="26"/>
        </w:numPr>
        <w:tabs>
          <w:tab w:val="left" w:pos="720"/>
        </w:tabs>
        <w:suppressAutoHyphens/>
        <w:rPr>
          <w:sz w:val="22"/>
          <w:szCs w:val="22"/>
        </w:rPr>
      </w:pPr>
      <w:r w:rsidRPr="003E082C">
        <w:rPr>
          <w:sz w:val="22"/>
          <w:szCs w:val="22"/>
        </w:rPr>
        <w:t>Wprowadzenia zmian w stosunku do opisu przedmiotu umowy (zał. nr 1) w zakresie wykonania prac w sytuacji konieczności usprawnienia procesu realizacji przedmiotu umowy.</w:t>
      </w:r>
    </w:p>
    <w:p w:rsidR="00284BCE" w:rsidRPr="003E082C" w:rsidRDefault="00284BCE" w:rsidP="00E54F5C">
      <w:pPr>
        <w:numPr>
          <w:ilvl w:val="0"/>
          <w:numId w:val="26"/>
        </w:numPr>
        <w:tabs>
          <w:tab w:val="left" w:pos="720"/>
        </w:tabs>
        <w:suppressAutoHyphens/>
        <w:rPr>
          <w:sz w:val="22"/>
          <w:szCs w:val="22"/>
        </w:rPr>
      </w:pPr>
      <w:r w:rsidRPr="003E082C">
        <w:rPr>
          <w:sz w:val="22"/>
          <w:szCs w:val="22"/>
        </w:rPr>
        <w:t>W przypadku zaistnienia sytuacji opisanych w pkt. od 1 do 4 Zamawiający dopuszcza możliwość ewentualnego zmniejszenia lub zwiększenia wynagrodzenia o kwotę nie większą niż udokumentowany wzrost</w:t>
      </w:r>
      <w:r>
        <w:rPr>
          <w:sz w:val="22"/>
          <w:szCs w:val="22"/>
        </w:rPr>
        <w:t xml:space="preserve"> / zmniejszenie</w:t>
      </w:r>
      <w:r w:rsidRPr="003E082C">
        <w:rPr>
          <w:sz w:val="22"/>
          <w:szCs w:val="22"/>
        </w:rPr>
        <w:t xml:space="preserve"> kosztów świadczenia usługi.</w:t>
      </w:r>
    </w:p>
    <w:p w:rsidR="00284BCE" w:rsidRPr="003E082C" w:rsidRDefault="00284BCE" w:rsidP="00E54F5C">
      <w:pPr>
        <w:numPr>
          <w:ilvl w:val="0"/>
          <w:numId w:val="26"/>
        </w:numPr>
        <w:tabs>
          <w:tab w:val="left" w:pos="720"/>
        </w:tabs>
        <w:suppressAutoHyphens/>
        <w:rPr>
          <w:sz w:val="22"/>
          <w:szCs w:val="22"/>
        </w:rPr>
      </w:pPr>
      <w:r w:rsidRPr="003E082C">
        <w:rPr>
          <w:sz w:val="22"/>
          <w:szCs w:val="22"/>
        </w:rPr>
        <w:t>W przypadku zmian prawnych i organizacyjnych Wykonawcy.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377B">
      <w:pPr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6</w:t>
      </w:r>
    </w:p>
    <w:p w:rsidR="00284BCE" w:rsidRPr="003E082C" w:rsidRDefault="00284BCE" w:rsidP="00A33232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Obowiązki Zamawiającego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5099">
      <w:pPr>
        <w:ind w:right="214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Do obowiązków Zamawiającego należy:</w:t>
      </w:r>
    </w:p>
    <w:p w:rsidR="00284BCE" w:rsidRPr="003E082C" w:rsidRDefault="00284BCE" w:rsidP="00525099">
      <w:pPr>
        <w:numPr>
          <w:ilvl w:val="0"/>
          <w:numId w:val="18"/>
        </w:numPr>
        <w:ind w:right="-1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Współpraca z Wykonawcą przy akceptacji </w:t>
      </w:r>
      <w:r w:rsidRPr="003E082C">
        <w:rPr>
          <w:i/>
          <w:sz w:val="22"/>
          <w:szCs w:val="22"/>
        </w:rPr>
        <w:t>harmonogramu odbierania odpadów</w:t>
      </w:r>
      <w:r w:rsidRPr="003E082C">
        <w:rPr>
          <w:sz w:val="22"/>
          <w:szCs w:val="22"/>
        </w:rPr>
        <w:t xml:space="preserve"> o których mowa w </w:t>
      </w:r>
      <w:r w:rsidRPr="003E082C">
        <w:rPr>
          <w:i/>
          <w:sz w:val="22"/>
          <w:szCs w:val="22"/>
        </w:rPr>
        <w:t>opisie przedmiotu zamówienia</w:t>
      </w:r>
      <w:r w:rsidRPr="003E082C">
        <w:rPr>
          <w:sz w:val="22"/>
          <w:szCs w:val="22"/>
        </w:rPr>
        <w:t>.</w:t>
      </w:r>
    </w:p>
    <w:p w:rsidR="00284BCE" w:rsidRPr="003E082C" w:rsidRDefault="00284BCE" w:rsidP="00525099">
      <w:pPr>
        <w:numPr>
          <w:ilvl w:val="0"/>
          <w:numId w:val="18"/>
        </w:numPr>
        <w:jc w:val="both"/>
        <w:rPr>
          <w:sz w:val="22"/>
          <w:szCs w:val="22"/>
        </w:rPr>
      </w:pPr>
      <w:r w:rsidRPr="00F10019">
        <w:rPr>
          <w:color w:val="0000FF"/>
          <w:sz w:val="22"/>
          <w:szCs w:val="22"/>
        </w:rPr>
        <w:t>Przekazanie Wykonawcy wykazu nieruchomości zamieszkały oraz niezamieszkałych objętych obowiązkiem odbierania odpadów komunalnych</w:t>
      </w:r>
      <w:r w:rsidRPr="003E082C">
        <w:rPr>
          <w:sz w:val="22"/>
          <w:szCs w:val="22"/>
        </w:rPr>
        <w:t>.</w:t>
      </w:r>
    </w:p>
    <w:p w:rsidR="00284BCE" w:rsidRPr="003E082C" w:rsidRDefault="00284BCE" w:rsidP="00525099">
      <w:pPr>
        <w:numPr>
          <w:ilvl w:val="0"/>
          <w:numId w:val="18"/>
        </w:numPr>
        <w:jc w:val="both"/>
        <w:rPr>
          <w:sz w:val="22"/>
          <w:szCs w:val="22"/>
        </w:rPr>
      </w:pPr>
      <w:r w:rsidRPr="003E082C">
        <w:rPr>
          <w:sz w:val="22"/>
          <w:szCs w:val="22"/>
        </w:rPr>
        <w:t>Przekazywanie drogą elektroniczną informacji niezbędnych dla prawidłowego wykonania umowy, w szczególności informowania o zmianach w liczbie i lokalizacji nieruchomości objętych obowiązkiem odbierania odpadów.</w:t>
      </w:r>
    </w:p>
    <w:p w:rsidR="00284BCE" w:rsidRPr="003E082C" w:rsidRDefault="00284BCE" w:rsidP="00525099">
      <w:pPr>
        <w:numPr>
          <w:ilvl w:val="0"/>
          <w:numId w:val="18"/>
        </w:numPr>
        <w:jc w:val="both"/>
        <w:rPr>
          <w:sz w:val="22"/>
          <w:szCs w:val="22"/>
        </w:rPr>
      </w:pPr>
      <w:r w:rsidRPr="003E082C">
        <w:rPr>
          <w:sz w:val="22"/>
          <w:szCs w:val="22"/>
        </w:rPr>
        <w:t>Zapłata wynagrodzenia za wykonany przedmiot umowy.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377B">
      <w:pPr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7</w:t>
      </w:r>
      <w:r w:rsidRPr="003E082C">
        <w:rPr>
          <w:b/>
          <w:sz w:val="22"/>
          <w:szCs w:val="22"/>
        </w:rPr>
        <w:t>.</w:t>
      </w:r>
    </w:p>
    <w:p w:rsidR="00284BCE" w:rsidRPr="003E082C" w:rsidRDefault="00284BCE" w:rsidP="00A33232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Wynagrodzenie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895F2F" w:rsidRDefault="00284BCE" w:rsidP="0081660D">
      <w:pPr>
        <w:numPr>
          <w:ilvl w:val="0"/>
          <w:numId w:val="19"/>
        </w:numPr>
        <w:tabs>
          <w:tab w:val="clear" w:pos="720"/>
          <w:tab w:val="num" w:pos="360"/>
        </w:tabs>
        <w:ind w:left="360" w:right="214"/>
        <w:jc w:val="both"/>
        <w:rPr>
          <w:b/>
          <w:sz w:val="22"/>
          <w:szCs w:val="22"/>
        </w:rPr>
      </w:pPr>
      <w:r w:rsidRPr="00CA38FA">
        <w:rPr>
          <w:sz w:val="22"/>
        </w:rPr>
        <w:t xml:space="preserve">Wynagrodzenie </w:t>
      </w:r>
      <w:r>
        <w:rPr>
          <w:sz w:val="24"/>
          <w:szCs w:val="24"/>
        </w:rPr>
        <w:t>za odbió</w:t>
      </w:r>
      <w:r w:rsidRPr="00CA65EF">
        <w:rPr>
          <w:sz w:val="24"/>
          <w:szCs w:val="24"/>
        </w:rPr>
        <w:t>r</w:t>
      </w:r>
      <w:r>
        <w:rPr>
          <w:sz w:val="24"/>
          <w:szCs w:val="24"/>
        </w:rPr>
        <w:t xml:space="preserve"> i zagospodarowanie</w:t>
      </w:r>
      <w:r w:rsidRPr="00CA65EF">
        <w:rPr>
          <w:sz w:val="24"/>
          <w:szCs w:val="24"/>
        </w:rPr>
        <w:t xml:space="preserve"> odpadów komunalnych od właścicieli nieruchomości zamieszkałych</w:t>
      </w:r>
      <w:r>
        <w:rPr>
          <w:sz w:val="24"/>
          <w:szCs w:val="24"/>
        </w:rPr>
        <w:t xml:space="preserve"> </w:t>
      </w:r>
      <w:r>
        <w:rPr>
          <w:color w:val="0000FF"/>
          <w:sz w:val="22"/>
          <w:szCs w:val="22"/>
        </w:rPr>
        <w:t xml:space="preserve">z uwzględnieniem mobilnej zbiórki </w:t>
      </w:r>
      <w:r w:rsidRPr="00CA38FA">
        <w:rPr>
          <w:sz w:val="22"/>
        </w:rPr>
        <w:t xml:space="preserve">określa się </w:t>
      </w:r>
      <w:r w:rsidRPr="006C71D1">
        <w:rPr>
          <w:b/>
          <w:sz w:val="22"/>
          <w:szCs w:val="22"/>
        </w:rPr>
        <w:t xml:space="preserve">w formie </w:t>
      </w:r>
      <w:r>
        <w:rPr>
          <w:b/>
          <w:sz w:val="22"/>
          <w:szCs w:val="22"/>
        </w:rPr>
        <w:t xml:space="preserve">ceny </w:t>
      </w:r>
      <w:r w:rsidRPr="006C71D1">
        <w:rPr>
          <w:b/>
          <w:sz w:val="22"/>
          <w:szCs w:val="22"/>
        </w:rPr>
        <w:t>ryczałt</w:t>
      </w:r>
      <w:r>
        <w:rPr>
          <w:b/>
          <w:sz w:val="22"/>
          <w:szCs w:val="22"/>
        </w:rPr>
        <w:t>owej od osoby</w:t>
      </w:r>
      <w:r>
        <w:rPr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7"/>
        <w:gridCol w:w="1316"/>
        <w:gridCol w:w="1295"/>
        <w:gridCol w:w="1283"/>
        <w:gridCol w:w="1287"/>
        <w:gridCol w:w="1263"/>
        <w:gridCol w:w="1287"/>
      </w:tblGrid>
      <w:tr w:rsidR="00284BCE" w:rsidRPr="00C75D97" w:rsidTr="000F7F4E">
        <w:tc>
          <w:tcPr>
            <w:tcW w:w="1557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Zakres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ryczałtowa nett o od osoby zamieszkującej daną nieruchomość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95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Szacowana liczba osób(*)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83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Liczba miesięcy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  <w:p w:rsidR="00284BCE" w:rsidRPr="00E34CCE" w:rsidRDefault="00284BCE" w:rsidP="000F7F4E">
            <w:pPr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całkowita netto</w:t>
            </w:r>
            <w:r w:rsidRPr="00E34CCE">
              <w:rPr>
                <w:sz w:val="18"/>
                <w:szCs w:val="18"/>
                <w:lang w:eastAsia="pl-PL"/>
              </w:rPr>
              <w:br/>
              <w:t>( kol. 2*3*4)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  <w:p w:rsidR="00284BCE" w:rsidRPr="00E34CCE" w:rsidRDefault="00284BCE" w:rsidP="000F7F4E">
            <w:pPr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VAT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całkowita brutto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</w:tr>
      <w:tr w:rsidR="00284BCE" w:rsidRPr="00C75D97" w:rsidTr="000F7F4E">
        <w:tc>
          <w:tcPr>
            <w:tcW w:w="155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1</w:t>
            </w:r>
          </w:p>
        </w:tc>
        <w:tc>
          <w:tcPr>
            <w:tcW w:w="1316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2</w:t>
            </w:r>
          </w:p>
        </w:tc>
        <w:tc>
          <w:tcPr>
            <w:tcW w:w="1295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3</w:t>
            </w:r>
          </w:p>
        </w:tc>
        <w:tc>
          <w:tcPr>
            <w:tcW w:w="1283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4</w:t>
            </w: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5</w:t>
            </w:r>
          </w:p>
        </w:tc>
        <w:tc>
          <w:tcPr>
            <w:tcW w:w="1263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6</w:t>
            </w: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7</w:t>
            </w:r>
          </w:p>
        </w:tc>
      </w:tr>
      <w:tr w:rsidR="00284BCE" w:rsidRPr="00C75D97" w:rsidTr="000F7F4E">
        <w:tc>
          <w:tcPr>
            <w:tcW w:w="1557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Odbieranie i zagospodarowanie odpadów z nieruchomości gdzie mieszkańcy nie segregują śmieci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95" w:type="dxa"/>
          </w:tcPr>
          <w:p w:rsidR="00284BCE" w:rsidRPr="00E34CCE" w:rsidRDefault="00284BCE" w:rsidP="000F7F4E">
            <w:pPr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1800</w:t>
            </w:r>
          </w:p>
          <w:p w:rsidR="00284BCE" w:rsidRPr="00E34CCE" w:rsidRDefault="00284BCE" w:rsidP="000F7F4E">
            <w:pPr>
              <w:pStyle w:val="BodyText"/>
              <w:rPr>
                <w:szCs w:val="24"/>
              </w:rPr>
            </w:pPr>
          </w:p>
        </w:tc>
        <w:tc>
          <w:tcPr>
            <w:tcW w:w="1283" w:type="dxa"/>
          </w:tcPr>
          <w:p w:rsidR="00284BCE" w:rsidRPr="00E34CCE" w:rsidRDefault="00284BCE" w:rsidP="000F7F4E">
            <w:pPr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</w:t>
            </w:r>
          </w:p>
          <w:p w:rsidR="00284BCE" w:rsidRPr="00E34CCE" w:rsidRDefault="00284BCE" w:rsidP="000F7F4E">
            <w:pPr>
              <w:pStyle w:val="BodyText"/>
              <w:rPr>
                <w:szCs w:val="24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</w:tr>
      <w:tr w:rsidR="00284BCE" w:rsidRPr="00C75D97" w:rsidTr="000F7F4E">
        <w:tc>
          <w:tcPr>
            <w:tcW w:w="1557" w:type="dxa"/>
          </w:tcPr>
          <w:p w:rsidR="00284BCE" w:rsidRPr="00E34CCE" w:rsidRDefault="00284BCE" w:rsidP="000F7F4E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Odbieranie i zagospodarowanie odpadów z nieruchomości gdzie mieszkańcy wytwarzają śmieci niesegregowane i segregowane</w:t>
            </w:r>
          </w:p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95" w:type="dxa"/>
          </w:tcPr>
          <w:p w:rsidR="00284BCE" w:rsidRPr="00E34CCE" w:rsidRDefault="00284BCE" w:rsidP="000F7F4E">
            <w:pPr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1800</w:t>
            </w:r>
          </w:p>
          <w:p w:rsidR="00284BCE" w:rsidRPr="00E34CCE" w:rsidRDefault="00284BCE" w:rsidP="000F7F4E">
            <w:pPr>
              <w:pStyle w:val="BodyText"/>
              <w:rPr>
                <w:szCs w:val="24"/>
              </w:rPr>
            </w:pPr>
          </w:p>
        </w:tc>
        <w:tc>
          <w:tcPr>
            <w:tcW w:w="1283" w:type="dxa"/>
          </w:tcPr>
          <w:p w:rsidR="00284BCE" w:rsidRPr="00E34CCE" w:rsidRDefault="00284BCE" w:rsidP="000F7F4E">
            <w:pPr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</w:t>
            </w:r>
          </w:p>
          <w:p w:rsidR="00284BCE" w:rsidRPr="00E34CCE" w:rsidRDefault="00284BCE" w:rsidP="000F7F4E">
            <w:pPr>
              <w:pStyle w:val="BodyText"/>
              <w:rPr>
                <w:szCs w:val="24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8"/>
                <w:szCs w:val="18"/>
              </w:rPr>
            </w:pPr>
          </w:p>
        </w:tc>
      </w:tr>
      <w:tr w:rsidR="00284BCE" w:rsidTr="000F7F4E">
        <w:tc>
          <w:tcPr>
            <w:tcW w:w="5451" w:type="dxa"/>
            <w:gridSpan w:val="4"/>
          </w:tcPr>
          <w:p w:rsidR="00284BCE" w:rsidRPr="00E34CCE" w:rsidRDefault="00284BCE" w:rsidP="000F7F4E">
            <w:pPr>
              <w:pStyle w:val="BodyText"/>
              <w:rPr>
                <w:b/>
                <w:sz w:val="22"/>
                <w:szCs w:val="22"/>
              </w:rPr>
            </w:pPr>
            <w:r w:rsidRPr="00E34CCE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6"/>
                <w:szCs w:val="16"/>
              </w:rPr>
            </w:pPr>
          </w:p>
        </w:tc>
        <w:tc>
          <w:tcPr>
            <w:tcW w:w="1263" w:type="dxa"/>
          </w:tcPr>
          <w:p w:rsidR="00284BCE" w:rsidRPr="00E34CCE" w:rsidRDefault="00284BCE" w:rsidP="000F7F4E">
            <w:pPr>
              <w:pStyle w:val="BodyText"/>
              <w:rPr>
                <w:sz w:val="16"/>
                <w:szCs w:val="16"/>
              </w:rPr>
            </w:pPr>
          </w:p>
        </w:tc>
        <w:tc>
          <w:tcPr>
            <w:tcW w:w="1287" w:type="dxa"/>
          </w:tcPr>
          <w:p w:rsidR="00284BCE" w:rsidRPr="00E34CCE" w:rsidRDefault="00284BCE" w:rsidP="000F7F4E">
            <w:pPr>
              <w:pStyle w:val="BodyText"/>
              <w:rPr>
                <w:sz w:val="16"/>
                <w:szCs w:val="16"/>
              </w:rPr>
            </w:pPr>
          </w:p>
        </w:tc>
      </w:tr>
    </w:tbl>
    <w:p w:rsidR="00284BCE" w:rsidRDefault="00284BCE" w:rsidP="0040402E">
      <w:pPr>
        <w:pStyle w:val="BodyText"/>
        <w:rPr>
          <w:sz w:val="16"/>
          <w:szCs w:val="16"/>
        </w:rPr>
      </w:pPr>
    </w:p>
    <w:p w:rsidR="00284BCE" w:rsidRPr="007F5F14" w:rsidRDefault="00284BCE" w:rsidP="0040402E">
      <w:pPr>
        <w:pStyle w:val="BodyText"/>
        <w:rPr>
          <w:sz w:val="20"/>
        </w:rPr>
      </w:pPr>
      <w:r w:rsidRPr="007F5F14">
        <w:rPr>
          <w:sz w:val="20"/>
        </w:rPr>
        <w:t>(*) w kol. 3 podano szacowaną liczbę osób, faktyczna ilość osób będzie wynikała ze złożonych deklaracji</w:t>
      </w:r>
    </w:p>
    <w:p w:rsidR="00284BCE" w:rsidRDefault="00284BCE" w:rsidP="00895F2F">
      <w:pPr>
        <w:ind w:left="357"/>
        <w:rPr>
          <w:sz w:val="22"/>
          <w:szCs w:val="22"/>
        </w:rPr>
      </w:pPr>
    </w:p>
    <w:p w:rsidR="00284BCE" w:rsidRDefault="00284BCE" w:rsidP="00895F2F">
      <w:pPr>
        <w:ind w:left="357"/>
        <w:rPr>
          <w:sz w:val="22"/>
          <w:szCs w:val="22"/>
        </w:rPr>
      </w:pPr>
      <w:r>
        <w:rPr>
          <w:sz w:val="22"/>
          <w:szCs w:val="22"/>
        </w:rPr>
        <w:t>Wykonawca oświadcza, że wszystkie niezbędne wydatki i koszty związane z realizacją przedmiotu umowy zostały przez niego uwzględnione w ryczałtowej cenie jednostkowej za jeden miesiąc świadczenia usługi z uwzględnieniem m.in.:</w:t>
      </w:r>
    </w:p>
    <w:p w:rsidR="00284BCE" w:rsidRPr="00D23CAA" w:rsidRDefault="00284BCE" w:rsidP="00895F2F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D23CAA">
        <w:rPr>
          <w:sz w:val="22"/>
          <w:szCs w:val="22"/>
        </w:rPr>
        <w:t>harakterystyki gminy</w:t>
      </w:r>
      <w:r>
        <w:rPr>
          <w:sz w:val="22"/>
          <w:szCs w:val="22"/>
        </w:rPr>
        <w:t>,</w:t>
      </w:r>
    </w:p>
    <w:p w:rsidR="00284BCE" w:rsidRPr="00533916" w:rsidRDefault="00284BCE" w:rsidP="00895F2F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ilości odbieranych odpadów w poprzednim roku,</w:t>
      </w:r>
    </w:p>
    <w:p w:rsidR="00284BCE" w:rsidRPr="00533916" w:rsidRDefault="00284BCE" w:rsidP="00895F2F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możliwości wzrostu ilości odbieranych odpadów,</w:t>
      </w:r>
    </w:p>
    <w:p w:rsidR="00284BCE" w:rsidRPr="003E6CAE" w:rsidRDefault="00284BCE" w:rsidP="00895F2F">
      <w:pPr>
        <w:numPr>
          <w:ilvl w:val="0"/>
          <w:numId w:val="4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możliwości wzrostu ilości obsługiwanych budynków oraz tym samym wzrost liczby mieszkańców,</w:t>
      </w:r>
    </w:p>
    <w:p w:rsidR="00284BCE" w:rsidRDefault="00284BCE" w:rsidP="00895F2F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częstotliwości i sposobu odbierania odpadów,</w:t>
      </w:r>
    </w:p>
    <w:p w:rsidR="00284BCE" w:rsidRDefault="00284BCE" w:rsidP="00895F2F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osiągnięcie poziomu recyklingu.</w:t>
      </w:r>
    </w:p>
    <w:p w:rsidR="00284BCE" w:rsidRDefault="00284BCE" w:rsidP="00895F2F">
      <w:pPr>
        <w:ind w:left="357"/>
        <w:rPr>
          <w:sz w:val="22"/>
          <w:szCs w:val="22"/>
        </w:rPr>
      </w:pPr>
    </w:p>
    <w:p w:rsidR="00284BCE" w:rsidRDefault="00284BCE" w:rsidP="00895F2F">
      <w:pPr>
        <w:ind w:left="357"/>
        <w:rPr>
          <w:sz w:val="22"/>
          <w:szCs w:val="22"/>
        </w:rPr>
      </w:pPr>
      <w:r w:rsidRPr="005922C8">
        <w:rPr>
          <w:sz w:val="22"/>
          <w:szCs w:val="22"/>
        </w:rPr>
        <w:t xml:space="preserve">W przypadku </w:t>
      </w:r>
      <w:r>
        <w:rPr>
          <w:sz w:val="22"/>
          <w:szCs w:val="22"/>
        </w:rPr>
        <w:t>gdy właściciel nieruchomości zadeklarował selektywną zbiórkę odpadów komunalnych a z tego warunku się nie wywiązał</w:t>
      </w:r>
      <w:r w:rsidRPr="005922C8">
        <w:rPr>
          <w:sz w:val="22"/>
          <w:szCs w:val="22"/>
        </w:rPr>
        <w:t>, Wykonawca odbierający odpady komunalne przyjmuje je jako zmieszane odpady komunalne</w:t>
      </w:r>
      <w:r>
        <w:rPr>
          <w:sz w:val="22"/>
          <w:szCs w:val="22"/>
        </w:rPr>
        <w:t xml:space="preserve">, zawiadamia o tym fakcie Zamawiającego zgodnie z zapisem </w:t>
      </w:r>
      <w:r w:rsidRPr="003E082C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 xml:space="preserve"> 10 </w:t>
      </w:r>
      <w:r>
        <w:rPr>
          <w:sz w:val="22"/>
          <w:szCs w:val="22"/>
        </w:rPr>
        <w:t>umowy.</w:t>
      </w:r>
    </w:p>
    <w:p w:rsidR="00284BCE" w:rsidRDefault="00284BCE" w:rsidP="00895F2F">
      <w:pPr>
        <w:ind w:left="357"/>
        <w:rPr>
          <w:b/>
          <w:sz w:val="22"/>
          <w:szCs w:val="22"/>
        </w:rPr>
      </w:pPr>
    </w:p>
    <w:p w:rsidR="00284BCE" w:rsidRDefault="00284BCE" w:rsidP="00895F2F">
      <w:pPr>
        <w:numPr>
          <w:ilvl w:val="0"/>
          <w:numId w:val="19"/>
        </w:numPr>
        <w:tabs>
          <w:tab w:val="clear" w:pos="720"/>
          <w:tab w:val="num" w:pos="-4962"/>
        </w:tabs>
        <w:ind w:left="284" w:right="21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</w:t>
      </w:r>
      <w:r>
        <w:rPr>
          <w:sz w:val="24"/>
          <w:szCs w:val="24"/>
        </w:rPr>
        <w:t>za odbió</w:t>
      </w:r>
      <w:r w:rsidRPr="00CA65EF">
        <w:rPr>
          <w:sz w:val="24"/>
          <w:szCs w:val="24"/>
        </w:rPr>
        <w:t>r</w:t>
      </w:r>
      <w:r>
        <w:rPr>
          <w:sz w:val="24"/>
          <w:szCs w:val="24"/>
        </w:rPr>
        <w:t xml:space="preserve"> i zagospodarowanie</w:t>
      </w:r>
      <w:r w:rsidRPr="00CA65EF">
        <w:rPr>
          <w:sz w:val="24"/>
          <w:szCs w:val="24"/>
        </w:rPr>
        <w:t xml:space="preserve"> odpadów komunalnych od właścicieli nieruchomości niezamieszkałych</w:t>
      </w:r>
      <w:r>
        <w:rPr>
          <w:sz w:val="22"/>
          <w:szCs w:val="22"/>
        </w:rPr>
        <w:t xml:space="preserve">– </w:t>
      </w:r>
      <w:r w:rsidRPr="00CA65EF">
        <w:rPr>
          <w:b/>
          <w:sz w:val="22"/>
          <w:szCs w:val="22"/>
        </w:rPr>
        <w:t>w formie ceny jednostkowej ryczałtowej za 1 szt. pojemnika, worka</w:t>
      </w:r>
      <w:r>
        <w:rPr>
          <w:sz w:val="22"/>
          <w:szCs w:val="22"/>
        </w:rPr>
        <w:t xml:space="preserve"> odebranych i zagospodarowanych odpadów komunalnych:</w:t>
      </w:r>
    </w:p>
    <w:p w:rsidR="00284BCE" w:rsidRDefault="00284BCE" w:rsidP="00895F2F">
      <w:pPr>
        <w:ind w:right="214"/>
        <w:jc w:val="both"/>
        <w:rPr>
          <w:sz w:val="22"/>
          <w:szCs w:val="22"/>
        </w:rPr>
      </w:pPr>
    </w:p>
    <w:p w:rsidR="00284BCE" w:rsidRDefault="00284BCE" w:rsidP="004B2F2C">
      <w:pPr>
        <w:ind w:left="852" w:hanging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A)</w:t>
      </w:r>
      <w:r w:rsidRPr="006217B0">
        <w:rPr>
          <w:b/>
          <w:sz w:val="22"/>
          <w:szCs w:val="22"/>
        </w:rPr>
        <w:t>deklar</w:t>
      </w:r>
      <w:r>
        <w:rPr>
          <w:b/>
          <w:sz w:val="22"/>
          <w:szCs w:val="22"/>
        </w:rPr>
        <w:t>ujących</w:t>
      </w:r>
      <w:r w:rsidRPr="006217B0">
        <w:rPr>
          <w:b/>
          <w:sz w:val="22"/>
          <w:szCs w:val="22"/>
        </w:rPr>
        <w:t xml:space="preserve"> odbiór odpadów nieselektywnie zebranych:</w:t>
      </w:r>
    </w:p>
    <w:p w:rsidR="00284BCE" w:rsidRPr="00CC7DF9" w:rsidRDefault="00284BCE" w:rsidP="004B2F2C">
      <w:pPr>
        <w:ind w:left="360"/>
        <w:rPr>
          <w:b/>
          <w:sz w:val="22"/>
          <w:szCs w:val="22"/>
        </w:rPr>
      </w:pPr>
    </w:p>
    <w:tbl>
      <w:tblPr>
        <w:tblW w:w="414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547"/>
        <w:gridCol w:w="1261"/>
        <w:gridCol w:w="1416"/>
        <w:gridCol w:w="1090"/>
        <w:gridCol w:w="670"/>
        <w:gridCol w:w="1090"/>
      </w:tblGrid>
      <w:tr w:rsidR="00284BCE" w:rsidRPr="00BE5A10" w:rsidTr="000F7F4E">
        <w:trPr>
          <w:trHeight w:val="968"/>
          <w:jc w:val="center"/>
        </w:trPr>
        <w:tc>
          <w:tcPr>
            <w:tcW w:w="1577" w:type="pct"/>
            <w:shd w:val="clear" w:color="auto" w:fill="BFBFBF"/>
            <w:vAlign w:val="center"/>
          </w:tcPr>
          <w:p w:rsidR="00284BCE" w:rsidRPr="00470523" w:rsidRDefault="00284BCE" w:rsidP="000F7F4E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pojemnika </w:t>
            </w:r>
          </w:p>
        </w:tc>
        <w:tc>
          <w:tcPr>
            <w:tcW w:w="781" w:type="pct"/>
            <w:shd w:val="clear" w:color="auto" w:fill="BFBFBF"/>
            <w:vAlign w:val="center"/>
          </w:tcPr>
          <w:p w:rsidR="00284BCE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ryczałtowa netto za 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 szt. pojemnika </w:t>
            </w:r>
          </w:p>
        </w:tc>
        <w:tc>
          <w:tcPr>
            <w:tcW w:w="877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Szacunkowa liczba pojemników w okresie trwania usługi (*)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netto</w:t>
            </w:r>
          </w:p>
        </w:tc>
        <w:tc>
          <w:tcPr>
            <w:tcW w:w="415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VAT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%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brutto</w:t>
            </w: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typu kp 7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120 l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240 l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Pr="00AD195F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1100 l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Pr="00AD195F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3234" w:type="pct"/>
            <w:gridSpan w:val="3"/>
            <w:vAlign w:val="center"/>
          </w:tcPr>
          <w:p w:rsidR="00284BCE" w:rsidRPr="00012D6D" w:rsidRDefault="00284BCE" w:rsidP="000F7F4E">
            <w:pPr>
              <w:spacing w:before="60" w:after="60" w:line="360" w:lineRule="auto"/>
              <w:jc w:val="center"/>
              <w:rPr>
                <w:b/>
                <w:sz w:val="24"/>
                <w:szCs w:val="24"/>
              </w:rPr>
            </w:pPr>
            <w:r w:rsidRPr="00012D6D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</w:tbl>
    <w:p w:rsidR="00284BCE" w:rsidRDefault="00284BCE" w:rsidP="004B2F2C">
      <w:pPr>
        <w:jc w:val="both"/>
        <w:rPr>
          <w:sz w:val="22"/>
          <w:szCs w:val="22"/>
        </w:rPr>
      </w:pPr>
    </w:p>
    <w:p w:rsidR="00284BCE" w:rsidRPr="00295A94" w:rsidRDefault="00284BCE" w:rsidP="004B2F2C">
      <w:pPr>
        <w:ind w:left="709" w:hanging="349"/>
        <w:jc w:val="both"/>
        <w:rPr>
          <w:b/>
          <w:sz w:val="22"/>
          <w:szCs w:val="22"/>
        </w:rPr>
      </w:pPr>
      <w:r w:rsidRPr="00295A94">
        <w:rPr>
          <w:b/>
          <w:sz w:val="22"/>
          <w:szCs w:val="22"/>
        </w:rPr>
        <w:t>B)deklarujących odbiór odpadów selektywnie zebranych tj. w wycenie należy uwzględnić komplet składający się z:</w:t>
      </w:r>
    </w:p>
    <w:p w:rsidR="00284BCE" w:rsidRPr="00295A94" w:rsidRDefault="00284BCE" w:rsidP="004B2F2C">
      <w:pPr>
        <w:numPr>
          <w:ilvl w:val="0"/>
          <w:numId w:val="44"/>
        </w:numPr>
        <w:jc w:val="both"/>
        <w:rPr>
          <w:sz w:val="22"/>
          <w:szCs w:val="22"/>
        </w:rPr>
      </w:pPr>
      <w:r w:rsidRPr="00295A94">
        <w:rPr>
          <w:sz w:val="22"/>
          <w:szCs w:val="22"/>
        </w:rPr>
        <w:t xml:space="preserve">pojemnika na </w:t>
      </w:r>
      <w:r w:rsidRPr="00295A94">
        <w:rPr>
          <w:color w:val="000000"/>
          <w:sz w:val="22"/>
          <w:szCs w:val="22"/>
        </w:rPr>
        <w:t xml:space="preserve">odpady komunalne zmieszane niedające się wyselekcjonować, </w:t>
      </w:r>
    </w:p>
    <w:p w:rsidR="00284BCE" w:rsidRPr="00295A94" w:rsidRDefault="00284BCE" w:rsidP="004B2F2C">
      <w:pPr>
        <w:numPr>
          <w:ilvl w:val="0"/>
          <w:numId w:val="44"/>
        </w:numPr>
        <w:jc w:val="both"/>
        <w:rPr>
          <w:sz w:val="22"/>
          <w:szCs w:val="22"/>
        </w:rPr>
      </w:pPr>
      <w:r w:rsidRPr="00295A94">
        <w:rPr>
          <w:sz w:val="22"/>
          <w:szCs w:val="22"/>
        </w:rPr>
        <w:t xml:space="preserve">pojemniki (worki) na frakcje: sucha, mokra, </w:t>
      </w:r>
    </w:p>
    <w:p w:rsidR="00284BCE" w:rsidRDefault="00284BCE" w:rsidP="004B2F2C">
      <w:pPr>
        <w:jc w:val="both"/>
        <w:rPr>
          <w:sz w:val="22"/>
          <w:szCs w:val="22"/>
        </w:rPr>
      </w:pPr>
    </w:p>
    <w:tbl>
      <w:tblPr>
        <w:tblW w:w="414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547"/>
        <w:gridCol w:w="1261"/>
        <w:gridCol w:w="1416"/>
        <w:gridCol w:w="1090"/>
        <w:gridCol w:w="670"/>
        <w:gridCol w:w="1090"/>
      </w:tblGrid>
      <w:tr w:rsidR="00284BCE" w:rsidRPr="00BE5A10" w:rsidTr="000F7F4E">
        <w:trPr>
          <w:trHeight w:val="968"/>
          <w:jc w:val="center"/>
        </w:trPr>
        <w:tc>
          <w:tcPr>
            <w:tcW w:w="1577" w:type="pct"/>
            <w:shd w:val="clear" w:color="auto" w:fill="BFBFBF"/>
            <w:vAlign w:val="center"/>
          </w:tcPr>
          <w:p w:rsidR="00284BCE" w:rsidRPr="00470523" w:rsidRDefault="00284BCE" w:rsidP="000F7F4E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pojemnika </w:t>
            </w:r>
          </w:p>
        </w:tc>
        <w:tc>
          <w:tcPr>
            <w:tcW w:w="781" w:type="pct"/>
            <w:shd w:val="clear" w:color="auto" w:fill="BFBFBF"/>
            <w:vAlign w:val="center"/>
          </w:tcPr>
          <w:p w:rsidR="00284BCE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ryczałtowa netto za 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komplet </w:t>
            </w:r>
          </w:p>
        </w:tc>
        <w:tc>
          <w:tcPr>
            <w:tcW w:w="877" w:type="pct"/>
            <w:shd w:val="clear" w:color="auto" w:fill="BFBFBF"/>
            <w:vAlign w:val="center"/>
          </w:tcPr>
          <w:p w:rsidR="00284BCE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Szacunkowa liczba kompletów pojemników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(*)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netto</w:t>
            </w:r>
          </w:p>
        </w:tc>
        <w:tc>
          <w:tcPr>
            <w:tcW w:w="415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VAT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%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brutto</w:t>
            </w: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60 l</w:t>
            </w:r>
          </w:p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 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Pr="00AD195F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120 l</w:t>
            </w:r>
          </w:p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Pr="00AD195F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1577" w:type="pct"/>
            <w:vAlign w:val="center"/>
          </w:tcPr>
          <w:p w:rsidR="00284BCE" w:rsidRDefault="00284BCE" w:rsidP="000F7F4E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1100l </w:t>
            </w: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 </w:t>
            </w:r>
          </w:p>
        </w:tc>
        <w:tc>
          <w:tcPr>
            <w:tcW w:w="781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284BCE" w:rsidRPr="00AD195F" w:rsidRDefault="00284BCE" w:rsidP="000F7F4E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284BCE" w:rsidRPr="00BE5A10" w:rsidTr="000F7F4E">
        <w:trPr>
          <w:trHeight w:val="340"/>
          <w:jc w:val="center"/>
        </w:trPr>
        <w:tc>
          <w:tcPr>
            <w:tcW w:w="3234" w:type="pct"/>
            <w:gridSpan w:val="3"/>
            <w:vAlign w:val="center"/>
          </w:tcPr>
          <w:p w:rsidR="00284BCE" w:rsidRPr="00012D6D" w:rsidRDefault="00284BCE" w:rsidP="000F7F4E">
            <w:pPr>
              <w:spacing w:before="60" w:after="60" w:line="360" w:lineRule="auto"/>
              <w:jc w:val="center"/>
              <w:rPr>
                <w:b/>
                <w:sz w:val="24"/>
                <w:szCs w:val="24"/>
              </w:rPr>
            </w:pPr>
            <w:r w:rsidRPr="00012D6D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284BCE" w:rsidRPr="00BE5A10" w:rsidRDefault="00284BCE" w:rsidP="000F7F4E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</w:tbl>
    <w:p w:rsidR="00284BCE" w:rsidRDefault="00284BCE" w:rsidP="004B2F2C">
      <w:pPr>
        <w:jc w:val="both"/>
        <w:rPr>
          <w:sz w:val="22"/>
          <w:szCs w:val="22"/>
        </w:rPr>
      </w:pPr>
    </w:p>
    <w:p w:rsidR="00284BCE" w:rsidRDefault="00284BCE" w:rsidP="004B2F2C">
      <w:pPr>
        <w:ind w:right="214"/>
        <w:jc w:val="both"/>
        <w:rPr>
          <w:sz w:val="22"/>
          <w:szCs w:val="22"/>
        </w:rPr>
      </w:pPr>
      <w:r w:rsidRPr="003532BB">
        <w:rPr>
          <w:sz w:val="22"/>
          <w:szCs w:val="22"/>
        </w:rPr>
        <w:t xml:space="preserve">(*) liczba </w:t>
      </w:r>
      <w:r>
        <w:rPr>
          <w:sz w:val="22"/>
          <w:szCs w:val="22"/>
        </w:rPr>
        <w:t>pojemników(kompletów) może ulegać zmianie w zależności od złożonych deklaracji</w:t>
      </w:r>
    </w:p>
    <w:p w:rsidR="00284BCE" w:rsidRDefault="00284BCE" w:rsidP="00895F2F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895F2F">
      <w:pPr>
        <w:numPr>
          <w:ilvl w:val="0"/>
          <w:numId w:val="19"/>
        </w:numPr>
        <w:tabs>
          <w:tab w:val="clear" w:pos="720"/>
          <w:tab w:val="num" w:pos="-4962"/>
        </w:tabs>
        <w:ind w:left="284" w:right="21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Łączna </w:t>
      </w:r>
      <w:r>
        <w:rPr>
          <w:color w:val="0000FF"/>
          <w:sz w:val="22"/>
          <w:szCs w:val="22"/>
        </w:rPr>
        <w:t xml:space="preserve">szacunkowa </w:t>
      </w:r>
      <w:r>
        <w:rPr>
          <w:sz w:val="22"/>
          <w:szCs w:val="22"/>
        </w:rPr>
        <w:t>w</w:t>
      </w:r>
      <w:r w:rsidRPr="003E082C">
        <w:rPr>
          <w:sz w:val="22"/>
          <w:szCs w:val="22"/>
        </w:rPr>
        <w:t xml:space="preserve">artość przedmiotu umowy </w:t>
      </w:r>
      <w:r w:rsidRPr="003E082C">
        <w:rPr>
          <w:bCs/>
          <w:sz w:val="22"/>
          <w:szCs w:val="22"/>
          <w:lang w:eastAsia="pl-PL"/>
        </w:rPr>
        <w:t xml:space="preserve">za </w:t>
      </w:r>
      <w:r>
        <w:rPr>
          <w:bCs/>
          <w:sz w:val="22"/>
          <w:szCs w:val="22"/>
          <w:lang w:eastAsia="pl-PL"/>
        </w:rPr>
        <w:t xml:space="preserve">odbiór </w:t>
      </w:r>
      <w:r w:rsidRPr="00CA65EF">
        <w:rPr>
          <w:sz w:val="24"/>
          <w:szCs w:val="24"/>
        </w:rPr>
        <w:t xml:space="preserve">odpadów komunalnych od właścicieli nieruchomości </w:t>
      </w:r>
      <w:r>
        <w:rPr>
          <w:sz w:val="24"/>
          <w:szCs w:val="24"/>
        </w:rPr>
        <w:t xml:space="preserve">zamieszkałych i </w:t>
      </w:r>
      <w:r w:rsidRPr="00CA65EF">
        <w:rPr>
          <w:sz w:val="24"/>
          <w:szCs w:val="24"/>
        </w:rPr>
        <w:t>niezamieszkałych</w:t>
      </w:r>
      <w:r w:rsidRPr="003E082C">
        <w:rPr>
          <w:bCs/>
          <w:sz w:val="22"/>
          <w:szCs w:val="22"/>
          <w:lang w:eastAsia="pl-PL"/>
        </w:rPr>
        <w:t xml:space="preserve"> ustalone na podstawie formularza ofertowego</w:t>
      </w:r>
      <w:r w:rsidRPr="003E082C">
        <w:rPr>
          <w:sz w:val="22"/>
          <w:szCs w:val="22"/>
        </w:rPr>
        <w:t>:</w:t>
      </w:r>
    </w:p>
    <w:p w:rsidR="00284BCE" w:rsidRPr="003E082C" w:rsidRDefault="00284BCE" w:rsidP="00895F2F">
      <w:pPr>
        <w:spacing w:line="480" w:lineRule="auto"/>
        <w:ind w:left="360" w:right="-1"/>
        <w:rPr>
          <w:sz w:val="22"/>
          <w:szCs w:val="22"/>
        </w:rPr>
      </w:pPr>
      <w:r w:rsidRPr="003E082C">
        <w:rPr>
          <w:b/>
          <w:sz w:val="22"/>
          <w:szCs w:val="22"/>
        </w:rPr>
        <w:t xml:space="preserve">netto </w:t>
      </w:r>
      <w:r w:rsidRPr="003E082C">
        <w:rPr>
          <w:sz w:val="22"/>
          <w:szCs w:val="22"/>
        </w:rPr>
        <w:t>.................................. (słownie:.........................................................................................................)</w:t>
      </w:r>
    </w:p>
    <w:p w:rsidR="00284BCE" w:rsidRPr="003E082C" w:rsidRDefault="00284BCE" w:rsidP="00895F2F">
      <w:pPr>
        <w:spacing w:line="480" w:lineRule="auto"/>
        <w:ind w:left="360" w:right="-1"/>
        <w:rPr>
          <w:sz w:val="22"/>
          <w:szCs w:val="22"/>
        </w:rPr>
      </w:pPr>
      <w:r w:rsidRPr="003E082C">
        <w:rPr>
          <w:sz w:val="22"/>
          <w:szCs w:val="22"/>
        </w:rPr>
        <w:t xml:space="preserve">podatek VAT w stawce </w:t>
      </w:r>
      <w:r w:rsidRPr="003E082C">
        <w:rPr>
          <w:color w:val="0000FF"/>
          <w:sz w:val="22"/>
          <w:szCs w:val="22"/>
        </w:rPr>
        <w:t xml:space="preserve">……. </w:t>
      </w:r>
      <w:r w:rsidRPr="003E082C">
        <w:rPr>
          <w:sz w:val="22"/>
          <w:szCs w:val="22"/>
        </w:rPr>
        <w:t>%:......................... (słownie: ............................................................)</w:t>
      </w:r>
    </w:p>
    <w:p w:rsidR="00284BCE" w:rsidRDefault="00284BCE" w:rsidP="00895F2F">
      <w:pPr>
        <w:ind w:left="360" w:right="214"/>
        <w:jc w:val="both"/>
        <w:rPr>
          <w:sz w:val="22"/>
          <w:szCs w:val="22"/>
        </w:rPr>
      </w:pPr>
      <w:r w:rsidRPr="003E082C">
        <w:rPr>
          <w:b/>
          <w:sz w:val="22"/>
          <w:szCs w:val="22"/>
        </w:rPr>
        <w:t xml:space="preserve">brutto </w:t>
      </w:r>
      <w:r w:rsidRPr="003E082C">
        <w:rPr>
          <w:sz w:val="22"/>
          <w:szCs w:val="22"/>
        </w:rPr>
        <w:t>.................................. (słownie:..................................................................................)</w:t>
      </w:r>
    </w:p>
    <w:p w:rsidR="00284BCE" w:rsidRPr="002D149F" w:rsidRDefault="00284BCE" w:rsidP="00895F2F">
      <w:pPr>
        <w:ind w:left="709"/>
        <w:jc w:val="both"/>
        <w:rPr>
          <w:b/>
          <w:sz w:val="22"/>
          <w:szCs w:val="22"/>
        </w:rPr>
      </w:pPr>
    </w:p>
    <w:p w:rsidR="00284BCE" w:rsidRPr="002408D7" w:rsidRDefault="00284BCE" w:rsidP="00C66802">
      <w:pPr>
        <w:ind w:left="709"/>
        <w:jc w:val="both"/>
        <w:rPr>
          <w:b/>
          <w:sz w:val="22"/>
          <w:szCs w:val="22"/>
        </w:rPr>
      </w:pPr>
    </w:p>
    <w:p w:rsidR="00284BCE" w:rsidRPr="003E082C" w:rsidRDefault="00284BCE" w:rsidP="0052377B">
      <w:pPr>
        <w:tabs>
          <w:tab w:val="left" w:pos="9498"/>
        </w:tabs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8</w:t>
      </w:r>
      <w:r w:rsidRPr="003E082C">
        <w:rPr>
          <w:b/>
          <w:sz w:val="22"/>
          <w:szCs w:val="22"/>
        </w:rPr>
        <w:t>.</w:t>
      </w:r>
    </w:p>
    <w:p w:rsidR="00284BCE" w:rsidRPr="003E082C" w:rsidRDefault="00284BCE" w:rsidP="00F77EE8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Rozliczenia i płatności</w:t>
      </w:r>
    </w:p>
    <w:p w:rsidR="00284BCE" w:rsidRPr="003E082C" w:rsidRDefault="00284BCE" w:rsidP="00F77EE8">
      <w:pPr>
        <w:ind w:right="214"/>
        <w:jc w:val="center"/>
        <w:rPr>
          <w:b/>
          <w:sz w:val="22"/>
          <w:szCs w:val="22"/>
        </w:rPr>
      </w:pPr>
    </w:p>
    <w:p w:rsidR="00284BCE" w:rsidRPr="00E013A1" w:rsidRDefault="00284BCE" w:rsidP="00E013A1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 w:rsidRPr="00E013A1">
        <w:rPr>
          <w:color w:val="000000"/>
          <w:sz w:val="22"/>
          <w:szCs w:val="22"/>
        </w:rPr>
        <w:t xml:space="preserve">Rozliczenie następować będzie w okresach miesięcznych po zakończeniu danego miesiąca i podpisaniu protokołu potwierdzającego realizacje usługi za dany miesiąc. </w:t>
      </w:r>
    </w:p>
    <w:p w:rsidR="00284BCE" w:rsidRDefault="00284BCE" w:rsidP="00E013A1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>
        <w:rPr>
          <w:sz w:val="22"/>
          <w:szCs w:val="22"/>
        </w:rPr>
        <w:t>Wynagrodzenie miesięczne składać się będzie z poniższych elementów:</w:t>
      </w:r>
    </w:p>
    <w:p w:rsidR="00284BCE" w:rsidRDefault="00284BCE" w:rsidP="00895F2F">
      <w:pPr>
        <w:numPr>
          <w:ilvl w:val="1"/>
          <w:numId w:val="22"/>
        </w:numPr>
        <w:ind w:right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</w:t>
      </w:r>
      <w:r>
        <w:rPr>
          <w:sz w:val="24"/>
          <w:szCs w:val="24"/>
        </w:rPr>
        <w:t>odbió</w:t>
      </w:r>
      <w:r w:rsidRPr="00CA65EF">
        <w:rPr>
          <w:sz w:val="24"/>
          <w:szCs w:val="24"/>
        </w:rPr>
        <w:t>r</w:t>
      </w:r>
      <w:r>
        <w:rPr>
          <w:sz w:val="24"/>
          <w:szCs w:val="24"/>
        </w:rPr>
        <w:t xml:space="preserve"> i zagospodarowanie</w:t>
      </w:r>
      <w:r w:rsidRPr="00CA65EF">
        <w:rPr>
          <w:sz w:val="24"/>
          <w:szCs w:val="24"/>
        </w:rPr>
        <w:t xml:space="preserve"> odpadów komunalnych od właścicieli nieruchomości zamieszkałych</w:t>
      </w:r>
      <w:r>
        <w:rPr>
          <w:sz w:val="24"/>
          <w:szCs w:val="24"/>
        </w:rPr>
        <w:t xml:space="preserve"> – w wysokości wyliczonej wg faktycznego wykonania usługi w danym miesiącu liczonej wg. wzoru: </w:t>
      </w:r>
      <w:r>
        <w:rPr>
          <w:b/>
          <w:sz w:val="22"/>
          <w:szCs w:val="22"/>
        </w:rPr>
        <w:t xml:space="preserve">cena </w:t>
      </w:r>
      <w:r w:rsidRPr="006C71D1">
        <w:rPr>
          <w:b/>
          <w:sz w:val="22"/>
          <w:szCs w:val="22"/>
        </w:rPr>
        <w:t>ryczałt</w:t>
      </w:r>
      <w:r>
        <w:rPr>
          <w:b/>
          <w:sz w:val="22"/>
          <w:szCs w:val="22"/>
        </w:rPr>
        <w:t xml:space="preserve">owa jednostkowa od osoby </w:t>
      </w:r>
      <w:r>
        <w:rPr>
          <w:sz w:val="24"/>
          <w:szCs w:val="24"/>
        </w:rPr>
        <w:t xml:space="preserve">określona w </w:t>
      </w: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7 </w:t>
      </w:r>
      <w:r>
        <w:rPr>
          <w:sz w:val="22"/>
          <w:szCs w:val="22"/>
        </w:rPr>
        <w:t xml:space="preserve">ust. 1 umowy, </w:t>
      </w:r>
      <w:r>
        <w:rPr>
          <w:sz w:val="24"/>
          <w:szCs w:val="24"/>
        </w:rPr>
        <w:t xml:space="preserve">pomnożona przez faktyczną ilość osób, </w:t>
      </w:r>
      <w:r>
        <w:rPr>
          <w:color w:val="0000FF"/>
          <w:sz w:val="24"/>
          <w:szCs w:val="24"/>
        </w:rPr>
        <w:t xml:space="preserve">liczona oddzielnie dla </w:t>
      </w:r>
      <w:r w:rsidRPr="00526EA2">
        <w:rPr>
          <w:color w:val="0000FF"/>
          <w:sz w:val="24"/>
          <w:szCs w:val="24"/>
        </w:rPr>
        <w:t>selektywn</w:t>
      </w:r>
      <w:r>
        <w:rPr>
          <w:color w:val="0000FF"/>
          <w:sz w:val="24"/>
          <w:szCs w:val="24"/>
        </w:rPr>
        <w:t>ie</w:t>
      </w:r>
      <w:r w:rsidRPr="00526EA2">
        <w:rPr>
          <w:color w:val="0000FF"/>
          <w:sz w:val="24"/>
          <w:szCs w:val="24"/>
        </w:rPr>
        <w:t xml:space="preserve"> zbi</w:t>
      </w:r>
      <w:r>
        <w:rPr>
          <w:color w:val="0000FF"/>
          <w:sz w:val="24"/>
          <w:szCs w:val="24"/>
        </w:rPr>
        <w:t>eranych odpadów i</w:t>
      </w:r>
      <w:r w:rsidRPr="00526EA2">
        <w:rPr>
          <w:color w:val="0000FF"/>
          <w:sz w:val="24"/>
          <w:szCs w:val="24"/>
        </w:rPr>
        <w:t xml:space="preserve"> odpadów zmieszanych</w:t>
      </w:r>
      <w:r>
        <w:rPr>
          <w:sz w:val="24"/>
          <w:szCs w:val="24"/>
        </w:rPr>
        <w:t xml:space="preserve">. </w:t>
      </w:r>
    </w:p>
    <w:p w:rsidR="00284BCE" w:rsidRDefault="00284BCE" w:rsidP="00895F2F">
      <w:pPr>
        <w:numPr>
          <w:ilvl w:val="1"/>
          <w:numId w:val="22"/>
        </w:numPr>
        <w:ind w:right="214"/>
        <w:jc w:val="both"/>
        <w:rPr>
          <w:sz w:val="22"/>
          <w:szCs w:val="22"/>
        </w:rPr>
      </w:pPr>
      <w:r>
        <w:rPr>
          <w:sz w:val="24"/>
          <w:szCs w:val="24"/>
        </w:rPr>
        <w:t>za odbió</w:t>
      </w:r>
      <w:r w:rsidRPr="00CA65EF">
        <w:rPr>
          <w:sz w:val="24"/>
          <w:szCs w:val="24"/>
        </w:rPr>
        <w:t>r</w:t>
      </w:r>
      <w:r>
        <w:rPr>
          <w:sz w:val="24"/>
          <w:szCs w:val="24"/>
        </w:rPr>
        <w:t xml:space="preserve"> i zagospodarowanie</w:t>
      </w:r>
      <w:r w:rsidRPr="00CA65EF">
        <w:rPr>
          <w:sz w:val="24"/>
          <w:szCs w:val="24"/>
        </w:rPr>
        <w:t xml:space="preserve"> odpadów komunalnych od właścicieli nieruchomości niezamieszkałych</w:t>
      </w:r>
      <w:r>
        <w:rPr>
          <w:sz w:val="24"/>
          <w:szCs w:val="24"/>
        </w:rPr>
        <w:t xml:space="preserve"> – w wysokości wyliczonej wg faktycznego wykonania usługi w danym miesiącu liczonej wg. wzoru: cena jednostkowa ryczałtowa określona </w:t>
      </w: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 xml:space="preserve">7 </w:t>
      </w:r>
      <w:r>
        <w:rPr>
          <w:sz w:val="22"/>
          <w:szCs w:val="22"/>
        </w:rPr>
        <w:t xml:space="preserve">ust. 2 umowy </w:t>
      </w:r>
      <w:r>
        <w:rPr>
          <w:sz w:val="24"/>
          <w:szCs w:val="24"/>
        </w:rPr>
        <w:t>pomnożona przez faktyczną ilość odebrany pojemników</w:t>
      </w:r>
    </w:p>
    <w:p w:rsidR="00284BCE" w:rsidRPr="000B1093" w:rsidRDefault="00284BCE" w:rsidP="00E013A1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 w:rsidRPr="00E013A1">
        <w:rPr>
          <w:color w:val="000000"/>
          <w:sz w:val="22"/>
          <w:szCs w:val="22"/>
        </w:rPr>
        <w:t xml:space="preserve">Protokół </w:t>
      </w:r>
      <w:r>
        <w:rPr>
          <w:color w:val="000000"/>
          <w:sz w:val="22"/>
          <w:szCs w:val="22"/>
        </w:rPr>
        <w:t>z wykonania usługi w zakresie:</w:t>
      </w:r>
    </w:p>
    <w:p w:rsidR="00284BCE" w:rsidRDefault="00284BCE" w:rsidP="000B1093">
      <w:pPr>
        <w:numPr>
          <w:ilvl w:val="0"/>
          <w:numId w:val="43"/>
        </w:numPr>
        <w:ind w:right="214"/>
        <w:jc w:val="both"/>
        <w:rPr>
          <w:sz w:val="24"/>
          <w:szCs w:val="24"/>
        </w:rPr>
      </w:pPr>
      <w:r>
        <w:rPr>
          <w:color w:val="000000"/>
          <w:sz w:val="22"/>
          <w:szCs w:val="22"/>
        </w:rPr>
        <w:t xml:space="preserve">odbioru i zagospodarowania </w:t>
      </w:r>
      <w:r w:rsidRPr="00CA65EF">
        <w:rPr>
          <w:sz w:val="24"/>
          <w:szCs w:val="24"/>
        </w:rPr>
        <w:t>odpadów komunalnych od właścicieli nieruchomości zamieszkałych</w:t>
      </w:r>
      <w:r>
        <w:rPr>
          <w:sz w:val="24"/>
          <w:szCs w:val="24"/>
        </w:rPr>
        <w:t>,</w:t>
      </w:r>
    </w:p>
    <w:p w:rsidR="00284BCE" w:rsidRPr="0078040F" w:rsidRDefault="00284BCE" w:rsidP="000B1093">
      <w:pPr>
        <w:numPr>
          <w:ilvl w:val="0"/>
          <w:numId w:val="43"/>
        </w:numPr>
        <w:ind w:right="214"/>
        <w:jc w:val="both"/>
        <w:rPr>
          <w:sz w:val="22"/>
          <w:szCs w:val="22"/>
        </w:rPr>
      </w:pPr>
      <w:r w:rsidRPr="00CA65EF">
        <w:rPr>
          <w:sz w:val="24"/>
          <w:szCs w:val="24"/>
        </w:rPr>
        <w:t>odbioru i zagospodarowania odpadów komunalnych od właścicieli nieruchomości niezamieszkałych</w:t>
      </w:r>
      <w:r>
        <w:rPr>
          <w:color w:val="000000"/>
          <w:sz w:val="22"/>
          <w:szCs w:val="22"/>
        </w:rPr>
        <w:t>:</w:t>
      </w:r>
    </w:p>
    <w:p w:rsidR="00284BCE" w:rsidRDefault="00284BCE" w:rsidP="000B1093">
      <w:pPr>
        <w:ind w:left="1080" w:right="214"/>
        <w:jc w:val="both"/>
        <w:rPr>
          <w:color w:val="000000"/>
          <w:sz w:val="22"/>
          <w:szCs w:val="22"/>
        </w:rPr>
      </w:pPr>
      <w:r w:rsidRPr="00E013A1">
        <w:rPr>
          <w:color w:val="000000"/>
          <w:sz w:val="22"/>
          <w:szCs w:val="22"/>
        </w:rPr>
        <w:t>sporządza Wykonawcą</w:t>
      </w:r>
      <w:r>
        <w:rPr>
          <w:color w:val="000000"/>
          <w:sz w:val="22"/>
          <w:szCs w:val="22"/>
        </w:rPr>
        <w:t>, załączając dokumenty potwierdzające wykonanie usługi np.:</w:t>
      </w:r>
    </w:p>
    <w:p w:rsidR="00284BCE" w:rsidRDefault="00284BCE" w:rsidP="000B1093">
      <w:pPr>
        <w:numPr>
          <w:ilvl w:val="0"/>
          <w:numId w:val="42"/>
        </w:numPr>
        <w:ind w:right="214"/>
        <w:jc w:val="both"/>
        <w:rPr>
          <w:sz w:val="22"/>
          <w:szCs w:val="22"/>
        </w:rPr>
      </w:pPr>
      <w:r>
        <w:rPr>
          <w:sz w:val="22"/>
          <w:szCs w:val="22"/>
        </w:rPr>
        <w:t>lista osób deklarujących selektywną zbiórkę odpadów oraz osób deklarujących oddawanie odpadów zmieszanych,</w:t>
      </w:r>
    </w:p>
    <w:p w:rsidR="00284BCE" w:rsidRDefault="00284BCE" w:rsidP="000B1093">
      <w:pPr>
        <w:numPr>
          <w:ilvl w:val="0"/>
          <w:numId w:val="42"/>
        </w:numPr>
        <w:ind w:right="214"/>
        <w:jc w:val="both"/>
        <w:rPr>
          <w:sz w:val="22"/>
          <w:szCs w:val="22"/>
        </w:rPr>
      </w:pPr>
      <w:r w:rsidRPr="005077AD">
        <w:rPr>
          <w:sz w:val="22"/>
          <w:szCs w:val="22"/>
        </w:rPr>
        <w:t>raport</w:t>
      </w:r>
      <w:r>
        <w:rPr>
          <w:sz w:val="22"/>
          <w:szCs w:val="22"/>
        </w:rPr>
        <w:t>y miesięczne,</w:t>
      </w:r>
    </w:p>
    <w:p w:rsidR="00284BCE" w:rsidRDefault="00284BCE" w:rsidP="000B1093">
      <w:pPr>
        <w:numPr>
          <w:ilvl w:val="0"/>
          <w:numId w:val="42"/>
        </w:numPr>
        <w:ind w:right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kartę przekazania odpadów, </w:t>
      </w:r>
    </w:p>
    <w:p w:rsidR="00284BCE" w:rsidRPr="00160FB8" w:rsidRDefault="00284BCE" w:rsidP="000B1093">
      <w:pPr>
        <w:numPr>
          <w:ilvl w:val="0"/>
          <w:numId w:val="42"/>
        </w:numPr>
        <w:ind w:right="21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dokumenty potwierdzające odbiór pojemników </w:t>
      </w:r>
      <w:r w:rsidRPr="00160FB8">
        <w:rPr>
          <w:sz w:val="22"/>
          <w:szCs w:val="22"/>
        </w:rPr>
        <w:t>i worków od właścicieli nieruchomości niezamieszkałych,</w:t>
      </w:r>
    </w:p>
    <w:p w:rsidR="00284BCE" w:rsidRPr="00E013A1" w:rsidRDefault="00284BCE" w:rsidP="000B1093">
      <w:pPr>
        <w:ind w:left="1418" w:right="214"/>
        <w:jc w:val="both"/>
        <w:rPr>
          <w:sz w:val="22"/>
          <w:szCs w:val="22"/>
        </w:rPr>
      </w:pPr>
      <w:r w:rsidRPr="00E013A1">
        <w:rPr>
          <w:color w:val="000000"/>
          <w:sz w:val="22"/>
          <w:szCs w:val="22"/>
        </w:rPr>
        <w:t>zatwierdza osoba wyznaczona do nadzorowania i sprawdzania wykonania usług będących przedmiotem niniejszej umowy z ramienia Zamawiającego</w:t>
      </w:r>
    </w:p>
    <w:p w:rsidR="00284BCE" w:rsidRDefault="00284BCE" w:rsidP="00831F94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 w:rsidRPr="00E013A1">
        <w:rPr>
          <w:sz w:val="22"/>
          <w:szCs w:val="22"/>
        </w:rPr>
        <w:t xml:space="preserve">Termin płatności faktur – w </w:t>
      </w:r>
      <w:r w:rsidRPr="00012D6D">
        <w:rPr>
          <w:sz w:val="22"/>
          <w:szCs w:val="22"/>
        </w:rPr>
        <w:t xml:space="preserve">ciągu </w:t>
      </w:r>
      <w:r w:rsidRPr="00012D6D">
        <w:rPr>
          <w:b/>
          <w:sz w:val="22"/>
          <w:szCs w:val="22"/>
        </w:rPr>
        <w:t>14</w:t>
      </w:r>
      <w:r w:rsidRPr="00012D6D">
        <w:rPr>
          <w:sz w:val="22"/>
          <w:szCs w:val="22"/>
        </w:rPr>
        <w:t xml:space="preserve"> dni od</w:t>
      </w:r>
      <w:r w:rsidRPr="00E013A1">
        <w:rPr>
          <w:sz w:val="22"/>
          <w:szCs w:val="22"/>
        </w:rPr>
        <w:t xml:space="preserve"> daty jej złożenia u Zamawiającego.</w:t>
      </w:r>
    </w:p>
    <w:p w:rsidR="00284BCE" w:rsidRPr="00E013A1" w:rsidRDefault="00284BCE" w:rsidP="00831F94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 w:rsidRPr="00665900">
        <w:rPr>
          <w:sz w:val="22"/>
          <w:szCs w:val="22"/>
        </w:rPr>
        <w:t>Błędnie wystawiona faktura VAT spowoduje naliczenie ponownego 14 dniowego terminu płatności od momentu dostarczenia poprawionej faktury</w:t>
      </w:r>
      <w:r>
        <w:rPr>
          <w:sz w:val="22"/>
          <w:szCs w:val="22"/>
        </w:rPr>
        <w:t>.</w:t>
      </w:r>
    </w:p>
    <w:p w:rsidR="00284BCE" w:rsidRPr="00E013A1" w:rsidRDefault="00284BCE" w:rsidP="00831F94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 w:rsidRPr="00E013A1">
        <w:rPr>
          <w:sz w:val="22"/>
          <w:szCs w:val="22"/>
        </w:rPr>
        <w:t>Za datę zapłaty uznaje się dzień obciążenia rachunku bankowego Zamawiającego.</w:t>
      </w:r>
    </w:p>
    <w:p w:rsidR="00284BCE" w:rsidRPr="003E082C" w:rsidRDefault="00284BCE" w:rsidP="00831F94">
      <w:pPr>
        <w:numPr>
          <w:ilvl w:val="0"/>
          <w:numId w:val="24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Należność wykonawcy wynikająca ze złożonych faktur płatna będzie przelewem na konto ................................ Nr ………………………...........................................................................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377B">
      <w:pPr>
        <w:ind w:right="26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9</w:t>
      </w:r>
      <w:r w:rsidRPr="003E082C">
        <w:rPr>
          <w:b/>
          <w:sz w:val="22"/>
          <w:szCs w:val="22"/>
        </w:rPr>
        <w:t>.</w:t>
      </w:r>
    </w:p>
    <w:p w:rsidR="00284BCE" w:rsidRPr="003E082C" w:rsidRDefault="00284BCE" w:rsidP="00A33232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Przedstawiciele stron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377B">
      <w:pPr>
        <w:numPr>
          <w:ilvl w:val="0"/>
          <w:numId w:val="27"/>
        </w:numPr>
        <w:ind w:left="357" w:right="215" w:hanging="357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Wykonawca wyznacza koordynatora realizacji przedmiotu umowy, który będzie odpowiadał za nadzorowanie wykonania umowy ze strony Wykonawcy: ……………………………………………. </w:t>
      </w:r>
    </w:p>
    <w:p w:rsidR="00284BCE" w:rsidRPr="003E082C" w:rsidRDefault="00284BCE" w:rsidP="0052377B">
      <w:pPr>
        <w:numPr>
          <w:ilvl w:val="0"/>
          <w:numId w:val="27"/>
        </w:numPr>
        <w:ind w:left="357" w:right="215" w:hanging="357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Zmiana osób – przedstawicieli Wykonawcy nie powoduje zmiany niniejszej umowy. O zmianie tych osób Strony będą informować się pisemnie nie później niż w trzecim dniu roboczym od dnia, w którym nastąpiła zmiana.</w:t>
      </w:r>
    </w:p>
    <w:p w:rsidR="00284BCE" w:rsidRPr="003E082C" w:rsidRDefault="00284BCE" w:rsidP="0052377B">
      <w:pPr>
        <w:numPr>
          <w:ilvl w:val="0"/>
          <w:numId w:val="27"/>
        </w:numPr>
        <w:ind w:left="357" w:right="215" w:hanging="357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Zamawiający powołuje swojego przedstawiciela w osobie ……………………………………… Przedstawiciel Zamawiającego uprawniony jest do kontroli wykonanych prac, do wydawania Wykonawcy poleceń związanych z jakością i ilością usług, które są niezbędne do prawidłowego oraz z zgodnego z umową wykonania przedmiotu umowy.</w:t>
      </w:r>
    </w:p>
    <w:p w:rsidR="00284BCE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903A74">
      <w:pPr>
        <w:tabs>
          <w:tab w:val="left" w:pos="9498"/>
        </w:tabs>
        <w:ind w:right="-115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10</w:t>
      </w:r>
      <w:r w:rsidRPr="003E082C">
        <w:rPr>
          <w:b/>
          <w:sz w:val="22"/>
          <w:szCs w:val="22"/>
        </w:rPr>
        <w:t>.</w:t>
      </w:r>
    </w:p>
    <w:p w:rsidR="00284BCE" w:rsidRPr="003E082C" w:rsidRDefault="00284BCE" w:rsidP="00A3323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</w:t>
      </w:r>
      <w:r w:rsidRPr="003E082C">
        <w:rPr>
          <w:b/>
          <w:sz w:val="22"/>
          <w:szCs w:val="22"/>
        </w:rPr>
        <w:t xml:space="preserve">prawozdania, raporty i </w:t>
      </w:r>
      <w:r>
        <w:rPr>
          <w:b/>
          <w:sz w:val="22"/>
          <w:szCs w:val="22"/>
        </w:rPr>
        <w:t>i</w:t>
      </w:r>
      <w:r w:rsidRPr="003E082C">
        <w:rPr>
          <w:b/>
          <w:sz w:val="22"/>
          <w:szCs w:val="22"/>
        </w:rPr>
        <w:t>nformacje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Default="00284BCE" w:rsidP="00C42A8B">
      <w:pPr>
        <w:numPr>
          <w:ilvl w:val="0"/>
          <w:numId w:val="28"/>
        </w:numPr>
        <w:ind w:right="214"/>
        <w:jc w:val="both"/>
        <w:rPr>
          <w:sz w:val="22"/>
          <w:szCs w:val="22"/>
        </w:rPr>
      </w:pPr>
      <w:r w:rsidRPr="00111A0E">
        <w:rPr>
          <w:sz w:val="22"/>
          <w:szCs w:val="22"/>
        </w:rPr>
        <w:t>Ewidencja odpadów należy prowadzić z zastosowaniem następujących dokumentów:</w:t>
      </w:r>
    </w:p>
    <w:p w:rsidR="00284BCE" w:rsidRPr="00CF1096" w:rsidRDefault="00284BCE" w:rsidP="00CF1096">
      <w:pPr>
        <w:numPr>
          <w:ilvl w:val="1"/>
          <w:numId w:val="28"/>
        </w:numPr>
        <w:ind w:right="214"/>
        <w:jc w:val="both"/>
        <w:rPr>
          <w:sz w:val="22"/>
          <w:szCs w:val="22"/>
        </w:rPr>
      </w:pPr>
      <w:r w:rsidRPr="001A2B1A">
        <w:rPr>
          <w:sz w:val="22"/>
          <w:szCs w:val="22"/>
        </w:rPr>
        <w:t xml:space="preserve">kart przekazania odpadów sporządzonych zgodnie z art. 67 i art. 69 ustawy </w:t>
      </w:r>
      <w:r w:rsidRPr="001A2B1A">
        <w:rPr>
          <w:sz w:val="22"/>
          <w:szCs w:val="22"/>
          <w:lang w:eastAsia="pl-PL"/>
        </w:rPr>
        <w:t>z dnia 14 grudnia 2012r o odpadach (Dz. U. z 2013r. poz.21)</w:t>
      </w:r>
      <w:r w:rsidRPr="001A2B1A">
        <w:rPr>
          <w:sz w:val="22"/>
          <w:szCs w:val="22"/>
        </w:rPr>
        <w:t xml:space="preserve">. </w:t>
      </w:r>
      <w:r w:rsidRPr="001A2B1A">
        <w:rPr>
          <w:rFonts w:cs="Georgia"/>
          <w:sz w:val="22"/>
          <w:szCs w:val="22"/>
        </w:rPr>
        <w:t>Kartę przekazania odpadów sporządza wykonawca, który przekazuje odpady.Kartę przekazania odpadów sporządza się w 3 egzemplarzy: dla przejmującego odpady, przekazującego i Zamawiającego</w:t>
      </w:r>
      <w:r>
        <w:rPr>
          <w:rFonts w:cs="Georgia"/>
          <w:sz w:val="22"/>
          <w:szCs w:val="22"/>
        </w:rPr>
        <w:t>,</w:t>
      </w:r>
    </w:p>
    <w:p w:rsidR="00284BCE" w:rsidRPr="00CF1096" w:rsidRDefault="00284BCE" w:rsidP="00CF1096">
      <w:pPr>
        <w:numPr>
          <w:ilvl w:val="1"/>
          <w:numId w:val="28"/>
        </w:numPr>
        <w:ind w:right="214"/>
        <w:jc w:val="both"/>
        <w:rPr>
          <w:sz w:val="22"/>
          <w:szCs w:val="22"/>
        </w:rPr>
      </w:pPr>
      <w:r w:rsidRPr="001A2B1A">
        <w:rPr>
          <w:rFonts w:cs="Georgia"/>
          <w:sz w:val="22"/>
          <w:szCs w:val="22"/>
        </w:rPr>
        <w:t>Zamawiający dopuszcza sporządzanie zbiorczej karty przekazania odpadów, obejmującej odpady danego rodzaju przekazywane łącznie w okresie miesiąca kalendarzowego, za pośrednictwem tego samego transportującego odpady wykonującego usługę transportu odpadów temu samemu posiadaczowi odpadów. Zbiorczą kartę przekazania odpadów sporządza się niezwłocznie po zakończeniu miesiąca, którego dotyczy</w:t>
      </w:r>
      <w:r>
        <w:rPr>
          <w:rFonts w:cs="Georgia"/>
          <w:sz w:val="22"/>
          <w:szCs w:val="22"/>
        </w:rPr>
        <w:t>.</w:t>
      </w:r>
    </w:p>
    <w:p w:rsidR="00284BCE" w:rsidRDefault="00284BCE" w:rsidP="00CF1096">
      <w:pPr>
        <w:ind w:left="720" w:right="214"/>
        <w:jc w:val="both"/>
        <w:rPr>
          <w:sz w:val="22"/>
          <w:szCs w:val="22"/>
        </w:rPr>
      </w:pPr>
    </w:p>
    <w:p w:rsidR="00284BCE" w:rsidRDefault="00284BCE" w:rsidP="00C42A8B">
      <w:pPr>
        <w:numPr>
          <w:ilvl w:val="0"/>
          <w:numId w:val="28"/>
        </w:numPr>
        <w:ind w:right="214"/>
        <w:jc w:val="both"/>
        <w:rPr>
          <w:sz w:val="22"/>
          <w:szCs w:val="22"/>
        </w:rPr>
      </w:pPr>
      <w:r w:rsidRPr="002A7EB9">
        <w:rPr>
          <w:sz w:val="22"/>
          <w:szCs w:val="22"/>
        </w:rPr>
        <w:t>Wykonawca jest zobowiązany do prowadzenia i przekazywania Zamawiającemu dokumentacji związanej z działalnością objętą zamówieniem, tj.</w:t>
      </w:r>
      <w:r>
        <w:rPr>
          <w:sz w:val="22"/>
          <w:szCs w:val="22"/>
        </w:rPr>
        <w:t>:</w:t>
      </w:r>
    </w:p>
    <w:p w:rsidR="00284BCE" w:rsidRDefault="00284BCE" w:rsidP="00CF1096">
      <w:pPr>
        <w:ind w:left="993" w:hanging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a</w:t>
      </w:r>
      <w:r w:rsidRPr="00233F6B">
        <w:rPr>
          <w:sz w:val="22"/>
          <w:szCs w:val="22"/>
        </w:rPr>
        <w:t xml:space="preserve">) </w:t>
      </w:r>
      <w:r w:rsidRPr="0067182D">
        <w:rPr>
          <w:bCs/>
          <w:sz w:val="22"/>
          <w:szCs w:val="22"/>
          <w:u w:val="single"/>
        </w:rPr>
        <w:t>kwartalnych sprawozdań</w:t>
      </w:r>
      <w:r w:rsidRPr="005922C8">
        <w:rPr>
          <w:bCs/>
          <w:sz w:val="22"/>
          <w:szCs w:val="22"/>
        </w:rPr>
        <w:t xml:space="preserve"> o których mowa w art. 9n ustawy </w:t>
      </w:r>
      <w:r w:rsidRPr="0023055C">
        <w:rPr>
          <w:sz w:val="22"/>
          <w:szCs w:val="22"/>
        </w:rPr>
        <w:t>z dnia 13 września 1996r.</w:t>
      </w:r>
      <w:r w:rsidRPr="005922C8">
        <w:rPr>
          <w:bCs/>
          <w:sz w:val="22"/>
          <w:szCs w:val="22"/>
        </w:rPr>
        <w:t xml:space="preserve">o </w:t>
      </w:r>
      <w:r w:rsidRPr="00384BBE">
        <w:rPr>
          <w:bCs/>
          <w:sz w:val="22"/>
          <w:szCs w:val="22"/>
        </w:rPr>
        <w:t>utrzymaniu czystości i porządku w gminach, zawierające n/w informacje</w:t>
      </w:r>
      <w:r>
        <w:rPr>
          <w:bCs/>
          <w:sz w:val="22"/>
          <w:szCs w:val="22"/>
        </w:rPr>
        <w:t>:</w:t>
      </w:r>
    </w:p>
    <w:p w:rsidR="00284BCE" w:rsidRPr="006F185D" w:rsidRDefault="00284BCE" w:rsidP="00CF1096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informacje o masie poszczególnych rodzajów odebranych odpadów komunalnych oraz sposobie ich zagospodarowania, wraz ze wskazaniem instalacji, do której zostały przekazane odebrane od właścicieli nieruchomości zmieszane odpady komunalne, odpady zielone oraz pozostałości z sortowania odpadów komunalnych przeznaczonych do składowania</w:t>
      </w:r>
      <w:r>
        <w:rPr>
          <w:rFonts w:cs="Georgia"/>
          <w:sz w:val="22"/>
          <w:szCs w:val="22"/>
        </w:rPr>
        <w:t>,</w:t>
      </w:r>
    </w:p>
    <w:p w:rsidR="00284BCE" w:rsidRPr="006F185D" w:rsidRDefault="00284BCE" w:rsidP="00CF1096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informacje o masie odpadów komunalnych ulegających biodegradacji</w:t>
      </w:r>
      <w:r>
        <w:rPr>
          <w:rFonts w:cs="Georgia"/>
          <w:sz w:val="22"/>
          <w:szCs w:val="22"/>
        </w:rPr>
        <w:t>:</w:t>
      </w:r>
    </w:p>
    <w:p w:rsidR="00284BCE" w:rsidRPr="00384BBE" w:rsidRDefault="00284BCE" w:rsidP="00CF1096">
      <w:pPr>
        <w:ind w:left="1560" w:hanging="142"/>
        <w:jc w:val="both"/>
        <w:rPr>
          <w:rFonts w:cs="Georgia"/>
          <w:sz w:val="22"/>
          <w:szCs w:val="22"/>
        </w:rPr>
      </w:pPr>
      <w:r w:rsidRPr="00384BBE">
        <w:rPr>
          <w:bCs/>
          <w:sz w:val="22"/>
          <w:szCs w:val="22"/>
        </w:rPr>
        <w:t xml:space="preserve">- </w:t>
      </w:r>
      <w:r w:rsidRPr="00384BBE">
        <w:rPr>
          <w:rFonts w:cs="Georgia"/>
          <w:sz w:val="22"/>
          <w:szCs w:val="22"/>
        </w:rPr>
        <w:t>przekazanych do składowania na składowisku odpad,</w:t>
      </w:r>
    </w:p>
    <w:p w:rsidR="00284BCE" w:rsidRPr="006F185D" w:rsidRDefault="00284BCE" w:rsidP="00CF1096">
      <w:pPr>
        <w:ind w:left="1416"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- nieprzekazanych do składowania na składowisku odpadów i sposobie ich zagospodarowania</w:t>
      </w:r>
    </w:p>
    <w:p w:rsidR="00284BCE" w:rsidRPr="006F185D" w:rsidRDefault="00284BCE" w:rsidP="00CF1096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liczbę właścicieli nieruchomości, od których zostały odebrane odpady komunalne</w:t>
      </w:r>
      <w:r>
        <w:rPr>
          <w:rFonts w:cs="Georgia"/>
          <w:sz w:val="22"/>
          <w:szCs w:val="22"/>
        </w:rPr>
        <w:t>,</w:t>
      </w:r>
    </w:p>
    <w:p w:rsidR="00284BCE" w:rsidRPr="00F10019" w:rsidRDefault="00284BCE" w:rsidP="00CF1096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wskazanie właścicieli nieruchomości, którzy zbierają odpady komunalne w sposób niezgodny z regulaminem</w:t>
      </w:r>
      <w:r>
        <w:rPr>
          <w:rFonts w:cs="Georgia"/>
          <w:sz w:val="22"/>
          <w:szCs w:val="22"/>
        </w:rPr>
        <w:t>,</w:t>
      </w:r>
    </w:p>
    <w:p w:rsidR="00284BCE" w:rsidRPr="006F185D" w:rsidRDefault="00284BCE" w:rsidP="00F10019">
      <w:pPr>
        <w:suppressAutoHyphens/>
        <w:ind w:left="1069"/>
        <w:jc w:val="both"/>
        <w:rPr>
          <w:sz w:val="22"/>
          <w:szCs w:val="22"/>
        </w:rPr>
      </w:pPr>
      <w:r>
        <w:rPr>
          <w:sz w:val="22"/>
          <w:szCs w:val="22"/>
        </w:rPr>
        <w:t>oraz dodatkowo informację:</w:t>
      </w:r>
    </w:p>
    <w:p w:rsidR="00284BCE" w:rsidRPr="006F185D" w:rsidRDefault="00284BCE" w:rsidP="00CF1096">
      <w:pPr>
        <w:numPr>
          <w:ilvl w:val="0"/>
          <w:numId w:val="46"/>
        </w:numPr>
        <w:suppressAutoHyphens/>
        <w:jc w:val="both"/>
        <w:rPr>
          <w:sz w:val="22"/>
          <w:szCs w:val="22"/>
        </w:rPr>
      </w:pPr>
      <w:r w:rsidRPr="00384BBE">
        <w:rPr>
          <w:rFonts w:cs="Georgia"/>
          <w:sz w:val="22"/>
          <w:szCs w:val="22"/>
        </w:rPr>
        <w:t>o osiągniętych poziomach recyklingu, przygotowania do ponownego użycia i odzysku innymi metodami oraz ograniczenia masy odpadów komunalnych ulegających biodegradacji przekazywanych do składowania</w:t>
      </w:r>
      <w:r>
        <w:rPr>
          <w:rFonts w:cs="Georgia"/>
          <w:sz w:val="22"/>
          <w:szCs w:val="22"/>
        </w:rPr>
        <w:t>.</w:t>
      </w:r>
    </w:p>
    <w:p w:rsidR="00284BCE" w:rsidRDefault="00284BCE" w:rsidP="00CF1096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>Sprawozdanie wykonawca zobowiązany jest s</w:t>
      </w:r>
      <w:r w:rsidRPr="005922C8">
        <w:rPr>
          <w:bCs/>
          <w:sz w:val="22"/>
          <w:szCs w:val="22"/>
        </w:rPr>
        <w:t>porządz</w:t>
      </w:r>
      <w:r>
        <w:rPr>
          <w:bCs/>
          <w:sz w:val="22"/>
          <w:szCs w:val="22"/>
        </w:rPr>
        <w:t>ić</w:t>
      </w:r>
      <w:r w:rsidRPr="005922C8">
        <w:rPr>
          <w:bCs/>
          <w:sz w:val="22"/>
          <w:szCs w:val="22"/>
        </w:rPr>
        <w:t xml:space="preserve"> zgodnie z wzorem określonym w  </w:t>
      </w:r>
      <w:r w:rsidRPr="005922C8">
        <w:rPr>
          <w:sz w:val="22"/>
          <w:szCs w:val="22"/>
        </w:rPr>
        <w:t>Rozporządzeniu Ministra Środowiska z dnia 1</w:t>
      </w:r>
      <w:r>
        <w:rPr>
          <w:sz w:val="22"/>
          <w:szCs w:val="22"/>
        </w:rPr>
        <w:t>1</w:t>
      </w:r>
      <w:r w:rsidRPr="005922C8">
        <w:rPr>
          <w:sz w:val="22"/>
          <w:szCs w:val="22"/>
        </w:rPr>
        <w:t xml:space="preserve"> maja 2012 r. w sprawie wzoru sprawozdań o odebranych odpadach komunalnych, odebranych nieczystościach ciekłych oraz realizacji zadań z zakresu gospodarowania odpadami komunalnymi (Dz. U. z 2012 r. poz. 630)</w:t>
      </w:r>
      <w:r>
        <w:rPr>
          <w:sz w:val="22"/>
          <w:szCs w:val="22"/>
        </w:rPr>
        <w:t xml:space="preserve"> – </w:t>
      </w:r>
      <w:r w:rsidRPr="001D43AF">
        <w:rPr>
          <w:i/>
          <w:sz w:val="22"/>
          <w:szCs w:val="22"/>
        </w:rPr>
        <w:t>załącznik nr 1</w:t>
      </w:r>
      <w:r>
        <w:rPr>
          <w:i/>
          <w:sz w:val="22"/>
          <w:szCs w:val="22"/>
        </w:rPr>
        <w:t>sprawozdanie sporządzane przez podmiot odbierający odpady komunalne od właścicieli nieruchomości</w:t>
      </w:r>
      <w:r w:rsidRPr="005922C8">
        <w:rPr>
          <w:sz w:val="22"/>
          <w:szCs w:val="22"/>
        </w:rPr>
        <w:t xml:space="preserve">. </w:t>
      </w:r>
    </w:p>
    <w:p w:rsidR="00284BCE" w:rsidRPr="006F185D" w:rsidRDefault="00284BCE" w:rsidP="00CF1096">
      <w:pPr>
        <w:ind w:left="993"/>
        <w:jc w:val="both"/>
        <w:rPr>
          <w:sz w:val="22"/>
          <w:szCs w:val="22"/>
        </w:rPr>
      </w:pPr>
      <w:r w:rsidRPr="005922C8">
        <w:rPr>
          <w:sz w:val="22"/>
          <w:szCs w:val="22"/>
        </w:rPr>
        <w:t xml:space="preserve">Wykonawca będzie przekazywał Zamawiającemu </w:t>
      </w:r>
      <w:r>
        <w:rPr>
          <w:sz w:val="22"/>
          <w:szCs w:val="22"/>
        </w:rPr>
        <w:t>sprawozdanie</w:t>
      </w:r>
      <w:r w:rsidRPr="005922C8">
        <w:rPr>
          <w:sz w:val="22"/>
          <w:szCs w:val="22"/>
        </w:rPr>
        <w:t>, o których mowa powyżej w formie papierowej i elektronicznej</w:t>
      </w:r>
      <w:r>
        <w:rPr>
          <w:sz w:val="22"/>
          <w:szCs w:val="22"/>
        </w:rPr>
        <w:t xml:space="preserve"> – </w:t>
      </w:r>
      <w:r w:rsidRPr="006F185D">
        <w:rPr>
          <w:b/>
          <w:i/>
          <w:sz w:val="22"/>
          <w:szCs w:val="22"/>
        </w:rPr>
        <w:t>w terminie do końca miesiąca następującego po kwartale, którego dotyczy</w:t>
      </w:r>
      <w:r w:rsidRPr="006F185D">
        <w:rPr>
          <w:sz w:val="22"/>
          <w:szCs w:val="22"/>
        </w:rPr>
        <w:t>.</w:t>
      </w:r>
    </w:p>
    <w:p w:rsidR="00284BCE" w:rsidRDefault="00284BCE" w:rsidP="00CF1096">
      <w:pPr>
        <w:ind w:left="993"/>
        <w:jc w:val="both"/>
        <w:rPr>
          <w:rFonts w:cs="Georgia"/>
          <w:sz w:val="22"/>
          <w:szCs w:val="22"/>
        </w:rPr>
      </w:pPr>
      <w:r>
        <w:rPr>
          <w:rFonts w:cs="Georgia"/>
          <w:sz w:val="22"/>
          <w:szCs w:val="22"/>
        </w:rPr>
        <w:t>W przypadku gdy sprawozdanie jest sporządzone nierzetelnie, Wykonawca zobowiązany będzie do jego uzupełnienia lub poprawienia w terminie 14 dni.</w:t>
      </w:r>
    </w:p>
    <w:p w:rsidR="00284BCE" w:rsidRPr="00233F6B" w:rsidRDefault="00284BCE" w:rsidP="00CF1096">
      <w:pPr>
        <w:ind w:left="1416"/>
        <w:jc w:val="both"/>
        <w:rPr>
          <w:sz w:val="22"/>
          <w:szCs w:val="22"/>
        </w:rPr>
      </w:pPr>
    </w:p>
    <w:p w:rsidR="00284BCE" w:rsidRPr="00233F6B" w:rsidRDefault="00284BCE" w:rsidP="00CF1096">
      <w:pPr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233F6B">
        <w:rPr>
          <w:sz w:val="22"/>
          <w:szCs w:val="22"/>
        </w:rPr>
        <w:t xml:space="preserve">) </w:t>
      </w:r>
      <w:r w:rsidRPr="0067182D">
        <w:rPr>
          <w:sz w:val="22"/>
          <w:szCs w:val="22"/>
          <w:u w:val="single"/>
        </w:rPr>
        <w:t>miesięcznych raportów</w:t>
      </w:r>
      <w:r>
        <w:rPr>
          <w:sz w:val="22"/>
          <w:szCs w:val="22"/>
          <w:u w:val="single"/>
        </w:rPr>
        <w:t xml:space="preserve"> </w:t>
      </w:r>
      <w:r w:rsidRPr="00233F6B">
        <w:rPr>
          <w:sz w:val="22"/>
          <w:szCs w:val="22"/>
        </w:rPr>
        <w:t>zawierających informacje o: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zmieszanych [Mg],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szkła [Mg],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papieru, metali oraz opakowań wielomateriałowych [Mg],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tworzyw sztucznych [Mg],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ilości odebranych odpadów mebli i innych odpadów wielkogabarytowych, zużytego sprzętu elektrycznego oraz zużytych opon [Mg],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wykaz nieruchomości od których zostały odebrane odpady komunalne,</w:t>
      </w:r>
    </w:p>
    <w:p w:rsidR="00284BCE" w:rsidRPr="00233F6B" w:rsidRDefault="00284BCE" w:rsidP="00CF1096">
      <w:pPr>
        <w:numPr>
          <w:ilvl w:val="2"/>
          <w:numId w:val="45"/>
        </w:numPr>
        <w:suppressAutoHyphens/>
        <w:jc w:val="both"/>
        <w:rPr>
          <w:sz w:val="22"/>
          <w:szCs w:val="22"/>
        </w:rPr>
      </w:pPr>
      <w:r w:rsidRPr="00233F6B">
        <w:rPr>
          <w:sz w:val="22"/>
          <w:szCs w:val="22"/>
        </w:rPr>
        <w:t>sposobach zagospodarowania w/w odpadów,</w:t>
      </w:r>
    </w:p>
    <w:p w:rsidR="00284BCE" w:rsidRPr="00233F6B" w:rsidRDefault="00284BCE" w:rsidP="00CF1096">
      <w:pPr>
        <w:ind w:left="1134"/>
        <w:jc w:val="both"/>
        <w:rPr>
          <w:rFonts w:cs="Georgia"/>
          <w:sz w:val="22"/>
          <w:szCs w:val="22"/>
        </w:rPr>
      </w:pPr>
    </w:p>
    <w:p w:rsidR="00284BCE" w:rsidRDefault="00284BCE" w:rsidP="00CF1096">
      <w:pPr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Zamawiający wymaga by miesięczne raporty były sporządzone oddzielnie dla odbioru i zagospodarowania odpadów komunalnych odbieranych:</w:t>
      </w:r>
    </w:p>
    <w:p w:rsidR="00284BCE" w:rsidRDefault="00284BCE" w:rsidP="00CF1096">
      <w:pPr>
        <w:numPr>
          <w:ilvl w:val="1"/>
          <w:numId w:val="47"/>
        </w:numPr>
        <w:tabs>
          <w:tab w:val="clear" w:pos="1788"/>
          <w:tab w:val="num" w:pos="-2268"/>
        </w:tabs>
        <w:suppressAutoHyphens/>
        <w:ind w:left="1418" w:hanging="284"/>
        <w:jc w:val="both"/>
        <w:rPr>
          <w:sz w:val="22"/>
          <w:szCs w:val="22"/>
        </w:rPr>
      </w:pPr>
      <w:r>
        <w:rPr>
          <w:sz w:val="22"/>
          <w:szCs w:val="22"/>
        </w:rPr>
        <w:t>od właścicieli nieruchomości zamieszkałych,</w:t>
      </w:r>
    </w:p>
    <w:p w:rsidR="00284BCE" w:rsidRPr="00B76950" w:rsidRDefault="00284BCE" w:rsidP="00CF1096">
      <w:pPr>
        <w:numPr>
          <w:ilvl w:val="1"/>
          <w:numId w:val="47"/>
        </w:numPr>
        <w:tabs>
          <w:tab w:val="clear" w:pos="1788"/>
          <w:tab w:val="num" w:pos="-2268"/>
        </w:tabs>
        <w:suppressAutoHyphens/>
        <w:ind w:left="1418" w:hanging="284"/>
        <w:jc w:val="both"/>
        <w:rPr>
          <w:sz w:val="22"/>
          <w:szCs w:val="22"/>
        </w:rPr>
      </w:pPr>
      <w:r w:rsidRPr="00B76950">
        <w:rPr>
          <w:sz w:val="22"/>
          <w:szCs w:val="22"/>
        </w:rPr>
        <w:t>z mobilnego punktu selektywnej zbiórki odpadów,</w:t>
      </w:r>
    </w:p>
    <w:p w:rsidR="00284BCE" w:rsidRPr="00233F6B" w:rsidRDefault="00284BCE" w:rsidP="00CF1096">
      <w:pPr>
        <w:numPr>
          <w:ilvl w:val="1"/>
          <w:numId w:val="47"/>
        </w:numPr>
        <w:tabs>
          <w:tab w:val="clear" w:pos="1788"/>
          <w:tab w:val="num" w:pos="-2268"/>
        </w:tabs>
        <w:suppressAutoHyphens/>
        <w:ind w:left="1418" w:hanging="284"/>
        <w:jc w:val="both"/>
        <w:rPr>
          <w:sz w:val="22"/>
          <w:szCs w:val="22"/>
        </w:rPr>
      </w:pPr>
      <w:r w:rsidRPr="00111A0E">
        <w:rPr>
          <w:sz w:val="22"/>
          <w:szCs w:val="22"/>
        </w:rPr>
        <w:t>od właścicieli nieruchomości niezamieszkałych</w:t>
      </w:r>
    </w:p>
    <w:p w:rsidR="00284BCE" w:rsidRDefault="00284BCE" w:rsidP="00CF1096">
      <w:pPr>
        <w:ind w:left="1134"/>
        <w:jc w:val="both"/>
        <w:rPr>
          <w:sz w:val="22"/>
          <w:szCs w:val="22"/>
        </w:rPr>
      </w:pPr>
    </w:p>
    <w:p w:rsidR="00284BCE" w:rsidRPr="00233F6B" w:rsidRDefault="00284BCE" w:rsidP="00CF1096">
      <w:pPr>
        <w:ind w:left="1134"/>
        <w:jc w:val="both"/>
        <w:rPr>
          <w:sz w:val="22"/>
          <w:szCs w:val="22"/>
        </w:rPr>
      </w:pPr>
      <w:r w:rsidRPr="00233F6B">
        <w:rPr>
          <w:sz w:val="22"/>
          <w:szCs w:val="22"/>
        </w:rPr>
        <w:t>Raporty muszą być przekazywane w formie elektronicznej uzgodnionej z Zamawiającym</w:t>
      </w:r>
      <w:r>
        <w:rPr>
          <w:sz w:val="22"/>
          <w:szCs w:val="22"/>
        </w:rPr>
        <w:t xml:space="preserve"> oraz pisemnie</w:t>
      </w:r>
      <w:r w:rsidRPr="00233F6B">
        <w:rPr>
          <w:sz w:val="22"/>
          <w:szCs w:val="22"/>
        </w:rPr>
        <w:t>.</w:t>
      </w:r>
    </w:p>
    <w:p w:rsidR="00284BCE" w:rsidRDefault="00284BCE" w:rsidP="00CF1096">
      <w:pPr>
        <w:ind w:left="1134"/>
        <w:jc w:val="both"/>
        <w:rPr>
          <w:i/>
          <w:sz w:val="22"/>
          <w:szCs w:val="22"/>
        </w:rPr>
      </w:pPr>
      <w:r w:rsidRPr="00233F6B">
        <w:rPr>
          <w:i/>
          <w:sz w:val="22"/>
          <w:szCs w:val="22"/>
        </w:rPr>
        <w:t xml:space="preserve">Raport miesięczny </w:t>
      </w:r>
      <w:r>
        <w:rPr>
          <w:i/>
          <w:sz w:val="22"/>
          <w:szCs w:val="22"/>
        </w:rPr>
        <w:t>będzie m.in.</w:t>
      </w:r>
      <w:r w:rsidRPr="00233F6B">
        <w:rPr>
          <w:i/>
          <w:sz w:val="22"/>
          <w:szCs w:val="22"/>
        </w:rPr>
        <w:t xml:space="preserve"> podstawą do wystawienia faktury za wykonanie usługi</w:t>
      </w:r>
    </w:p>
    <w:p w:rsidR="00284BCE" w:rsidRDefault="00284BCE" w:rsidP="00CF1096">
      <w:pPr>
        <w:ind w:right="214"/>
        <w:jc w:val="both"/>
        <w:rPr>
          <w:sz w:val="22"/>
          <w:szCs w:val="22"/>
        </w:rPr>
      </w:pPr>
    </w:p>
    <w:p w:rsidR="00284BCE" w:rsidRPr="003709DE" w:rsidRDefault="00284BCE" w:rsidP="00C42A8B">
      <w:pPr>
        <w:numPr>
          <w:ilvl w:val="0"/>
          <w:numId w:val="28"/>
        </w:numPr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Wykonawca zobowiązany jest do informowania Zamawiającego </w:t>
      </w:r>
      <w:r w:rsidRPr="003709DE">
        <w:rPr>
          <w:sz w:val="22"/>
          <w:szCs w:val="22"/>
        </w:rPr>
        <w:t>drogą elektroniczną i pocztąo:</w:t>
      </w:r>
    </w:p>
    <w:p w:rsidR="00284BCE" w:rsidRPr="003709DE" w:rsidRDefault="00284BCE" w:rsidP="000B1093">
      <w:pPr>
        <w:ind w:left="709" w:right="214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</w:t>
      </w:r>
      <w:r w:rsidRPr="003709DE">
        <w:rPr>
          <w:sz w:val="22"/>
          <w:szCs w:val="22"/>
        </w:rPr>
        <w:t xml:space="preserve">niezgodnym z Regulaminem utrzymania czystości i porządku na terenie gminy </w:t>
      </w:r>
      <w:r>
        <w:rPr>
          <w:sz w:val="22"/>
          <w:szCs w:val="22"/>
        </w:rPr>
        <w:t>Krzynowłoga Mała</w:t>
      </w:r>
      <w:r w:rsidRPr="003709DE">
        <w:rPr>
          <w:sz w:val="22"/>
          <w:szCs w:val="22"/>
        </w:rPr>
        <w:t xml:space="preserve"> gromadzeniu odpadów, w szczególności ich mieszaniu lub przygotowaniu do odbierania w niewłaściwych pojemnikach. Informacja powinna zawierać w szczególności:</w:t>
      </w:r>
    </w:p>
    <w:p w:rsidR="00284BCE" w:rsidRPr="003709DE" w:rsidRDefault="00284BCE" w:rsidP="00E54F5C">
      <w:pPr>
        <w:numPr>
          <w:ilvl w:val="1"/>
          <w:numId w:val="29"/>
        </w:numPr>
        <w:tabs>
          <w:tab w:val="clear" w:pos="1364"/>
        </w:tabs>
        <w:suppressAutoHyphens/>
        <w:ind w:left="993" w:hanging="284"/>
        <w:jc w:val="both"/>
        <w:rPr>
          <w:sz w:val="22"/>
          <w:szCs w:val="22"/>
        </w:rPr>
      </w:pPr>
      <w:r w:rsidRPr="003709DE">
        <w:rPr>
          <w:sz w:val="22"/>
          <w:szCs w:val="22"/>
        </w:rPr>
        <w:t xml:space="preserve">adres nieruchomości na której odpady gromadzone są w sposób niezgodny z Regulaminem utrzymania czystości i porządku na terenie gminy </w:t>
      </w:r>
      <w:r>
        <w:rPr>
          <w:sz w:val="22"/>
          <w:szCs w:val="22"/>
        </w:rPr>
        <w:t>Krzynowłoga Mała</w:t>
      </w:r>
      <w:r w:rsidRPr="003709DE">
        <w:rPr>
          <w:sz w:val="22"/>
          <w:szCs w:val="22"/>
        </w:rPr>
        <w:t>,</w:t>
      </w:r>
    </w:p>
    <w:p w:rsidR="00284BCE" w:rsidRPr="003709DE" w:rsidRDefault="00284BCE" w:rsidP="00E54F5C">
      <w:pPr>
        <w:numPr>
          <w:ilvl w:val="1"/>
          <w:numId w:val="29"/>
        </w:numPr>
        <w:tabs>
          <w:tab w:val="clear" w:pos="1364"/>
        </w:tabs>
        <w:suppressAutoHyphens/>
        <w:ind w:left="993" w:hanging="284"/>
        <w:jc w:val="both"/>
        <w:rPr>
          <w:sz w:val="22"/>
          <w:szCs w:val="22"/>
        </w:rPr>
      </w:pPr>
      <w:r w:rsidRPr="003709DE">
        <w:rPr>
          <w:sz w:val="22"/>
          <w:szCs w:val="22"/>
        </w:rPr>
        <w:t>zdjęcia w postaci cyfrowej dowodzące, że odpady gromadzone są w sposób niewłaściwy. Zdjęcia muszą zostać tak wykonane by nie budząc wątpliwości pozwalały na przypisywanie pojemników, w tym worków do konkretnej nieruchomości,</w:t>
      </w:r>
    </w:p>
    <w:p w:rsidR="00284BCE" w:rsidRPr="003709DE" w:rsidRDefault="00284BCE" w:rsidP="00E54F5C">
      <w:pPr>
        <w:numPr>
          <w:ilvl w:val="2"/>
          <w:numId w:val="22"/>
        </w:numPr>
        <w:tabs>
          <w:tab w:val="clear" w:pos="2340"/>
        </w:tabs>
        <w:ind w:left="993" w:right="214" w:hanging="284"/>
        <w:jc w:val="both"/>
        <w:rPr>
          <w:sz w:val="22"/>
          <w:szCs w:val="22"/>
        </w:rPr>
      </w:pPr>
      <w:r w:rsidRPr="003709DE">
        <w:rPr>
          <w:sz w:val="22"/>
          <w:szCs w:val="22"/>
        </w:rPr>
        <w:t xml:space="preserve">dane pracowników, którzy stwierdzili fakt niezgodny z Regulaminem utrzymania czystości i porządku na terenie gminy </w:t>
      </w:r>
      <w:r>
        <w:rPr>
          <w:sz w:val="22"/>
          <w:szCs w:val="22"/>
        </w:rPr>
        <w:t>Krzynowłoga Mała</w:t>
      </w:r>
    </w:p>
    <w:p w:rsidR="00284BCE" w:rsidRPr="003709DE" w:rsidRDefault="00284BCE" w:rsidP="000B1093">
      <w:pPr>
        <w:ind w:left="709" w:right="214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Pr="003709DE">
        <w:rPr>
          <w:sz w:val="22"/>
          <w:szCs w:val="22"/>
        </w:rPr>
        <w:t>danych dotyczących adresów nieruchomości na których zamieszkują mieszkańcy na których powstały odpady, a nie ujętych w bazie danych prowadzonej przez Zamawiającego.</w:t>
      </w:r>
    </w:p>
    <w:p w:rsidR="00284BCE" w:rsidRDefault="00284BCE" w:rsidP="00C42A8B">
      <w:pPr>
        <w:numPr>
          <w:ilvl w:val="0"/>
          <w:numId w:val="28"/>
        </w:numPr>
        <w:ind w:right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Raz na kwartał informację o właścicielach nieruchomości, którzy nie oddali </w:t>
      </w:r>
      <w:r>
        <w:rPr>
          <w:sz w:val="22"/>
          <w:szCs w:val="22"/>
          <w:u w:val="single"/>
        </w:rPr>
        <w:t>ża</w:t>
      </w:r>
      <w:r w:rsidRPr="00E06D8D">
        <w:rPr>
          <w:sz w:val="22"/>
          <w:szCs w:val="22"/>
          <w:u w:val="single"/>
        </w:rPr>
        <w:t>dnych</w:t>
      </w:r>
      <w:r>
        <w:rPr>
          <w:sz w:val="22"/>
          <w:szCs w:val="22"/>
        </w:rPr>
        <w:t xml:space="preserve"> odpadów z nieruchomości.</w:t>
      </w:r>
    </w:p>
    <w:p w:rsidR="00284BCE" w:rsidRDefault="00284BCE" w:rsidP="00C42A8B">
      <w:pPr>
        <w:numPr>
          <w:ilvl w:val="0"/>
          <w:numId w:val="28"/>
        </w:numPr>
        <w:ind w:right="214"/>
        <w:jc w:val="both"/>
        <w:rPr>
          <w:sz w:val="22"/>
          <w:szCs w:val="22"/>
        </w:rPr>
      </w:pPr>
      <w:r w:rsidRPr="003C229D">
        <w:rPr>
          <w:sz w:val="22"/>
          <w:szCs w:val="22"/>
        </w:rPr>
        <w:t>Wykonawca zobowiązany jest do przekazywania  informacji, w postaci pliku w odpowiednim formacie uzgodnionym z Zamawiającym, z trasy przejazdu samochodów odbierających odpady, miejscach postoju, miejsca wyładunku odpadów</w:t>
      </w:r>
      <w:r>
        <w:rPr>
          <w:sz w:val="22"/>
          <w:szCs w:val="22"/>
        </w:rPr>
        <w:t>.</w:t>
      </w:r>
    </w:p>
    <w:p w:rsidR="00284BCE" w:rsidRPr="00EE7F1D" w:rsidRDefault="00284BCE" w:rsidP="00C42A8B">
      <w:pPr>
        <w:numPr>
          <w:ilvl w:val="0"/>
          <w:numId w:val="28"/>
        </w:numPr>
        <w:ind w:right="214"/>
        <w:jc w:val="both"/>
        <w:rPr>
          <w:rStyle w:val="Strong"/>
          <w:b w:val="0"/>
          <w:bCs w:val="0"/>
          <w:sz w:val="22"/>
          <w:szCs w:val="22"/>
        </w:rPr>
      </w:pPr>
      <w:r w:rsidRPr="005922C8">
        <w:rPr>
          <w:sz w:val="22"/>
          <w:szCs w:val="22"/>
        </w:rPr>
        <w:t xml:space="preserve">Wykonawca jest zobowiązany przekazać informacje w jednej z następujących form: pocztą </w:t>
      </w:r>
      <w:r w:rsidRPr="00771289">
        <w:rPr>
          <w:sz w:val="22"/>
          <w:szCs w:val="22"/>
        </w:rPr>
        <w:t xml:space="preserve">elektroniczną na adres – </w:t>
      </w:r>
      <w:hyperlink r:id="rId7" w:history="1">
        <w:r>
          <w:rPr>
            <w:rStyle w:val="Hyperlink"/>
            <w:sz w:val="22"/>
            <w:szCs w:val="22"/>
          </w:rPr>
          <w:t>………………..</w:t>
        </w:r>
      </w:hyperlink>
      <w:r w:rsidRPr="00771289">
        <w:rPr>
          <w:sz w:val="22"/>
          <w:szCs w:val="22"/>
        </w:rPr>
        <w:t xml:space="preserve">, pocztą tradycyjna na adres </w:t>
      </w:r>
      <w:r w:rsidRPr="00C66802">
        <w:rPr>
          <w:b/>
          <w:i/>
          <w:sz w:val="22"/>
          <w:szCs w:val="22"/>
        </w:rPr>
        <w:t>Urzędu Gminy</w:t>
      </w:r>
      <w:r w:rsidRPr="00D7290E">
        <w:rPr>
          <w:b/>
          <w:bCs/>
          <w:i/>
          <w:sz w:val="22"/>
          <w:szCs w:val="22"/>
        </w:rPr>
        <w:t>Krzynowłoga Mała</w:t>
      </w:r>
      <w:r>
        <w:rPr>
          <w:b/>
          <w:bCs/>
          <w:i/>
          <w:sz w:val="22"/>
          <w:szCs w:val="22"/>
        </w:rPr>
        <w:t xml:space="preserve">, ul. Kościelna 3, 06-316 </w:t>
      </w:r>
      <w:r w:rsidRPr="00D7290E">
        <w:rPr>
          <w:b/>
          <w:bCs/>
          <w:i/>
          <w:sz w:val="22"/>
          <w:szCs w:val="22"/>
        </w:rPr>
        <w:t>Krzynowłoga Mała</w:t>
      </w:r>
      <w:r w:rsidRPr="00771289">
        <w:rPr>
          <w:sz w:val="22"/>
          <w:szCs w:val="22"/>
        </w:rPr>
        <w:t xml:space="preserve">, bądź faxem – nr </w:t>
      </w:r>
      <w:r>
        <w:rPr>
          <w:rStyle w:val="Strong"/>
          <w:rFonts w:ascii="serif" w:hAnsi="serif"/>
          <w:i/>
          <w:iCs/>
          <w:color w:val="00000A"/>
          <w:sz w:val="22"/>
          <w:szCs w:val="22"/>
        </w:rPr>
        <w:t>………….</w:t>
      </w:r>
    </w:p>
    <w:p w:rsidR="00284BCE" w:rsidRDefault="00284BCE" w:rsidP="000B1093">
      <w:pPr>
        <w:ind w:right="214"/>
        <w:jc w:val="both"/>
        <w:rPr>
          <w:sz w:val="22"/>
          <w:szCs w:val="22"/>
        </w:rPr>
      </w:pPr>
    </w:p>
    <w:p w:rsidR="00284BCE" w:rsidRDefault="00284BCE" w:rsidP="00525099">
      <w:pPr>
        <w:ind w:left="283" w:right="214" w:hanging="283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1</w:t>
      </w:r>
      <w:r w:rsidRPr="003E082C">
        <w:rPr>
          <w:b/>
          <w:sz w:val="22"/>
          <w:szCs w:val="22"/>
        </w:rPr>
        <w:t>.</w:t>
      </w:r>
    </w:p>
    <w:p w:rsidR="00284BCE" w:rsidRDefault="00284BCE" w:rsidP="00525099">
      <w:pPr>
        <w:ind w:left="283" w:right="214" w:hanging="28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Zabezpieczenie należytego wykonania umowy</w:t>
      </w:r>
    </w:p>
    <w:p w:rsidR="00284BCE" w:rsidRPr="0080296E" w:rsidRDefault="00284BCE" w:rsidP="00114F78">
      <w:pPr>
        <w:numPr>
          <w:ilvl w:val="0"/>
          <w:numId w:val="9"/>
        </w:numPr>
        <w:tabs>
          <w:tab w:val="clear" w:pos="360"/>
          <w:tab w:val="num" w:pos="-4900"/>
        </w:tabs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Tytułem zabezpieczenia należytego wykonania umowy - Wykonawca składa zabezpieczenie </w:t>
      </w:r>
      <w:r w:rsidRPr="0080296E">
        <w:rPr>
          <w:sz w:val="22"/>
          <w:szCs w:val="22"/>
        </w:rPr>
        <w:br/>
        <w:t xml:space="preserve">w wysokości </w:t>
      </w:r>
      <w:r w:rsidRPr="00771289">
        <w:rPr>
          <w:b/>
          <w:color w:val="FF0000"/>
          <w:sz w:val="22"/>
          <w:szCs w:val="22"/>
        </w:rPr>
        <w:t>5%</w:t>
      </w:r>
      <w:r>
        <w:rPr>
          <w:b/>
          <w:color w:val="FF0000"/>
          <w:sz w:val="22"/>
          <w:szCs w:val="22"/>
        </w:rPr>
        <w:t xml:space="preserve"> </w:t>
      </w:r>
      <w:r w:rsidRPr="0080296E">
        <w:rPr>
          <w:b/>
          <w:bCs/>
          <w:sz w:val="22"/>
          <w:szCs w:val="22"/>
        </w:rPr>
        <w:t>wartości  brutto niniejszej</w:t>
      </w:r>
      <w:r w:rsidRPr="0080296E">
        <w:rPr>
          <w:sz w:val="22"/>
          <w:szCs w:val="22"/>
        </w:rPr>
        <w:t xml:space="preserve"> umowy tj. kwotę...................................... złotych, </w:t>
      </w:r>
      <w:r w:rsidRPr="0080296E">
        <w:rPr>
          <w:sz w:val="22"/>
          <w:szCs w:val="22"/>
        </w:rPr>
        <w:br/>
        <w:t>w formie:..............................................................................................................................................</w:t>
      </w:r>
    </w:p>
    <w:p w:rsidR="00284BCE" w:rsidRPr="0080296E" w:rsidRDefault="00284BCE" w:rsidP="00114F78">
      <w:pPr>
        <w:numPr>
          <w:ilvl w:val="0"/>
          <w:numId w:val="10"/>
        </w:numPr>
        <w:tabs>
          <w:tab w:val="clear" w:pos="360"/>
          <w:tab w:val="num" w:pos="-4900"/>
        </w:tabs>
        <w:jc w:val="both"/>
        <w:rPr>
          <w:sz w:val="22"/>
          <w:szCs w:val="22"/>
        </w:rPr>
      </w:pPr>
      <w:r w:rsidRPr="0080296E">
        <w:rPr>
          <w:sz w:val="22"/>
          <w:szCs w:val="22"/>
        </w:rPr>
        <w:t>Zabezpieczenie służy pokryciu roszczeń z tytułu niewykonania lub nienależytego wykonania umowy.</w:t>
      </w:r>
    </w:p>
    <w:p w:rsidR="00284BCE" w:rsidRPr="006646BF" w:rsidRDefault="00284BCE" w:rsidP="00114F78">
      <w:pPr>
        <w:numPr>
          <w:ilvl w:val="0"/>
          <w:numId w:val="11"/>
        </w:numPr>
        <w:tabs>
          <w:tab w:val="clear" w:pos="360"/>
          <w:tab w:val="num" w:pos="-5040"/>
        </w:tabs>
        <w:jc w:val="both"/>
        <w:rPr>
          <w:sz w:val="22"/>
          <w:szCs w:val="22"/>
        </w:rPr>
      </w:pPr>
      <w:r w:rsidRPr="006646BF">
        <w:rPr>
          <w:sz w:val="22"/>
          <w:szCs w:val="22"/>
        </w:rPr>
        <w:t>Jeżeli zabezpieczenie wniesiono w pieniądzu, zamawiający przechowuje je na oprocentowanym rachunku bankowym, zwraca zabezpieczenie wraz z odsetkami wynikającymi z umowy rachunku bankowego, na którym było ono przechowywane, pomniejszone o koszt prowadzenia tego rachunku oraz prowizji bankowej za przelew pie</w:t>
      </w:r>
      <w:r w:rsidRPr="006646BF">
        <w:rPr>
          <w:sz w:val="22"/>
          <w:szCs w:val="22"/>
        </w:rPr>
        <w:softHyphen/>
        <w:t>niędzy na rachunek bankowy wykonawcy.</w:t>
      </w:r>
    </w:p>
    <w:p w:rsidR="00284BCE" w:rsidRDefault="00284BCE" w:rsidP="00114F78">
      <w:pPr>
        <w:numPr>
          <w:ilvl w:val="0"/>
          <w:numId w:val="14"/>
        </w:numPr>
        <w:tabs>
          <w:tab w:val="clear" w:pos="360"/>
          <w:tab w:val="num" w:pos="-49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Zabezpieczenie </w:t>
      </w:r>
      <w:r w:rsidRPr="006646BF">
        <w:rPr>
          <w:sz w:val="22"/>
          <w:szCs w:val="22"/>
        </w:rPr>
        <w:t xml:space="preserve">w innej formie niż </w:t>
      </w:r>
      <w:r w:rsidRPr="00903A74">
        <w:rPr>
          <w:sz w:val="22"/>
          <w:szCs w:val="22"/>
        </w:rPr>
        <w:t>pieniądz</w:t>
      </w:r>
      <w:r>
        <w:rPr>
          <w:sz w:val="22"/>
          <w:szCs w:val="22"/>
        </w:rPr>
        <w:t xml:space="preserve"> należy złożyć w formie oryginału w siedzibie Zamawiającego.</w:t>
      </w:r>
    </w:p>
    <w:p w:rsidR="00284BCE" w:rsidRDefault="00284BCE" w:rsidP="00114F78">
      <w:pPr>
        <w:numPr>
          <w:ilvl w:val="0"/>
          <w:numId w:val="14"/>
        </w:numPr>
        <w:tabs>
          <w:tab w:val="clear" w:pos="360"/>
          <w:tab w:val="num" w:pos="-4900"/>
        </w:tabs>
        <w:jc w:val="both"/>
        <w:rPr>
          <w:sz w:val="22"/>
          <w:szCs w:val="22"/>
        </w:rPr>
      </w:pPr>
      <w:r>
        <w:rPr>
          <w:sz w:val="22"/>
          <w:szCs w:val="22"/>
        </w:rPr>
        <w:t>Zabezpieczenie należytego wykonania umowy zostanie zwrócone w terminie 30 dni od daty stwierdzenia przez Zamawiającego wykonania zamówienia w sposób należyty.</w:t>
      </w:r>
    </w:p>
    <w:p w:rsidR="00284BCE" w:rsidRPr="006646BF" w:rsidRDefault="00284BCE" w:rsidP="00903A74">
      <w:pPr>
        <w:jc w:val="both"/>
        <w:rPr>
          <w:sz w:val="22"/>
          <w:szCs w:val="22"/>
        </w:rPr>
      </w:pPr>
    </w:p>
    <w:p w:rsidR="00284BCE" w:rsidRPr="003E082C" w:rsidRDefault="00284BCE" w:rsidP="00525099">
      <w:pPr>
        <w:ind w:left="283" w:right="214" w:hanging="283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2.</w:t>
      </w:r>
    </w:p>
    <w:p w:rsidR="00284BCE" w:rsidRPr="003E082C" w:rsidRDefault="00284BCE" w:rsidP="00A33232">
      <w:pPr>
        <w:ind w:left="283" w:hanging="283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Kary umowne</w:t>
      </w:r>
    </w:p>
    <w:p w:rsidR="00284BCE" w:rsidRPr="003E082C" w:rsidRDefault="00284BCE" w:rsidP="00E54F5C">
      <w:pPr>
        <w:numPr>
          <w:ilvl w:val="0"/>
          <w:numId w:val="30"/>
        </w:numPr>
        <w:tabs>
          <w:tab w:val="clear" w:pos="720"/>
        </w:tabs>
        <w:ind w:left="284" w:right="214" w:hanging="28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Za każdorazowe stwierdzenie odstępstw od wymagań w wykonaniu przedmiotu umowy określonego w </w:t>
      </w:r>
      <w:r w:rsidRPr="003E082C">
        <w:rPr>
          <w:b/>
          <w:i/>
          <w:sz w:val="22"/>
          <w:szCs w:val="22"/>
        </w:rPr>
        <w:t>Opisie przedmiotu zamówienia</w:t>
      </w:r>
      <w:r w:rsidRPr="003E082C">
        <w:rPr>
          <w:sz w:val="22"/>
          <w:szCs w:val="22"/>
        </w:rPr>
        <w:t xml:space="preserve"> i w harmonogramie odbierania odpadów, Zamawiający będzie naliczał kary umowne Wykonawcy w następujących wysokościach:</w:t>
      </w:r>
    </w:p>
    <w:p w:rsidR="00284BCE" w:rsidRPr="00526EA2" w:rsidRDefault="00284BCE" w:rsidP="00E54F5C">
      <w:pPr>
        <w:numPr>
          <w:ilvl w:val="1"/>
          <w:numId w:val="30"/>
        </w:numPr>
        <w:tabs>
          <w:tab w:val="clear" w:pos="1440"/>
          <w:tab w:val="num" w:pos="-4820"/>
        </w:tabs>
        <w:ind w:left="709" w:right="214" w:hanging="425"/>
        <w:jc w:val="both"/>
        <w:rPr>
          <w:color w:val="0000FF"/>
          <w:sz w:val="22"/>
          <w:szCs w:val="22"/>
        </w:rPr>
      </w:pPr>
      <w:r w:rsidRPr="00526EA2">
        <w:rPr>
          <w:color w:val="0000FF"/>
          <w:sz w:val="22"/>
          <w:szCs w:val="22"/>
        </w:rPr>
        <w:t>50 zł.  za każde nie opróżnienie pojemników, w tym w workach, odbiór odpadów komunalnych w terminie określonym w harmonogramie; kara będzie naliczana jako iloczyn kwoty 50 zł. oraz ilość nieruchomości z których Wykonawca nie odebrał odpadów komunalnych, nie opróżnił pojemników w danym miesiącu,</w:t>
      </w:r>
    </w:p>
    <w:p w:rsidR="00284BCE" w:rsidRPr="00526EA2" w:rsidRDefault="00284BCE" w:rsidP="00E54F5C">
      <w:pPr>
        <w:numPr>
          <w:ilvl w:val="1"/>
          <w:numId w:val="30"/>
        </w:numPr>
        <w:tabs>
          <w:tab w:val="clear" w:pos="1440"/>
          <w:tab w:val="num" w:pos="-4820"/>
        </w:tabs>
        <w:ind w:left="709" w:right="214" w:hanging="425"/>
        <w:jc w:val="both"/>
        <w:rPr>
          <w:color w:val="0000FF"/>
          <w:sz w:val="22"/>
          <w:szCs w:val="22"/>
        </w:rPr>
      </w:pPr>
      <w:r w:rsidRPr="00526EA2">
        <w:rPr>
          <w:color w:val="0000FF"/>
          <w:sz w:val="22"/>
          <w:szCs w:val="22"/>
        </w:rPr>
        <w:t>20 zł. za każde nie posprzątanie tj. zebranie odpadów leżących luzem obok zapełnionego pojemnika oraz doprowadzenia do porządku terenów przyległych, zanieczyszczonych na skutek przepełnienia pojemników; kara będzie naliczana jako iloczyn kwoty 20 zł. oraz ilość nieruchomości których dotyczyło brak wykonania usługi sprzątnięcia</w:t>
      </w:r>
    </w:p>
    <w:p w:rsidR="00284BCE" w:rsidRPr="001D6C67" w:rsidRDefault="00284BCE" w:rsidP="004712B0">
      <w:pPr>
        <w:ind w:left="284" w:right="214"/>
        <w:jc w:val="both"/>
        <w:rPr>
          <w:sz w:val="22"/>
          <w:szCs w:val="22"/>
        </w:rPr>
      </w:pPr>
    </w:p>
    <w:p w:rsidR="00284BCE" w:rsidRPr="003E082C" w:rsidRDefault="00284BCE" w:rsidP="00E54F5C">
      <w:pPr>
        <w:numPr>
          <w:ilvl w:val="0"/>
          <w:numId w:val="30"/>
        </w:numPr>
        <w:tabs>
          <w:tab w:val="clear" w:pos="720"/>
        </w:tabs>
        <w:ind w:left="284" w:right="214" w:hanging="28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 przypadku nie przystąpienia przez Wykonawcę do prac w terminie jednego dnia od terminu określonego w harmonogramie odbioru odpadów Zamawiający ma prawo zlecenia wykonania prac innej firmie, a kosztami obciąży Wykonawcę w formie potrącenia z należnego wynagrodzenia z tytułu wykonania niniejszej umowy.</w:t>
      </w:r>
    </w:p>
    <w:p w:rsidR="00284BCE" w:rsidRPr="003E082C" w:rsidRDefault="00284BCE" w:rsidP="00E54F5C">
      <w:pPr>
        <w:numPr>
          <w:ilvl w:val="0"/>
          <w:numId w:val="30"/>
        </w:numPr>
        <w:tabs>
          <w:tab w:val="clear" w:pos="720"/>
        </w:tabs>
        <w:ind w:left="284" w:right="214" w:hanging="28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Wykonawca upoważnia Zamawiającego do potrącenia kary umownej z bieżącego wynagrodzenia Wykonawcy.</w:t>
      </w:r>
    </w:p>
    <w:p w:rsidR="00284BCE" w:rsidRPr="003E082C" w:rsidRDefault="00284BCE" w:rsidP="00E54F5C">
      <w:pPr>
        <w:numPr>
          <w:ilvl w:val="0"/>
          <w:numId w:val="30"/>
        </w:numPr>
        <w:tabs>
          <w:tab w:val="clear" w:pos="720"/>
        </w:tabs>
        <w:ind w:left="284" w:right="214" w:hanging="28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 przypadku odstąpienia od umowy przez Zamawiającego z przyczyn, za które ponosi odpowiedzialność Wykonawca – w wysokości 10 % wynagrodzenia brutto określonego w § </w:t>
      </w:r>
      <w:r>
        <w:rPr>
          <w:sz w:val="22"/>
          <w:szCs w:val="22"/>
        </w:rPr>
        <w:t>7</w:t>
      </w:r>
      <w:r w:rsidRPr="003E082C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3E082C">
        <w:rPr>
          <w:sz w:val="22"/>
          <w:szCs w:val="22"/>
        </w:rPr>
        <w:t xml:space="preserve"> umowy</w:t>
      </w:r>
    </w:p>
    <w:p w:rsidR="00284BCE" w:rsidRDefault="00284BCE" w:rsidP="00E54F5C">
      <w:pPr>
        <w:numPr>
          <w:ilvl w:val="0"/>
          <w:numId w:val="30"/>
        </w:numPr>
        <w:tabs>
          <w:tab w:val="clear" w:pos="720"/>
        </w:tabs>
        <w:ind w:left="284" w:right="214" w:hanging="28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 xml:space="preserve">W przypadku bezzasadnego odstąpienia od umowy jednej ze stron – strona odstępująca zapłaci karę umowną w wysokości 20% wynagrodzenia brutto określonego w § </w:t>
      </w:r>
      <w:r>
        <w:rPr>
          <w:sz w:val="22"/>
          <w:szCs w:val="22"/>
        </w:rPr>
        <w:t>7</w:t>
      </w:r>
      <w:r w:rsidRPr="003E082C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3E082C">
        <w:rPr>
          <w:sz w:val="22"/>
          <w:szCs w:val="22"/>
        </w:rPr>
        <w:t xml:space="preserve"> umowy.</w:t>
      </w:r>
    </w:p>
    <w:p w:rsidR="00284BCE" w:rsidRPr="00334C1B" w:rsidRDefault="00284BCE" w:rsidP="00320FB0">
      <w:pPr>
        <w:numPr>
          <w:ilvl w:val="0"/>
          <w:numId w:val="30"/>
        </w:numPr>
        <w:tabs>
          <w:tab w:val="clear" w:pos="720"/>
        </w:tabs>
        <w:ind w:left="284" w:right="214" w:hanging="284"/>
        <w:jc w:val="both"/>
        <w:rPr>
          <w:sz w:val="22"/>
          <w:szCs w:val="22"/>
        </w:rPr>
      </w:pPr>
      <w:r w:rsidRPr="00320FB0">
        <w:rPr>
          <w:sz w:val="22"/>
          <w:szCs w:val="22"/>
        </w:rPr>
        <w:t>Zamawiający informuje, iż zgodnie z art. 9x ustawy z dnia 13 września 1996r. o utrzymaniu czystości</w:t>
      </w:r>
      <w:r w:rsidRPr="00334C1B">
        <w:rPr>
          <w:sz w:val="22"/>
          <w:szCs w:val="22"/>
        </w:rPr>
        <w:t xml:space="preserve"> i porządku w gminach (Dz.U. z 2012r. poz. 391, poz. 951; z 2013r. poz. 21, poz.228):</w:t>
      </w:r>
    </w:p>
    <w:p w:rsidR="00284BCE" w:rsidRDefault="00284BCE" w:rsidP="00320FB0">
      <w:pPr>
        <w:ind w:left="284" w:right="214"/>
        <w:jc w:val="both"/>
        <w:rPr>
          <w:sz w:val="22"/>
          <w:szCs w:val="22"/>
        </w:rPr>
      </w:pPr>
      <w:r>
        <w:rPr>
          <w:sz w:val="22"/>
          <w:szCs w:val="22"/>
        </w:rPr>
        <w:t>a) na podstawie art. 9x ust.1 wymienionej ustawy, gdy</w:t>
      </w:r>
      <w:r w:rsidRPr="00334C1B">
        <w:rPr>
          <w:sz w:val="22"/>
          <w:szCs w:val="22"/>
        </w:rPr>
        <w:t>Wykonawca</w:t>
      </w:r>
      <w:r>
        <w:rPr>
          <w:sz w:val="22"/>
          <w:szCs w:val="22"/>
        </w:rPr>
        <w:t xml:space="preserve">: </w:t>
      </w:r>
    </w:p>
    <w:p w:rsidR="00284BCE" w:rsidRPr="00697CFD" w:rsidRDefault="00284BCE" w:rsidP="00320FB0">
      <w:pPr>
        <w:numPr>
          <w:ilvl w:val="0"/>
          <w:numId w:val="48"/>
        </w:numPr>
        <w:ind w:right="214"/>
        <w:jc w:val="both"/>
        <w:rPr>
          <w:sz w:val="22"/>
          <w:szCs w:val="22"/>
        </w:rPr>
      </w:pPr>
      <w:r>
        <w:rPr>
          <w:rFonts w:cs="Georgia"/>
          <w:sz w:val="22"/>
          <w:szCs w:val="22"/>
        </w:rPr>
        <w:t xml:space="preserve">odbiera odpady komunalne bez wymaganego wpisu do rejestru działalności regulowanej, o którym mowa w art. 9b ust. 2 </w:t>
      </w:r>
      <w:r>
        <w:rPr>
          <w:sz w:val="22"/>
          <w:szCs w:val="22"/>
        </w:rPr>
        <w:t>wymienionej ustawy</w:t>
      </w:r>
      <w:r>
        <w:rPr>
          <w:rFonts w:cs="Georgia"/>
          <w:sz w:val="22"/>
          <w:szCs w:val="22"/>
        </w:rPr>
        <w:t xml:space="preserve"> - podlega karze pieniężnej w wysokości 5.000 zł za pierwszy miesiąc wykonywania działalności bez wymaganego wpisu do rejestru oraz 10.000 zł za każdy kolejny miesiąc wykonywania działalności bez wymaganego wpisu do rejestru,</w:t>
      </w:r>
    </w:p>
    <w:p w:rsidR="00284BCE" w:rsidRPr="00697CFD" w:rsidRDefault="00284BCE" w:rsidP="00320FB0">
      <w:pPr>
        <w:numPr>
          <w:ilvl w:val="0"/>
          <w:numId w:val="48"/>
        </w:numPr>
        <w:ind w:right="214"/>
        <w:jc w:val="both"/>
        <w:rPr>
          <w:sz w:val="22"/>
          <w:szCs w:val="22"/>
        </w:rPr>
      </w:pPr>
      <w:r>
        <w:rPr>
          <w:rFonts w:cs="Georgia"/>
          <w:sz w:val="22"/>
          <w:szCs w:val="22"/>
        </w:rPr>
        <w:t>miesza selektywnie zebrane odpady komunalne ze zmieszanymi odpadami komunalnymi - podlega karze pieniężnej w wysokości od 10.000 zł do 50.000 zł</w:t>
      </w:r>
    </w:p>
    <w:p w:rsidR="00284BCE" w:rsidRPr="00697CFD" w:rsidRDefault="00284BCE" w:rsidP="00320FB0">
      <w:pPr>
        <w:numPr>
          <w:ilvl w:val="0"/>
          <w:numId w:val="48"/>
        </w:numPr>
        <w:ind w:right="214"/>
        <w:jc w:val="both"/>
        <w:rPr>
          <w:sz w:val="22"/>
          <w:szCs w:val="22"/>
        </w:rPr>
      </w:pPr>
      <w:r>
        <w:rPr>
          <w:rFonts w:cs="Georgia"/>
          <w:sz w:val="22"/>
          <w:szCs w:val="22"/>
        </w:rPr>
        <w:t>nie przekazuje odebranych od właścicieli nieruchomości zmieszanych odpadów komunalnych, odpadów zielonych oraz pozostałości z sortowania odpadów komunalnych przeznaczonych do składowania do regionalnej instalacji do przetwarzania odpadów komunalnych - podlega karze pieniężnej w wysokości od 500 zł do 2.000 zł za pierwszy ujawniony przypadek,</w:t>
      </w:r>
    </w:p>
    <w:p w:rsidR="00284BCE" w:rsidRPr="00697CFD" w:rsidRDefault="00284BCE" w:rsidP="00320FB0">
      <w:pPr>
        <w:numPr>
          <w:ilvl w:val="0"/>
          <w:numId w:val="48"/>
        </w:numPr>
        <w:ind w:right="214"/>
        <w:jc w:val="both"/>
        <w:rPr>
          <w:sz w:val="22"/>
          <w:szCs w:val="22"/>
        </w:rPr>
      </w:pPr>
      <w:r>
        <w:rPr>
          <w:rFonts w:cs="Georgia"/>
          <w:sz w:val="22"/>
          <w:szCs w:val="22"/>
        </w:rPr>
        <w:t xml:space="preserve">przekazuje nierzetelne sprawozdanie, o którym mowa w art. 9n </w:t>
      </w:r>
      <w:r>
        <w:rPr>
          <w:sz w:val="22"/>
          <w:szCs w:val="22"/>
        </w:rPr>
        <w:t>wymienionej ustawy</w:t>
      </w:r>
      <w:r>
        <w:rPr>
          <w:rFonts w:cs="Georgia"/>
          <w:sz w:val="22"/>
          <w:szCs w:val="22"/>
        </w:rPr>
        <w:t xml:space="preserve"> - podlega karze pieniężnej w wysokości od 500 zł do 5.000 zł,</w:t>
      </w:r>
    </w:p>
    <w:p w:rsidR="00284BCE" w:rsidRPr="00697CFD" w:rsidRDefault="00284BCE" w:rsidP="00320FB0">
      <w:pPr>
        <w:numPr>
          <w:ilvl w:val="0"/>
          <w:numId w:val="48"/>
        </w:numPr>
        <w:ind w:right="214"/>
        <w:jc w:val="both"/>
        <w:rPr>
          <w:sz w:val="22"/>
          <w:szCs w:val="22"/>
        </w:rPr>
      </w:pPr>
      <w:r>
        <w:rPr>
          <w:rFonts w:cs="Georgia"/>
          <w:sz w:val="22"/>
          <w:szCs w:val="22"/>
        </w:rPr>
        <w:t xml:space="preserve">przekazuje po terminie sprawozdanie, o którym mowa w art. 9n </w:t>
      </w:r>
      <w:r>
        <w:rPr>
          <w:sz w:val="22"/>
          <w:szCs w:val="22"/>
        </w:rPr>
        <w:t>wymienionej ustawy</w:t>
      </w:r>
      <w:r>
        <w:rPr>
          <w:rFonts w:cs="Georgia"/>
          <w:sz w:val="22"/>
          <w:szCs w:val="22"/>
        </w:rPr>
        <w:t xml:space="preserve"> - podlega karze pieniężnej w wysokości 100 zł za każdy dzień opóźnienia</w:t>
      </w:r>
    </w:p>
    <w:p w:rsidR="00284BCE" w:rsidRDefault="00284BCE" w:rsidP="00F10019">
      <w:pPr>
        <w:ind w:left="709" w:right="214"/>
        <w:jc w:val="both"/>
        <w:rPr>
          <w:rFonts w:cs="Georgia"/>
          <w:sz w:val="22"/>
          <w:szCs w:val="22"/>
        </w:rPr>
      </w:pPr>
    </w:p>
    <w:p w:rsidR="00284BCE" w:rsidRPr="003E082C" w:rsidRDefault="00284BCE" w:rsidP="00F10019">
      <w:pPr>
        <w:ind w:left="709" w:right="214" w:hanging="283"/>
        <w:jc w:val="both"/>
        <w:rPr>
          <w:sz w:val="22"/>
          <w:szCs w:val="22"/>
        </w:rPr>
      </w:pPr>
      <w:r>
        <w:rPr>
          <w:rFonts w:cs="Georgia"/>
          <w:sz w:val="22"/>
          <w:szCs w:val="22"/>
        </w:rPr>
        <w:t>b) Kary pieniężne, o których mowa w pkt. a) nakładane będą na Wykonawcę zgodnie z przepisami art. 9zb wymienionej ustawy, w drodze decyzji administracyjnej wydanej przez wójta, właściwego ze względu na miejsce wpisania przedsiębiorcy do rejestru działalności regulowanej.</w:t>
      </w: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7E571F">
      <w:pPr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3</w:t>
      </w:r>
    </w:p>
    <w:p w:rsidR="00284BCE" w:rsidRPr="0055461E" w:rsidRDefault="00284BCE" w:rsidP="007E571F">
      <w:pPr>
        <w:jc w:val="center"/>
        <w:rPr>
          <w:b/>
          <w:sz w:val="22"/>
          <w:szCs w:val="22"/>
        </w:rPr>
      </w:pPr>
      <w:r w:rsidRPr="0055461E">
        <w:rPr>
          <w:b/>
          <w:sz w:val="22"/>
          <w:szCs w:val="22"/>
        </w:rPr>
        <w:t>Odstąpienie od umowy</w:t>
      </w:r>
    </w:p>
    <w:p w:rsidR="00284BCE" w:rsidRPr="003E082C" w:rsidRDefault="00284BCE" w:rsidP="007E571F">
      <w:pPr>
        <w:ind w:left="567"/>
        <w:rPr>
          <w:sz w:val="22"/>
          <w:szCs w:val="22"/>
        </w:rPr>
      </w:pPr>
    </w:p>
    <w:p w:rsidR="00284BCE" w:rsidRPr="003E082C" w:rsidRDefault="00284BCE" w:rsidP="007E571F">
      <w:pPr>
        <w:pStyle w:val="BodyText"/>
        <w:rPr>
          <w:sz w:val="22"/>
          <w:szCs w:val="22"/>
        </w:rPr>
      </w:pPr>
      <w:r w:rsidRPr="003E082C">
        <w:rPr>
          <w:sz w:val="22"/>
          <w:szCs w:val="22"/>
        </w:rPr>
        <w:t xml:space="preserve">1.  Zamawiającemu przysługuje prawo odstąpienia od umowy, jeżeli </w:t>
      </w:r>
    </w:p>
    <w:p w:rsidR="00284BCE" w:rsidRPr="003E082C" w:rsidRDefault="00284BCE" w:rsidP="00F80EC6">
      <w:pPr>
        <w:pStyle w:val="BodyText"/>
        <w:widowControl w:val="0"/>
        <w:numPr>
          <w:ilvl w:val="0"/>
          <w:numId w:val="33"/>
        </w:numPr>
        <w:tabs>
          <w:tab w:val="left" w:pos="9356"/>
        </w:tabs>
        <w:suppressAutoHyphens/>
        <w:spacing w:after="120"/>
        <w:ind w:right="168"/>
        <w:rPr>
          <w:sz w:val="22"/>
          <w:szCs w:val="22"/>
        </w:rPr>
      </w:pPr>
      <w:r w:rsidRPr="003E082C">
        <w:rPr>
          <w:sz w:val="22"/>
          <w:szCs w:val="22"/>
        </w:rPr>
        <w:t>zaistnieją przesłanki określone w art. 145 Ustawy prawo zamówień publicznych z dnia  29 stycznia 2004r. (tj. Dz. U. Nr 113, poz. 759 z 2010r. z późn zm.)</w:t>
      </w:r>
    </w:p>
    <w:p w:rsidR="00284BCE" w:rsidRPr="003E082C" w:rsidRDefault="00284BCE" w:rsidP="00F80EC6">
      <w:pPr>
        <w:pStyle w:val="BodyText"/>
        <w:widowControl w:val="0"/>
        <w:numPr>
          <w:ilvl w:val="0"/>
          <w:numId w:val="33"/>
        </w:numPr>
        <w:tabs>
          <w:tab w:val="left" w:pos="9356"/>
        </w:tabs>
        <w:suppressAutoHyphens/>
        <w:spacing w:after="120"/>
        <w:ind w:right="168"/>
        <w:rPr>
          <w:sz w:val="22"/>
          <w:szCs w:val="22"/>
        </w:rPr>
      </w:pPr>
      <w:r w:rsidRPr="003E082C">
        <w:rPr>
          <w:sz w:val="22"/>
          <w:szCs w:val="22"/>
        </w:rPr>
        <w:t xml:space="preserve">zostanie ogłoszona upadłość, rozwiązanie lub zaprzestanie działalności firmy Wykonawcy, odstąpienie może nastąpić od dnia powzięcia  takiej informacji </w:t>
      </w:r>
    </w:p>
    <w:p w:rsidR="00284BCE" w:rsidRPr="003E082C" w:rsidRDefault="00284BCE" w:rsidP="00F80EC6">
      <w:pPr>
        <w:pStyle w:val="BodyText"/>
        <w:widowControl w:val="0"/>
        <w:numPr>
          <w:ilvl w:val="0"/>
          <w:numId w:val="33"/>
        </w:numPr>
        <w:tabs>
          <w:tab w:val="left" w:pos="9356"/>
        </w:tabs>
        <w:suppressAutoHyphens/>
        <w:spacing w:after="120"/>
        <w:ind w:right="168"/>
        <w:rPr>
          <w:sz w:val="22"/>
          <w:szCs w:val="22"/>
        </w:rPr>
      </w:pPr>
      <w:r w:rsidRPr="003E082C">
        <w:rPr>
          <w:sz w:val="22"/>
          <w:szCs w:val="22"/>
        </w:rPr>
        <w:t>zostanie wydany nakaz zajęcia majątku Wykonawcy</w:t>
      </w:r>
    </w:p>
    <w:p w:rsidR="00284BCE" w:rsidRPr="003E082C" w:rsidRDefault="00284BCE" w:rsidP="00F80EC6">
      <w:pPr>
        <w:pStyle w:val="BodyText"/>
        <w:widowControl w:val="0"/>
        <w:numPr>
          <w:ilvl w:val="0"/>
          <w:numId w:val="33"/>
        </w:numPr>
        <w:tabs>
          <w:tab w:val="left" w:pos="9356"/>
        </w:tabs>
        <w:suppressAutoHyphens/>
        <w:spacing w:after="120"/>
        <w:ind w:right="168"/>
        <w:rPr>
          <w:sz w:val="22"/>
          <w:szCs w:val="22"/>
        </w:rPr>
      </w:pPr>
      <w:r w:rsidRPr="003E082C">
        <w:rPr>
          <w:sz w:val="22"/>
          <w:szCs w:val="22"/>
        </w:rPr>
        <w:t xml:space="preserve">Wykonawca nie rozpoczął realizacji usługi w terminie bez uzasadnionych przyczyn  oraz nie kontynuuje jej pomimo wezwania Zamawiającego złożonego na piśmie, odstąpienie może nastąpić po upływie 3 dni od przesłania wezwania </w:t>
      </w:r>
    </w:p>
    <w:p w:rsidR="00284BCE" w:rsidRPr="003E082C" w:rsidRDefault="00284BCE" w:rsidP="00F80EC6">
      <w:pPr>
        <w:pStyle w:val="BodyText"/>
        <w:widowControl w:val="0"/>
        <w:numPr>
          <w:ilvl w:val="0"/>
          <w:numId w:val="33"/>
        </w:numPr>
        <w:tabs>
          <w:tab w:val="left" w:pos="9356"/>
        </w:tabs>
        <w:suppressAutoHyphens/>
        <w:spacing w:after="120"/>
        <w:ind w:right="168"/>
        <w:rPr>
          <w:sz w:val="22"/>
          <w:szCs w:val="22"/>
        </w:rPr>
      </w:pPr>
      <w:r w:rsidRPr="003E082C">
        <w:rPr>
          <w:sz w:val="22"/>
          <w:szCs w:val="22"/>
        </w:rPr>
        <w:t>Wykonawca nie wykonuje obowiązków wynikających z niniejszej umowy, odstąpienie może nastąpić w terminie do 5 dni roboczych od powzięcia takiej informacji i uzyskania wyjaśnień ze strony Wykonawcy</w:t>
      </w:r>
      <w:r>
        <w:rPr>
          <w:sz w:val="22"/>
          <w:szCs w:val="22"/>
        </w:rPr>
        <w:t>.</w:t>
      </w:r>
    </w:p>
    <w:p w:rsidR="00284BCE" w:rsidRPr="003E082C" w:rsidRDefault="00284BCE" w:rsidP="00F80EC6">
      <w:pPr>
        <w:pStyle w:val="BodyText"/>
        <w:widowControl w:val="0"/>
        <w:numPr>
          <w:ilvl w:val="0"/>
          <w:numId w:val="33"/>
        </w:numPr>
        <w:tabs>
          <w:tab w:val="left" w:pos="9356"/>
        </w:tabs>
        <w:suppressAutoHyphens/>
        <w:spacing w:after="120"/>
        <w:ind w:right="168"/>
        <w:rPr>
          <w:sz w:val="22"/>
          <w:szCs w:val="22"/>
        </w:rPr>
      </w:pPr>
      <w:r w:rsidRPr="003E082C">
        <w:rPr>
          <w:sz w:val="22"/>
          <w:szCs w:val="22"/>
        </w:rPr>
        <w:t xml:space="preserve">Wykonawca nie zapewnia właściwej jakości świadczonych usług zgodnie z zapisami niniejszej umowy i </w:t>
      </w:r>
      <w:r>
        <w:rPr>
          <w:sz w:val="22"/>
          <w:szCs w:val="22"/>
        </w:rPr>
        <w:t>załącznika nr 1 opis przedmiotu zamówienia</w:t>
      </w:r>
      <w:r w:rsidRPr="003E082C">
        <w:rPr>
          <w:sz w:val="22"/>
          <w:szCs w:val="22"/>
        </w:rPr>
        <w:t xml:space="preserve">, pomimo wezwania Zamawiającego złożonego na piśmie do poprawy,  odstąpienie może nastąpić po upływie 3 dni roboczych od przesłania wezwania </w:t>
      </w:r>
    </w:p>
    <w:p w:rsidR="00284BCE" w:rsidRPr="003E082C" w:rsidRDefault="00284BCE" w:rsidP="00F80EC6">
      <w:pPr>
        <w:widowControl w:val="0"/>
        <w:numPr>
          <w:ilvl w:val="0"/>
          <w:numId w:val="33"/>
        </w:numPr>
        <w:tabs>
          <w:tab w:val="left" w:pos="9356"/>
        </w:tabs>
        <w:suppressAutoHyphens/>
        <w:ind w:right="16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</w:t>
      </w:r>
      <w:r w:rsidRPr="003E082C">
        <w:rPr>
          <w:color w:val="000000"/>
          <w:sz w:val="22"/>
          <w:szCs w:val="22"/>
        </w:rPr>
        <w:t xml:space="preserve">dy wykonawca nie osiągnął w danym okresie kwartalnym wymaganych prawem poziomów recyklingu, przygotowania do ponownego użycia i odzysku innymi metodami papieru, metalu, tworzyw sztucznych, szkła, innych niż niebezpieczne odpadów budowlanych i rozbiórkowych zgodnie w obowiązującym w trakcie realizacji umowy z rozporządzeniem Ministra Środowiska: z dnia 29 maja 2012r. w sprawie poziomów recyklingu, przygotowania do ponownego użycia i odzysku innymi metodami niektórych frakcji odpadów komunalnych (Dz.U. </w:t>
      </w:r>
      <w:r>
        <w:rPr>
          <w:color w:val="000000"/>
          <w:sz w:val="22"/>
          <w:szCs w:val="22"/>
        </w:rPr>
        <w:t>z</w:t>
      </w:r>
      <w:r w:rsidRPr="003E082C">
        <w:rPr>
          <w:color w:val="000000"/>
          <w:sz w:val="22"/>
          <w:szCs w:val="22"/>
        </w:rPr>
        <w:t xml:space="preserve"> 2012r. poz. 645)</w:t>
      </w:r>
    </w:p>
    <w:p w:rsidR="00284BCE" w:rsidRDefault="00284BCE" w:rsidP="00F80EC6">
      <w:pPr>
        <w:widowControl w:val="0"/>
        <w:numPr>
          <w:ilvl w:val="0"/>
          <w:numId w:val="33"/>
        </w:numPr>
        <w:tabs>
          <w:tab w:val="left" w:pos="9356"/>
        </w:tabs>
        <w:suppressAutoHyphens/>
        <w:ind w:right="16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</w:t>
      </w:r>
      <w:r w:rsidRPr="003E082C">
        <w:rPr>
          <w:color w:val="000000"/>
          <w:sz w:val="22"/>
          <w:szCs w:val="22"/>
        </w:rPr>
        <w:t>dy wykonawca nie ograniczył w danym okresie kwartalnym wymaganej prawem masy odpadów komunalnych ulegających biodegradacji przekazywanych do składowania do wysokości określonej w obowiązującej w trakcie realizacji umowy : ustawie z dnia 13 września 1996r. o utrzymaniu czystości i porządku w gminach (Dz.U. z 2012r. poz.391 z poźn.zm) i Rozporządzeniu Ministra Środowiska z dnia 25 maja 2012r. w sprawie poziomów ograniczenia masy odpadów komunalnych ulegających biodegradacji przekazywanych do składowania oraz sposobu obliczania poziomu ograniczania masy tych odpadów (Dz.U. z 2012r. poz. 676).</w:t>
      </w:r>
    </w:p>
    <w:p w:rsidR="00284BCE" w:rsidRPr="003E082C" w:rsidRDefault="00284BCE" w:rsidP="00F80EC6">
      <w:pPr>
        <w:widowControl w:val="0"/>
        <w:tabs>
          <w:tab w:val="left" w:pos="9356"/>
        </w:tabs>
        <w:suppressAutoHyphens/>
        <w:ind w:left="360"/>
        <w:jc w:val="both"/>
        <w:rPr>
          <w:color w:val="000000"/>
          <w:sz w:val="22"/>
          <w:szCs w:val="22"/>
        </w:rPr>
      </w:pPr>
    </w:p>
    <w:p w:rsidR="00284BCE" w:rsidRPr="003E082C" w:rsidRDefault="00284BCE" w:rsidP="00F80EC6">
      <w:pPr>
        <w:pStyle w:val="BodyText"/>
        <w:widowControl w:val="0"/>
        <w:numPr>
          <w:ilvl w:val="0"/>
          <w:numId w:val="32"/>
        </w:numPr>
        <w:tabs>
          <w:tab w:val="left" w:pos="9356"/>
        </w:tabs>
        <w:suppressAutoHyphens/>
        <w:spacing w:after="120"/>
        <w:rPr>
          <w:sz w:val="22"/>
          <w:szCs w:val="22"/>
        </w:rPr>
      </w:pPr>
      <w:r w:rsidRPr="003E082C">
        <w:rPr>
          <w:sz w:val="22"/>
          <w:szCs w:val="22"/>
        </w:rPr>
        <w:t>Odstąpienie od umowy następuje w formie pisemnej pod rygorem nieważności i zawiera uzasadnienie.</w:t>
      </w:r>
    </w:p>
    <w:p w:rsidR="00284BCE" w:rsidRPr="003E082C" w:rsidRDefault="00284BCE" w:rsidP="00F80EC6">
      <w:pPr>
        <w:numPr>
          <w:ilvl w:val="0"/>
          <w:numId w:val="35"/>
        </w:numPr>
        <w:tabs>
          <w:tab w:val="left" w:pos="9356"/>
        </w:tabs>
        <w:ind w:right="214"/>
        <w:jc w:val="both"/>
        <w:rPr>
          <w:b/>
          <w:sz w:val="22"/>
          <w:szCs w:val="22"/>
        </w:rPr>
      </w:pPr>
      <w:r w:rsidRPr="003E082C">
        <w:rPr>
          <w:sz w:val="22"/>
          <w:szCs w:val="22"/>
        </w:rPr>
        <w:t>Zamawiający w przypadku odstąpienia od umowy z przyczyn za które nie odpowiada Wykonawca zobowiązany jest do dokonania odbioru przerwanej usługi i zapłaty wynagrodzenia za zakres usług które zostały wykonane do dnia dostąpienia.</w:t>
      </w:r>
    </w:p>
    <w:p w:rsidR="00284BCE" w:rsidRDefault="00284BCE" w:rsidP="00F80EC6">
      <w:pPr>
        <w:tabs>
          <w:tab w:val="left" w:pos="9356"/>
        </w:tabs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1D6C67">
      <w:pPr>
        <w:tabs>
          <w:tab w:val="left" w:pos="9356"/>
        </w:tabs>
        <w:ind w:right="214"/>
        <w:rPr>
          <w:b/>
          <w:sz w:val="22"/>
          <w:szCs w:val="22"/>
        </w:rPr>
      </w:pPr>
    </w:p>
    <w:p w:rsidR="00284BCE" w:rsidRPr="003E082C" w:rsidRDefault="00284BCE" w:rsidP="00F80EC6">
      <w:pPr>
        <w:tabs>
          <w:tab w:val="left" w:pos="9356"/>
        </w:tabs>
        <w:ind w:right="214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4</w:t>
      </w:r>
      <w:r w:rsidRPr="003E082C">
        <w:rPr>
          <w:b/>
          <w:sz w:val="22"/>
          <w:szCs w:val="22"/>
        </w:rPr>
        <w:t>.</w:t>
      </w:r>
    </w:p>
    <w:p w:rsidR="00284BCE" w:rsidRPr="003E082C" w:rsidRDefault="00284BCE" w:rsidP="00F80EC6">
      <w:pPr>
        <w:tabs>
          <w:tab w:val="left" w:pos="9356"/>
        </w:tabs>
        <w:jc w:val="center"/>
        <w:rPr>
          <w:sz w:val="22"/>
          <w:szCs w:val="22"/>
        </w:rPr>
      </w:pPr>
      <w:r w:rsidRPr="003E082C">
        <w:rPr>
          <w:b/>
          <w:sz w:val="22"/>
          <w:szCs w:val="22"/>
        </w:rPr>
        <w:t>Postanowienia końcowe</w:t>
      </w:r>
    </w:p>
    <w:p w:rsidR="00284BCE" w:rsidRPr="003E082C" w:rsidRDefault="00284BCE" w:rsidP="00F80EC6">
      <w:pPr>
        <w:tabs>
          <w:tab w:val="left" w:pos="9356"/>
        </w:tabs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F80EC6">
      <w:pPr>
        <w:numPr>
          <w:ilvl w:val="0"/>
          <w:numId w:val="23"/>
        </w:numPr>
        <w:tabs>
          <w:tab w:val="left" w:pos="9356"/>
        </w:tabs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 sprawach nieuregulowanych w treści umowy mają zastosowanie przepisy Kodeksu Cywilnego z zastrzeżeniem, że przelew wierzytelności o którym mowa w art 509 KC dla swej ważności wymaga zgody Zamawiającego wyrażonej na piśmie; Ustawy Prawo zamówień publicznych oraz akty prawne związane z przedmiotem zamówienia</w:t>
      </w:r>
    </w:p>
    <w:p w:rsidR="00284BCE" w:rsidRPr="003E082C" w:rsidRDefault="00284BCE" w:rsidP="00F80EC6">
      <w:pPr>
        <w:numPr>
          <w:ilvl w:val="0"/>
          <w:numId w:val="23"/>
        </w:numPr>
        <w:tabs>
          <w:tab w:val="left" w:pos="9356"/>
        </w:tabs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Wszelkie zmiany i uzupełnienia treści niniejszej umowy dla swej ważności wymagają formy pisemnej  zaakceptowanej przez obie strony.</w:t>
      </w:r>
    </w:p>
    <w:p w:rsidR="00284BCE" w:rsidRPr="003E082C" w:rsidRDefault="00284BCE" w:rsidP="00F80EC6">
      <w:pPr>
        <w:numPr>
          <w:ilvl w:val="0"/>
          <w:numId w:val="23"/>
        </w:numPr>
        <w:tabs>
          <w:tab w:val="left" w:pos="9356"/>
        </w:tabs>
        <w:ind w:right="214"/>
        <w:jc w:val="both"/>
        <w:rPr>
          <w:sz w:val="22"/>
          <w:szCs w:val="22"/>
        </w:rPr>
      </w:pPr>
      <w:r w:rsidRPr="003E082C">
        <w:rPr>
          <w:sz w:val="22"/>
          <w:szCs w:val="22"/>
        </w:rPr>
        <w:t>Ewentualne spory powstałe na tle realizacji przedmiotu umowy strony poddają rozstrzygnięciu sądów powszechnych właściwych rzeczowo dla Zamawiającego.</w:t>
      </w:r>
    </w:p>
    <w:p w:rsidR="00284BCE" w:rsidRPr="003E082C" w:rsidRDefault="00284BCE" w:rsidP="00F80EC6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§ 15.</w:t>
      </w:r>
    </w:p>
    <w:p w:rsidR="00284BCE" w:rsidRPr="003E082C" w:rsidRDefault="00284BCE" w:rsidP="00525099">
      <w:pPr>
        <w:ind w:right="214"/>
        <w:rPr>
          <w:b/>
          <w:sz w:val="22"/>
          <w:szCs w:val="22"/>
        </w:rPr>
      </w:pPr>
      <w:r w:rsidRPr="003E082C">
        <w:rPr>
          <w:b/>
          <w:sz w:val="22"/>
          <w:szCs w:val="22"/>
        </w:rPr>
        <w:t>Integralną częścią umowy  jest:</w:t>
      </w:r>
    </w:p>
    <w:p w:rsidR="00284BCE" w:rsidRPr="003E082C" w:rsidRDefault="00284BCE" w:rsidP="00525099">
      <w:pPr>
        <w:numPr>
          <w:ilvl w:val="0"/>
          <w:numId w:val="17"/>
        </w:numPr>
        <w:ind w:right="214"/>
        <w:rPr>
          <w:b/>
          <w:sz w:val="22"/>
          <w:szCs w:val="22"/>
        </w:rPr>
      </w:pPr>
      <w:r w:rsidRPr="003E082C">
        <w:rPr>
          <w:sz w:val="22"/>
          <w:szCs w:val="22"/>
        </w:rPr>
        <w:t>Opis przedmiotu zamówienia – załącznik nr 1</w:t>
      </w:r>
    </w:p>
    <w:p w:rsidR="00284BCE" w:rsidRPr="003E082C" w:rsidRDefault="00284BCE" w:rsidP="00525099">
      <w:pPr>
        <w:numPr>
          <w:ilvl w:val="0"/>
          <w:numId w:val="17"/>
        </w:numPr>
        <w:ind w:right="214"/>
        <w:rPr>
          <w:b/>
          <w:sz w:val="22"/>
          <w:szCs w:val="22"/>
        </w:rPr>
      </w:pPr>
      <w:r w:rsidRPr="003E082C">
        <w:rPr>
          <w:sz w:val="22"/>
          <w:szCs w:val="22"/>
        </w:rPr>
        <w:t>harmonogramu odbierania odpadów</w:t>
      </w:r>
    </w:p>
    <w:p w:rsidR="00284BCE" w:rsidRPr="009A28BB" w:rsidRDefault="00284BCE" w:rsidP="00525099">
      <w:pPr>
        <w:numPr>
          <w:ilvl w:val="0"/>
          <w:numId w:val="17"/>
        </w:numPr>
        <w:ind w:right="214"/>
        <w:rPr>
          <w:b/>
          <w:sz w:val="22"/>
          <w:szCs w:val="22"/>
        </w:rPr>
      </w:pPr>
      <w:r w:rsidRPr="003E082C">
        <w:rPr>
          <w:sz w:val="22"/>
          <w:szCs w:val="22"/>
        </w:rPr>
        <w:t>oferta cenowa</w:t>
      </w:r>
    </w:p>
    <w:p w:rsidR="00284BCE" w:rsidRPr="009167EB" w:rsidRDefault="00284BCE" w:rsidP="00525099">
      <w:pPr>
        <w:numPr>
          <w:ilvl w:val="0"/>
          <w:numId w:val="17"/>
        </w:numPr>
        <w:ind w:right="214"/>
        <w:rPr>
          <w:b/>
          <w:sz w:val="22"/>
          <w:szCs w:val="22"/>
        </w:rPr>
      </w:pPr>
      <w:r>
        <w:rPr>
          <w:sz w:val="22"/>
          <w:szCs w:val="22"/>
        </w:rPr>
        <w:t>Wykaz nieruchomości zamieszkałych, wraz z adresami i liczbą osób zamieszkałych daną nieruchomość stanowi załącznik nr ….</w:t>
      </w:r>
    </w:p>
    <w:p w:rsidR="00284BCE" w:rsidRPr="009167EB" w:rsidRDefault="00284BCE" w:rsidP="00525099">
      <w:pPr>
        <w:numPr>
          <w:ilvl w:val="0"/>
          <w:numId w:val="17"/>
        </w:numPr>
        <w:ind w:right="214"/>
        <w:rPr>
          <w:sz w:val="22"/>
          <w:szCs w:val="22"/>
        </w:rPr>
      </w:pPr>
      <w:r w:rsidRPr="009167EB">
        <w:rPr>
          <w:sz w:val="22"/>
          <w:szCs w:val="22"/>
        </w:rPr>
        <w:t xml:space="preserve">Wykaz nieruchomości niezamieszkałych, wraz z adresami oraz ilością i wielkością worków/pojemników, stanowi załącznik nr </w:t>
      </w:r>
      <w:r>
        <w:rPr>
          <w:sz w:val="22"/>
          <w:szCs w:val="22"/>
        </w:rPr>
        <w:t>…..</w:t>
      </w:r>
      <w:r w:rsidRPr="009167EB">
        <w:rPr>
          <w:sz w:val="22"/>
          <w:szCs w:val="22"/>
        </w:rPr>
        <w:t xml:space="preserve"> do umowy.</w:t>
      </w:r>
    </w:p>
    <w:p w:rsidR="00284BCE" w:rsidRPr="003E082C" w:rsidRDefault="00284BCE" w:rsidP="00525099">
      <w:pPr>
        <w:ind w:right="214"/>
        <w:jc w:val="both"/>
        <w:rPr>
          <w:sz w:val="22"/>
          <w:szCs w:val="22"/>
        </w:rPr>
      </w:pPr>
    </w:p>
    <w:p w:rsidR="00284BCE" w:rsidRPr="003E082C" w:rsidRDefault="00284BCE" w:rsidP="00525099">
      <w:pPr>
        <w:ind w:right="-1"/>
        <w:jc w:val="both"/>
        <w:outlineLvl w:val="0"/>
        <w:rPr>
          <w:sz w:val="22"/>
          <w:szCs w:val="22"/>
        </w:rPr>
      </w:pPr>
      <w:r w:rsidRPr="003E082C">
        <w:rPr>
          <w:sz w:val="22"/>
          <w:szCs w:val="22"/>
        </w:rPr>
        <w:t>Umowę sporządzono w 2-ch jednobrzmiących egzemplarzach po 1 egz. dla każdej ze stron.</w:t>
      </w:r>
    </w:p>
    <w:p w:rsidR="00284BCE" w:rsidRPr="003E082C" w:rsidRDefault="00284BCE" w:rsidP="00525099">
      <w:pPr>
        <w:ind w:right="214"/>
        <w:jc w:val="center"/>
        <w:rPr>
          <w:b/>
          <w:sz w:val="22"/>
          <w:szCs w:val="22"/>
        </w:rPr>
      </w:pPr>
    </w:p>
    <w:p w:rsidR="00284BCE" w:rsidRPr="003E082C" w:rsidRDefault="00284BCE" w:rsidP="00525099">
      <w:pPr>
        <w:ind w:left="709"/>
        <w:rPr>
          <w:sz w:val="22"/>
          <w:szCs w:val="22"/>
        </w:rPr>
      </w:pPr>
      <w:r w:rsidRPr="003E082C">
        <w:rPr>
          <w:b/>
          <w:sz w:val="22"/>
          <w:szCs w:val="22"/>
        </w:rPr>
        <w:t xml:space="preserve">Zamawiający:                                                                                       Wykonawca:    </w:t>
      </w:r>
    </w:p>
    <w:p w:rsidR="00284BCE" w:rsidRPr="003E082C" w:rsidRDefault="00284BCE" w:rsidP="00525099">
      <w:pPr>
        <w:pStyle w:val="Heading1"/>
        <w:jc w:val="center"/>
        <w:rPr>
          <w:sz w:val="22"/>
          <w:szCs w:val="22"/>
        </w:rPr>
      </w:pPr>
    </w:p>
    <w:p w:rsidR="00284BCE" w:rsidRPr="003E082C" w:rsidRDefault="00284BCE" w:rsidP="00144D62">
      <w:pPr>
        <w:rPr>
          <w:sz w:val="22"/>
          <w:szCs w:val="22"/>
        </w:rPr>
      </w:pPr>
    </w:p>
    <w:p w:rsidR="00284BCE" w:rsidRPr="003E082C" w:rsidRDefault="00284BCE" w:rsidP="00144D62">
      <w:pPr>
        <w:rPr>
          <w:sz w:val="22"/>
          <w:szCs w:val="22"/>
        </w:rPr>
      </w:pPr>
    </w:p>
    <w:sectPr w:rsidR="00284BCE" w:rsidRPr="003E082C" w:rsidSect="009116EF">
      <w:footerReference w:type="even" r:id="rId8"/>
      <w:footerReference w:type="default" r:id="rId9"/>
      <w:pgSz w:w="11906" w:h="16838" w:code="9"/>
      <w:pgMar w:top="1134" w:right="851" w:bottom="1418" w:left="1531" w:header="1077" w:footer="1077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BCE" w:rsidRDefault="00284BCE">
      <w:r>
        <w:separator/>
      </w:r>
    </w:p>
  </w:endnote>
  <w:endnote w:type="continuationSeparator" w:id="0">
    <w:p w:rsidR="00284BCE" w:rsidRDefault="00284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G Mincho Light J">
    <w:altName w:val="msmincho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CE" w:rsidRDefault="00284BCE">
    <w:pPr>
      <w:pStyle w:val="Footer"/>
      <w:framePr w:wrap="around" w:vAnchor="text" w:hAnchor="margin" w:xAlign="center" w:y="1"/>
      <w:rPr>
        <w:rStyle w:val="PageNumber"/>
        <w:sz w:val="26"/>
      </w:rPr>
    </w:pPr>
    <w:r>
      <w:rPr>
        <w:rStyle w:val="PageNumber"/>
        <w:sz w:val="26"/>
      </w:rPr>
      <w:fldChar w:fldCharType="begin"/>
    </w:r>
    <w:r>
      <w:rPr>
        <w:rStyle w:val="PageNumber"/>
        <w:sz w:val="26"/>
      </w:rPr>
      <w:instrText xml:space="preserve">PAGE  </w:instrText>
    </w:r>
    <w:r>
      <w:rPr>
        <w:rStyle w:val="PageNumber"/>
        <w:sz w:val="26"/>
      </w:rPr>
      <w:fldChar w:fldCharType="separate"/>
    </w:r>
    <w:r>
      <w:rPr>
        <w:rStyle w:val="PageNumber"/>
        <w:noProof/>
        <w:sz w:val="26"/>
      </w:rPr>
      <w:t>1</w:t>
    </w:r>
    <w:r>
      <w:rPr>
        <w:rStyle w:val="PageNumber"/>
        <w:sz w:val="26"/>
      </w:rPr>
      <w:fldChar w:fldCharType="end"/>
    </w:r>
  </w:p>
  <w:p w:rsidR="00284BCE" w:rsidRDefault="00284BCE">
    <w:pPr>
      <w:pStyle w:val="Footer"/>
      <w:rPr>
        <w:sz w:val="2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BCE" w:rsidRPr="00B252B0" w:rsidRDefault="00284BCE" w:rsidP="0016401D">
    <w:pPr>
      <w:pStyle w:val="Footer"/>
      <w:tabs>
        <w:tab w:val="clear" w:pos="4536"/>
        <w:tab w:val="clear" w:pos="9072"/>
        <w:tab w:val="right" w:pos="9356"/>
      </w:tabs>
      <w:jc w:val="center"/>
      <w:rPr>
        <w:b/>
        <w:sz w:val="17"/>
      </w:rPr>
    </w:pPr>
    <w:r>
      <w:rPr>
        <w:sz w:val="17"/>
      </w:rPr>
      <w:t>__________________________________________________________________________________________________________</w:t>
    </w:r>
  </w:p>
  <w:p w:rsidR="00284BCE" w:rsidRPr="00D352F8" w:rsidRDefault="00284BCE" w:rsidP="0016401D">
    <w:pPr>
      <w:pStyle w:val="BodyText"/>
      <w:tabs>
        <w:tab w:val="left" w:pos="1175"/>
      </w:tabs>
      <w:jc w:val="right"/>
      <w:rPr>
        <w:rFonts w:ascii="Arial" w:hAnsi="Arial" w:cs="Arial"/>
        <w:sz w:val="14"/>
        <w:szCs w:val="14"/>
      </w:rPr>
    </w:pPr>
    <w:r w:rsidRPr="00D352F8">
      <w:rPr>
        <w:rFonts w:ascii="Arial" w:hAnsi="Arial" w:cs="Arial"/>
        <w:sz w:val="14"/>
        <w:szCs w:val="14"/>
      </w:rPr>
      <w:t xml:space="preserve">strona </w:t>
    </w:r>
    <w:r w:rsidRPr="00D352F8">
      <w:rPr>
        <w:rFonts w:ascii="Arial" w:hAnsi="Arial" w:cs="Arial"/>
        <w:sz w:val="14"/>
        <w:szCs w:val="14"/>
      </w:rPr>
      <w:fldChar w:fldCharType="begin"/>
    </w:r>
    <w:r w:rsidRPr="00D352F8">
      <w:rPr>
        <w:rFonts w:ascii="Arial" w:hAnsi="Arial" w:cs="Arial"/>
        <w:sz w:val="14"/>
        <w:szCs w:val="14"/>
      </w:rPr>
      <w:instrText xml:space="preserve"> PAGE  \* MERGEFORMAT </w:instrText>
    </w:r>
    <w:r w:rsidRPr="00D352F8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9</w:t>
    </w:r>
    <w:r w:rsidRPr="00D352F8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BCE" w:rsidRDefault="00284BCE">
      <w:r>
        <w:separator/>
      </w:r>
    </w:p>
  </w:footnote>
  <w:footnote w:type="continuationSeparator" w:id="0">
    <w:p w:rsidR="00284BCE" w:rsidRDefault="00284B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786F6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4"/>
    <w:multiLevelType w:val="multilevel"/>
    <w:tmpl w:val="19CE333C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00000025"/>
    <w:multiLevelType w:val="multi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>
    <w:nsid w:val="00000034"/>
    <w:multiLevelType w:val="multilevel"/>
    <w:tmpl w:val="00000034"/>
    <w:name w:val="WW8Num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0000042"/>
    <w:multiLevelType w:val="singleLevel"/>
    <w:tmpl w:val="00000042"/>
    <w:name w:val="WW8Num67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4">
    <w:nsid w:val="057F04B3"/>
    <w:multiLevelType w:val="singleLevel"/>
    <w:tmpl w:val="06A64900"/>
    <w:lvl w:ilvl="0">
      <w:start w:val="5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15">
    <w:nsid w:val="05F0729A"/>
    <w:multiLevelType w:val="hybridMultilevel"/>
    <w:tmpl w:val="C338F82C"/>
    <w:lvl w:ilvl="0" w:tplc="E0E66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6B32408"/>
    <w:multiLevelType w:val="hybridMultilevel"/>
    <w:tmpl w:val="FFDEAE8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0C5D7E9F"/>
    <w:multiLevelType w:val="singleLevel"/>
    <w:tmpl w:val="92345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>
    <w:nsid w:val="0C7F0A8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0E26714B"/>
    <w:multiLevelType w:val="singleLevel"/>
    <w:tmpl w:val="340CFD24"/>
    <w:lvl w:ilvl="0">
      <w:start w:val="3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cs="Times New Roman"/>
      </w:rPr>
    </w:lvl>
  </w:abstractNum>
  <w:abstractNum w:abstractNumId="20">
    <w:nsid w:val="113250AA"/>
    <w:multiLevelType w:val="singleLevel"/>
    <w:tmpl w:val="97566A5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1">
    <w:nsid w:val="142A3B2F"/>
    <w:multiLevelType w:val="singleLevel"/>
    <w:tmpl w:val="7D603E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16C35CD4"/>
    <w:multiLevelType w:val="hybridMultilevel"/>
    <w:tmpl w:val="E14EF45C"/>
    <w:name w:val="WW8Num32"/>
    <w:lvl w:ilvl="0" w:tplc="C9A437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18D1437C"/>
    <w:multiLevelType w:val="hybridMultilevel"/>
    <w:tmpl w:val="69C40948"/>
    <w:lvl w:ilvl="0" w:tplc="438CE2A4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1A0E3E1B"/>
    <w:multiLevelType w:val="hybridMultilevel"/>
    <w:tmpl w:val="9306D686"/>
    <w:lvl w:ilvl="0" w:tplc="ACDC10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49AD3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1A1F3DC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1AF607BB"/>
    <w:multiLevelType w:val="singleLevel"/>
    <w:tmpl w:val="F47CE41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cs="Times New Roman"/>
      </w:rPr>
    </w:lvl>
  </w:abstractNum>
  <w:abstractNum w:abstractNumId="27">
    <w:nsid w:val="1BFB27DE"/>
    <w:multiLevelType w:val="hybridMultilevel"/>
    <w:tmpl w:val="884C3C70"/>
    <w:lvl w:ilvl="0" w:tplc="0415000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438CE2A4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438CE2A4">
      <w:start w:val="1"/>
      <w:numFmt w:val="bullet"/>
      <w:lvlText w:val=""/>
      <w:lvlJc w:val="left"/>
      <w:pPr>
        <w:tabs>
          <w:tab w:val="num" w:pos="2264"/>
        </w:tabs>
        <w:ind w:left="2264" w:hanging="360"/>
      </w:pPr>
      <w:rPr>
        <w:rFonts w:ascii="Wingdings" w:hAnsi="Wingdings" w:hint="default"/>
      </w:rPr>
    </w:lvl>
    <w:lvl w:ilvl="3" w:tplc="04150001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1D5C77F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9">
    <w:nsid w:val="1E333017"/>
    <w:multiLevelType w:val="singleLevel"/>
    <w:tmpl w:val="1E588306"/>
    <w:lvl w:ilvl="0">
      <w:start w:val="1"/>
      <w:numFmt w:val="lowerLetter"/>
      <w:lvlText w:val="%1)"/>
      <w:lvlJc w:val="left"/>
      <w:pPr>
        <w:tabs>
          <w:tab w:val="num" w:pos="1277"/>
        </w:tabs>
        <w:ind w:left="1277" w:hanging="360"/>
      </w:pPr>
      <w:rPr>
        <w:rFonts w:cs="Times New Roman"/>
        <w:b w:val="0"/>
        <w:i w:val="0"/>
      </w:rPr>
    </w:lvl>
  </w:abstractNum>
  <w:abstractNum w:abstractNumId="30">
    <w:nsid w:val="281D2CEE"/>
    <w:multiLevelType w:val="hybridMultilevel"/>
    <w:tmpl w:val="BA9C8804"/>
    <w:lvl w:ilvl="0" w:tplc="438CE2A4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34334B4A"/>
    <w:multiLevelType w:val="singleLevel"/>
    <w:tmpl w:val="A04E8276"/>
    <w:lvl w:ilvl="0">
      <w:start w:val="2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32">
    <w:nsid w:val="36243214"/>
    <w:multiLevelType w:val="hybridMultilevel"/>
    <w:tmpl w:val="92FE9A12"/>
    <w:lvl w:ilvl="0" w:tplc="C768813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438CE2A4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3">
    <w:nsid w:val="3B1675D7"/>
    <w:multiLevelType w:val="hybridMultilevel"/>
    <w:tmpl w:val="3252029A"/>
    <w:lvl w:ilvl="0" w:tplc="438CE2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E754C11"/>
    <w:multiLevelType w:val="singleLevel"/>
    <w:tmpl w:val="3C3C3A3A"/>
    <w:lvl w:ilvl="0">
      <w:start w:val="1"/>
      <w:numFmt w:val="upperRoman"/>
      <w:pStyle w:val="Heading2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5">
    <w:nsid w:val="43457201"/>
    <w:multiLevelType w:val="hybridMultilevel"/>
    <w:tmpl w:val="EF9CF994"/>
    <w:lvl w:ilvl="0" w:tplc="106E8B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529053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37">
    <w:nsid w:val="45AB6F41"/>
    <w:multiLevelType w:val="singleLevel"/>
    <w:tmpl w:val="C23058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4"/>
      </w:rPr>
    </w:lvl>
  </w:abstractNum>
  <w:abstractNum w:abstractNumId="38">
    <w:nsid w:val="460D1D89"/>
    <w:multiLevelType w:val="singleLevel"/>
    <w:tmpl w:val="2B2CA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9">
    <w:nsid w:val="4AF01A3A"/>
    <w:multiLevelType w:val="hybridMultilevel"/>
    <w:tmpl w:val="3B3E2EE0"/>
    <w:lvl w:ilvl="0" w:tplc="ACDC10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D224A4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5CA97F9A"/>
    <w:multiLevelType w:val="singleLevel"/>
    <w:tmpl w:val="F92A8C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41">
    <w:nsid w:val="5D665B8A"/>
    <w:multiLevelType w:val="hybridMultilevel"/>
    <w:tmpl w:val="FAC4C020"/>
    <w:lvl w:ilvl="0" w:tplc="D23269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>
    <w:nsid w:val="609C1474"/>
    <w:multiLevelType w:val="hybridMultilevel"/>
    <w:tmpl w:val="F73C5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6AA80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color w:val="auto"/>
        <w:sz w:val="20"/>
      </w:rPr>
    </w:lvl>
    <w:lvl w:ilvl="2" w:tplc="438CE2A4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62791909"/>
    <w:multiLevelType w:val="hybridMultilevel"/>
    <w:tmpl w:val="728CFE6C"/>
    <w:lvl w:ilvl="0" w:tplc="ACDC10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>
    <w:nsid w:val="649F6CC4"/>
    <w:multiLevelType w:val="hybridMultilevel"/>
    <w:tmpl w:val="F9026AB2"/>
    <w:lvl w:ilvl="0" w:tplc="4E603782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5">
    <w:nsid w:val="6CCB6806"/>
    <w:multiLevelType w:val="singleLevel"/>
    <w:tmpl w:val="64FED64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46">
    <w:nsid w:val="6D0E7FC8"/>
    <w:multiLevelType w:val="hybridMultilevel"/>
    <w:tmpl w:val="EC5C0690"/>
    <w:lvl w:ilvl="0" w:tplc="438CE2A4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7">
    <w:nsid w:val="6FF96D86"/>
    <w:multiLevelType w:val="hybridMultilevel"/>
    <w:tmpl w:val="FAAE918C"/>
    <w:lvl w:ilvl="0" w:tplc="0D224A4E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8">
    <w:nsid w:val="722F4415"/>
    <w:multiLevelType w:val="hybridMultilevel"/>
    <w:tmpl w:val="1B50465A"/>
    <w:lvl w:ilvl="0" w:tplc="438CE2A4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9">
    <w:nsid w:val="72587733"/>
    <w:multiLevelType w:val="hybridMultilevel"/>
    <w:tmpl w:val="847618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77427F36"/>
    <w:multiLevelType w:val="singleLevel"/>
    <w:tmpl w:val="A45CEDD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51">
    <w:nsid w:val="777D5603"/>
    <w:multiLevelType w:val="hybridMultilevel"/>
    <w:tmpl w:val="0F826692"/>
    <w:lvl w:ilvl="0" w:tplc="F9B8CDC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4"/>
  </w:num>
  <w:num w:numId="8">
    <w:abstractNumId w:val="38"/>
  </w:num>
  <w:num w:numId="9">
    <w:abstractNumId w:val="26"/>
  </w:num>
  <w:num w:numId="10">
    <w:abstractNumId w:val="31"/>
  </w:num>
  <w:num w:numId="11">
    <w:abstractNumId w:val="19"/>
  </w:num>
  <w:num w:numId="12">
    <w:abstractNumId w:val="29"/>
  </w:num>
  <w:num w:numId="13">
    <w:abstractNumId w:val="50"/>
  </w:num>
  <w:num w:numId="14">
    <w:abstractNumId w:val="14"/>
  </w:num>
  <w:num w:numId="15">
    <w:abstractNumId w:val="40"/>
  </w:num>
  <w:num w:numId="16">
    <w:abstractNumId w:val="21"/>
  </w:num>
  <w:num w:numId="17">
    <w:abstractNumId w:val="18"/>
  </w:num>
  <w:num w:numId="18">
    <w:abstractNumId w:val="45"/>
  </w:num>
  <w:num w:numId="19">
    <w:abstractNumId w:val="28"/>
  </w:num>
  <w:num w:numId="20">
    <w:abstractNumId w:val="37"/>
  </w:num>
  <w:num w:numId="21">
    <w:abstractNumId w:val="17"/>
  </w:num>
  <w:num w:numId="22">
    <w:abstractNumId w:val="42"/>
  </w:num>
  <w:num w:numId="23">
    <w:abstractNumId w:val="15"/>
  </w:num>
  <w:num w:numId="24">
    <w:abstractNumId w:val="20"/>
  </w:num>
  <w:num w:numId="25">
    <w:abstractNumId w:val="16"/>
  </w:num>
  <w:num w:numId="26">
    <w:abstractNumId w:val="35"/>
  </w:num>
  <w:num w:numId="27">
    <w:abstractNumId w:val="43"/>
  </w:num>
  <w:num w:numId="28">
    <w:abstractNumId w:val="39"/>
  </w:num>
  <w:num w:numId="29">
    <w:abstractNumId w:val="27"/>
  </w:num>
  <w:num w:numId="30">
    <w:abstractNumId w:val="24"/>
  </w:num>
  <w:num w:numId="31">
    <w:abstractNumId w:val="6"/>
  </w:num>
  <w:num w:numId="32">
    <w:abstractNumId w:val="2"/>
  </w:num>
  <w:num w:numId="33">
    <w:abstractNumId w:val="7"/>
  </w:num>
  <w:num w:numId="34">
    <w:abstractNumId w:val="36"/>
  </w:num>
  <w:num w:numId="35">
    <w:abstractNumId w:val="22"/>
  </w:num>
  <w:num w:numId="36">
    <w:abstractNumId w:val="49"/>
  </w:num>
  <w:num w:numId="37">
    <w:abstractNumId w:val="8"/>
  </w:num>
  <w:num w:numId="38">
    <w:abstractNumId w:val="41"/>
  </w:num>
  <w:num w:numId="39">
    <w:abstractNumId w:val="9"/>
  </w:num>
  <w:num w:numId="40">
    <w:abstractNumId w:val="25"/>
  </w:num>
  <w:num w:numId="41">
    <w:abstractNumId w:val="30"/>
  </w:num>
  <w:num w:numId="42">
    <w:abstractNumId w:val="23"/>
  </w:num>
  <w:num w:numId="43">
    <w:abstractNumId w:val="51"/>
  </w:num>
  <w:num w:numId="44">
    <w:abstractNumId w:val="44"/>
  </w:num>
  <w:num w:numId="45">
    <w:abstractNumId w:val="33"/>
  </w:num>
  <w:num w:numId="46">
    <w:abstractNumId w:val="47"/>
  </w:num>
  <w:num w:numId="47">
    <w:abstractNumId w:val="32"/>
  </w:num>
  <w:num w:numId="48">
    <w:abstractNumId w:val="48"/>
  </w:num>
  <w:num w:numId="49">
    <w:abstractNumId w:val="4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455"/>
    <w:rsid w:val="00000314"/>
    <w:rsid w:val="00001EC9"/>
    <w:rsid w:val="0000597A"/>
    <w:rsid w:val="00007766"/>
    <w:rsid w:val="00007B5B"/>
    <w:rsid w:val="00012D6D"/>
    <w:rsid w:val="00013CCD"/>
    <w:rsid w:val="0001759D"/>
    <w:rsid w:val="000211B1"/>
    <w:rsid w:val="00022B11"/>
    <w:rsid w:val="0002551E"/>
    <w:rsid w:val="0002612B"/>
    <w:rsid w:val="00032042"/>
    <w:rsid w:val="00037108"/>
    <w:rsid w:val="000377A8"/>
    <w:rsid w:val="00042A66"/>
    <w:rsid w:val="0005116A"/>
    <w:rsid w:val="00052A31"/>
    <w:rsid w:val="00053C4D"/>
    <w:rsid w:val="0005641B"/>
    <w:rsid w:val="000612D4"/>
    <w:rsid w:val="0006431B"/>
    <w:rsid w:val="0006449E"/>
    <w:rsid w:val="00067384"/>
    <w:rsid w:val="00070736"/>
    <w:rsid w:val="000727BB"/>
    <w:rsid w:val="00076001"/>
    <w:rsid w:val="00083184"/>
    <w:rsid w:val="00083319"/>
    <w:rsid w:val="0008492E"/>
    <w:rsid w:val="0008604B"/>
    <w:rsid w:val="000878A2"/>
    <w:rsid w:val="000900CD"/>
    <w:rsid w:val="000A3D30"/>
    <w:rsid w:val="000B0C05"/>
    <w:rsid w:val="000B1093"/>
    <w:rsid w:val="000B1423"/>
    <w:rsid w:val="000B769D"/>
    <w:rsid w:val="000C0951"/>
    <w:rsid w:val="000C2ABA"/>
    <w:rsid w:val="000C40AB"/>
    <w:rsid w:val="000C470A"/>
    <w:rsid w:val="000C51D3"/>
    <w:rsid w:val="000C54C5"/>
    <w:rsid w:val="000D2ED8"/>
    <w:rsid w:val="000D315E"/>
    <w:rsid w:val="000D3E33"/>
    <w:rsid w:val="000D6955"/>
    <w:rsid w:val="000E138E"/>
    <w:rsid w:val="000E26A1"/>
    <w:rsid w:val="000E4588"/>
    <w:rsid w:val="000E707E"/>
    <w:rsid w:val="000F0CD5"/>
    <w:rsid w:val="000F1A02"/>
    <w:rsid w:val="000F52F3"/>
    <w:rsid w:val="000F6050"/>
    <w:rsid w:val="000F7F4E"/>
    <w:rsid w:val="00100C97"/>
    <w:rsid w:val="001055B1"/>
    <w:rsid w:val="00111A0E"/>
    <w:rsid w:val="00114F72"/>
    <w:rsid w:val="00114F78"/>
    <w:rsid w:val="00115B51"/>
    <w:rsid w:val="00120322"/>
    <w:rsid w:val="00123344"/>
    <w:rsid w:val="00123A96"/>
    <w:rsid w:val="0012414D"/>
    <w:rsid w:val="00125865"/>
    <w:rsid w:val="0013276B"/>
    <w:rsid w:val="001338B1"/>
    <w:rsid w:val="00141C07"/>
    <w:rsid w:val="001448E7"/>
    <w:rsid w:val="00144D62"/>
    <w:rsid w:val="001450BD"/>
    <w:rsid w:val="0014521E"/>
    <w:rsid w:val="001455FB"/>
    <w:rsid w:val="001457D6"/>
    <w:rsid w:val="001512B7"/>
    <w:rsid w:val="0015240B"/>
    <w:rsid w:val="0015435D"/>
    <w:rsid w:val="001545F5"/>
    <w:rsid w:val="001556C1"/>
    <w:rsid w:val="00155D58"/>
    <w:rsid w:val="00155DA0"/>
    <w:rsid w:val="00160FB8"/>
    <w:rsid w:val="00162EC1"/>
    <w:rsid w:val="0016401D"/>
    <w:rsid w:val="001640EB"/>
    <w:rsid w:val="001641C1"/>
    <w:rsid w:val="00164451"/>
    <w:rsid w:val="0016532A"/>
    <w:rsid w:val="00167C75"/>
    <w:rsid w:val="00171042"/>
    <w:rsid w:val="001774AC"/>
    <w:rsid w:val="0017771A"/>
    <w:rsid w:val="0018213B"/>
    <w:rsid w:val="001861F4"/>
    <w:rsid w:val="001900B9"/>
    <w:rsid w:val="00191AEF"/>
    <w:rsid w:val="00191ED8"/>
    <w:rsid w:val="001A0432"/>
    <w:rsid w:val="001A05FB"/>
    <w:rsid w:val="001A2B1A"/>
    <w:rsid w:val="001A3CCA"/>
    <w:rsid w:val="001A480C"/>
    <w:rsid w:val="001A7702"/>
    <w:rsid w:val="001B1226"/>
    <w:rsid w:val="001B1C8D"/>
    <w:rsid w:val="001B2201"/>
    <w:rsid w:val="001B522B"/>
    <w:rsid w:val="001B6B2E"/>
    <w:rsid w:val="001C0D00"/>
    <w:rsid w:val="001C3EE4"/>
    <w:rsid w:val="001C79CD"/>
    <w:rsid w:val="001D1952"/>
    <w:rsid w:val="001D27B4"/>
    <w:rsid w:val="001D43AF"/>
    <w:rsid w:val="001D6600"/>
    <w:rsid w:val="001D6C67"/>
    <w:rsid w:val="001D7144"/>
    <w:rsid w:val="001E1E8B"/>
    <w:rsid w:val="001E5537"/>
    <w:rsid w:val="001F1E83"/>
    <w:rsid w:val="001F24C6"/>
    <w:rsid w:val="001F2C64"/>
    <w:rsid w:val="001F4559"/>
    <w:rsid w:val="001F48F4"/>
    <w:rsid w:val="001F6E8E"/>
    <w:rsid w:val="001F723B"/>
    <w:rsid w:val="00203E90"/>
    <w:rsid w:val="00210AC5"/>
    <w:rsid w:val="0021175E"/>
    <w:rsid w:val="002126F7"/>
    <w:rsid w:val="0021426F"/>
    <w:rsid w:val="002164A1"/>
    <w:rsid w:val="002248FA"/>
    <w:rsid w:val="0022608D"/>
    <w:rsid w:val="0023055C"/>
    <w:rsid w:val="00232584"/>
    <w:rsid w:val="00233F6B"/>
    <w:rsid w:val="00236621"/>
    <w:rsid w:val="002406D7"/>
    <w:rsid w:val="002408D7"/>
    <w:rsid w:val="00240CC9"/>
    <w:rsid w:val="00242CC8"/>
    <w:rsid w:val="00245366"/>
    <w:rsid w:val="00245456"/>
    <w:rsid w:val="00246B37"/>
    <w:rsid w:val="00251B2A"/>
    <w:rsid w:val="00252144"/>
    <w:rsid w:val="00256714"/>
    <w:rsid w:val="0026068F"/>
    <w:rsid w:val="00262C41"/>
    <w:rsid w:val="002635CF"/>
    <w:rsid w:val="00263B15"/>
    <w:rsid w:val="00266FDD"/>
    <w:rsid w:val="00273F24"/>
    <w:rsid w:val="00274A23"/>
    <w:rsid w:val="002754B9"/>
    <w:rsid w:val="00275CF5"/>
    <w:rsid w:val="00280ADD"/>
    <w:rsid w:val="00281D71"/>
    <w:rsid w:val="00281E94"/>
    <w:rsid w:val="00283A11"/>
    <w:rsid w:val="00284BCE"/>
    <w:rsid w:val="00285D58"/>
    <w:rsid w:val="00286306"/>
    <w:rsid w:val="00290839"/>
    <w:rsid w:val="0029567B"/>
    <w:rsid w:val="00295A94"/>
    <w:rsid w:val="002A021F"/>
    <w:rsid w:val="002A06BA"/>
    <w:rsid w:val="002A12B0"/>
    <w:rsid w:val="002A1EAD"/>
    <w:rsid w:val="002A3369"/>
    <w:rsid w:val="002A4145"/>
    <w:rsid w:val="002A76EF"/>
    <w:rsid w:val="002A7C8A"/>
    <w:rsid w:val="002A7EB9"/>
    <w:rsid w:val="002B188D"/>
    <w:rsid w:val="002B1A09"/>
    <w:rsid w:val="002B424A"/>
    <w:rsid w:val="002B6625"/>
    <w:rsid w:val="002C12A4"/>
    <w:rsid w:val="002C3C4D"/>
    <w:rsid w:val="002C4808"/>
    <w:rsid w:val="002C7366"/>
    <w:rsid w:val="002D149F"/>
    <w:rsid w:val="002D1E87"/>
    <w:rsid w:val="002D26A6"/>
    <w:rsid w:val="002D4F48"/>
    <w:rsid w:val="002D749B"/>
    <w:rsid w:val="002D79FA"/>
    <w:rsid w:val="002E77F6"/>
    <w:rsid w:val="002F4B2E"/>
    <w:rsid w:val="002F7878"/>
    <w:rsid w:val="0031238A"/>
    <w:rsid w:val="00313211"/>
    <w:rsid w:val="00314040"/>
    <w:rsid w:val="00317710"/>
    <w:rsid w:val="00320FB0"/>
    <w:rsid w:val="003212C1"/>
    <w:rsid w:val="00321A29"/>
    <w:rsid w:val="00323F5D"/>
    <w:rsid w:val="00325109"/>
    <w:rsid w:val="003265D1"/>
    <w:rsid w:val="003347D8"/>
    <w:rsid w:val="00334C1B"/>
    <w:rsid w:val="0033595E"/>
    <w:rsid w:val="00345732"/>
    <w:rsid w:val="0035090F"/>
    <w:rsid w:val="003510B9"/>
    <w:rsid w:val="0035303A"/>
    <w:rsid w:val="003532BB"/>
    <w:rsid w:val="00356587"/>
    <w:rsid w:val="00362915"/>
    <w:rsid w:val="0036756F"/>
    <w:rsid w:val="003709DE"/>
    <w:rsid w:val="00370DE8"/>
    <w:rsid w:val="00371BBC"/>
    <w:rsid w:val="00380B11"/>
    <w:rsid w:val="00384BBE"/>
    <w:rsid w:val="003859B3"/>
    <w:rsid w:val="003A4DE3"/>
    <w:rsid w:val="003A5444"/>
    <w:rsid w:val="003B198C"/>
    <w:rsid w:val="003B3B9C"/>
    <w:rsid w:val="003B4466"/>
    <w:rsid w:val="003B50E7"/>
    <w:rsid w:val="003B630B"/>
    <w:rsid w:val="003B6B00"/>
    <w:rsid w:val="003C0793"/>
    <w:rsid w:val="003C1D91"/>
    <w:rsid w:val="003C229D"/>
    <w:rsid w:val="003C5C88"/>
    <w:rsid w:val="003D4E0D"/>
    <w:rsid w:val="003D58DC"/>
    <w:rsid w:val="003D76A7"/>
    <w:rsid w:val="003E082C"/>
    <w:rsid w:val="003E108A"/>
    <w:rsid w:val="003E3CC4"/>
    <w:rsid w:val="003E3E8E"/>
    <w:rsid w:val="003E5B59"/>
    <w:rsid w:val="003E6CAE"/>
    <w:rsid w:val="003F1426"/>
    <w:rsid w:val="003F20CF"/>
    <w:rsid w:val="003F52B5"/>
    <w:rsid w:val="0040402E"/>
    <w:rsid w:val="00406EF5"/>
    <w:rsid w:val="00407872"/>
    <w:rsid w:val="00411CBD"/>
    <w:rsid w:val="004124B4"/>
    <w:rsid w:val="00413990"/>
    <w:rsid w:val="00414A75"/>
    <w:rsid w:val="00415B5F"/>
    <w:rsid w:val="00415CB3"/>
    <w:rsid w:val="004170FF"/>
    <w:rsid w:val="00421AFB"/>
    <w:rsid w:val="0042478E"/>
    <w:rsid w:val="004325D3"/>
    <w:rsid w:val="00432747"/>
    <w:rsid w:val="00435A7D"/>
    <w:rsid w:val="00437415"/>
    <w:rsid w:val="00441579"/>
    <w:rsid w:val="0044348B"/>
    <w:rsid w:val="00445531"/>
    <w:rsid w:val="004522EC"/>
    <w:rsid w:val="0045295D"/>
    <w:rsid w:val="004530F5"/>
    <w:rsid w:val="00453D81"/>
    <w:rsid w:val="004552FE"/>
    <w:rsid w:val="00461144"/>
    <w:rsid w:val="00465908"/>
    <w:rsid w:val="00466D7E"/>
    <w:rsid w:val="00466F1F"/>
    <w:rsid w:val="00470523"/>
    <w:rsid w:val="004712B0"/>
    <w:rsid w:val="004715A7"/>
    <w:rsid w:val="00471F67"/>
    <w:rsid w:val="0047348F"/>
    <w:rsid w:val="00475FE8"/>
    <w:rsid w:val="00487EBF"/>
    <w:rsid w:val="00495AE5"/>
    <w:rsid w:val="004972AC"/>
    <w:rsid w:val="004A1A85"/>
    <w:rsid w:val="004A4153"/>
    <w:rsid w:val="004A57AC"/>
    <w:rsid w:val="004A6F19"/>
    <w:rsid w:val="004B2F2C"/>
    <w:rsid w:val="004B32FA"/>
    <w:rsid w:val="004B7E2A"/>
    <w:rsid w:val="004C0B80"/>
    <w:rsid w:val="004C135A"/>
    <w:rsid w:val="004C24B2"/>
    <w:rsid w:val="004C4615"/>
    <w:rsid w:val="004C6738"/>
    <w:rsid w:val="004D2C20"/>
    <w:rsid w:val="004D3E01"/>
    <w:rsid w:val="004D576F"/>
    <w:rsid w:val="004D6056"/>
    <w:rsid w:val="004D6308"/>
    <w:rsid w:val="004D67F2"/>
    <w:rsid w:val="004D7DDC"/>
    <w:rsid w:val="004E5A88"/>
    <w:rsid w:val="004E6BCF"/>
    <w:rsid w:val="004E799A"/>
    <w:rsid w:val="004E7E1A"/>
    <w:rsid w:val="004F0238"/>
    <w:rsid w:val="004F17DA"/>
    <w:rsid w:val="004F5E8C"/>
    <w:rsid w:val="004F64EE"/>
    <w:rsid w:val="005016B2"/>
    <w:rsid w:val="00503164"/>
    <w:rsid w:val="005056A8"/>
    <w:rsid w:val="005061A9"/>
    <w:rsid w:val="00506B0F"/>
    <w:rsid w:val="005077AD"/>
    <w:rsid w:val="00511A88"/>
    <w:rsid w:val="00511F1D"/>
    <w:rsid w:val="0051464E"/>
    <w:rsid w:val="005156AE"/>
    <w:rsid w:val="005227AF"/>
    <w:rsid w:val="005235EA"/>
    <w:rsid w:val="0052377B"/>
    <w:rsid w:val="00524C89"/>
    <w:rsid w:val="00525099"/>
    <w:rsid w:val="00526EA2"/>
    <w:rsid w:val="00533916"/>
    <w:rsid w:val="00534AB7"/>
    <w:rsid w:val="00541E32"/>
    <w:rsid w:val="0054487B"/>
    <w:rsid w:val="00547145"/>
    <w:rsid w:val="0054777E"/>
    <w:rsid w:val="00547D44"/>
    <w:rsid w:val="005538A6"/>
    <w:rsid w:val="0055461E"/>
    <w:rsid w:val="0055555F"/>
    <w:rsid w:val="0055684E"/>
    <w:rsid w:val="00560B8E"/>
    <w:rsid w:val="00563B26"/>
    <w:rsid w:val="0056477C"/>
    <w:rsid w:val="00567BBC"/>
    <w:rsid w:val="00575968"/>
    <w:rsid w:val="005828E8"/>
    <w:rsid w:val="00584030"/>
    <w:rsid w:val="00591EC1"/>
    <w:rsid w:val="005922C8"/>
    <w:rsid w:val="00593455"/>
    <w:rsid w:val="00593C5D"/>
    <w:rsid w:val="00595A76"/>
    <w:rsid w:val="0059792D"/>
    <w:rsid w:val="00597D08"/>
    <w:rsid w:val="005A23F3"/>
    <w:rsid w:val="005A289D"/>
    <w:rsid w:val="005A396F"/>
    <w:rsid w:val="005A645E"/>
    <w:rsid w:val="005A6AC1"/>
    <w:rsid w:val="005B0AED"/>
    <w:rsid w:val="005B23E6"/>
    <w:rsid w:val="005B2BD4"/>
    <w:rsid w:val="005B5174"/>
    <w:rsid w:val="005C0F24"/>
    <w:rsid w:val="005C3CF7"/>
    <w:rsid w:val="005C48DA"/>
    <w:rsid w:val="005C62C9"/>
    <w:rsid w:val="005C7CEF"/>
    <w:rsid w:val="005E0FD4"/>
    <w:rsid w:val="005E24EC"/>
    <w:rsid w:val="005E2628"/>
    <w:rsid w:val="005E3C2A"/>
    <w:rsid w:val="005E49F8"/>
    <w:rsid w:val="005E74B3"/>
    <w:rsid w:val="005F415C"/>
    <w:rsid w:val="00604AC5"/>
    <w:rsid w:val="006162D7"/>
    <w:rsid w:val="00617ADC"/>
    <w:rsid w:val="006217B0"/>
    <w:rsid w:val="0062211C"/>
    <w:rsid w:val="00622279"/>
    <w:rsid w:val="00622DA9"/>
    <w:rsid w:val="00622F88"/>
    <w:rsid w:val="00627853"/>
    <w:rsid w:val="006305A4"/>
    <w:rsid w:val="006328AC"/>
    <w:rsid w:val="0063445C"/>
    <w:rsid w:val="00635546"/>
    <w:rsid w:val="00635EAD"/>
    <w:rsid w:val="006400FD"/>
    <w:rsid w:val="0064126B"/>
    <w:rsid w:val="00641E07"/>
    <w:rsid w:val="00643FBE"/>
    <w:rsid w:val="00644FD6"/>
    <w:rsid w:val="00644FEC"/>
    <w:rsid w:val="00650734"/>
    <w:rsid w:val="00650D87"/>
    <w:rsid w:val="006516BE"/>
    <w:rsid w:val="00651C64"/>
    <w:rsid w:val="006606EE"/>
    <w:rsid w:val="0066307A"/>
    <w:rsid w:val="00663484"/>
    <w:rsid w:val="006646BF"/>
    <w:rsid w:val="00664E4F"/>
    <w:rsid w:val="006653C3"/>
    <w:rsid w:val="00665900"/>
    <w:rsid w:val="006659FE"/>
    <w:rsid w:val="00671278"/>
    <w:rsid w:val="00671414"/>
    <w:rsid w:val="0067182D"/>
    <w:rsid w:val="00671E15"/>
    <w:rsid w:val="00673A99"/>
    <w:rsid w:val="00676CBD"/>
    <w:rsid w:val="00682950"/>
    <w:rsid w:val="00683560"/>
    <w:rsid w:val="00684005"/>
    <w:rsid w:val="00686638"/>
    <w:rsid w:val="00687232"/>
    <w:rsid w:val="00690A5D"/>
    <w:rsid w:val="00691774"/>
    <w:rsid w:val="00696944"/>
    <w:rsid w:val="00696FF2"/>
    <w:rsid w:val="00697CFD"/>
    <w:rsid w:val="006A0912"/>
    <w:rsid w:val="006A1CDA"/>
    <w:rsid w:val="006A492E"/>
    <w:rsid w:val="006A60D8"/>
    <w:rsid w:val="006A7E14"/>
    <w:rsid w:val="006B1547"/>
    <w:rsid w:val="006B1A6E"/>
    <w:rsid w:val="006B21B4"/>
    <w:rsid w:val="006B2CA1"/>
    <w:rsid w:val="006B69E7"/>
    <w:rsid w:val="006B704A"/>
    <w:rsid w:val="006C0611"/>
    <w:rsid w:val="006C140B"/>
    <w:rsid w:val="006C71D1"/>
    <w:rsid w:val="006D0A04"/>
    <w:rsid w:val="006D0CBF"/>
    <w:rsid w:val="006D5327"/>
    <w:rsid w:val="006D731A"/>
    <w:rsid w:val="006D7BDB"/>
    <w:rsid w:val="006E0DB1"/>
    <w:rsid w:val="006E31E7"/>
    <w:rsid w:val="006E7A0F"/>
    <w:rsid w:val="006F185D"/>
    <w:rsid w:val="006F4E51"/>
    <w:rsid w:val="00701973"/>
    <w:rsid w:val="007032DC"/>
    <w:rsid w:val="00703A1C"/>
    <w:rsid w:val="00715041"/>
    <w:rsid w:val="00716B1C"/>
    <w:rsid w:val="007208CF"/>
    <w:rsid w:val="00723624"/>
    <w:rsid w:val="00724568"/>
    <w:rsid w:val="00726986"/>
    <w:rsid w:val="00730D30"/>
    <w:rsid w:val="00733CF0"/>
    <w:rsid w:val="00740158"/>
    <w:rsid w:val="007414A2"/>
    <w:rsid w:val="00741CBA"/>
    <w:rsid w:val="00741F77"/>
    <w:rsid w:val="007421F2"/>
    <w:rsid w:val="00742219"/>
    <w:rsid w:val="00742D40"/>
    <w:rsid w:val="00742DEB"/>
    <w:rsid w:val="00746F69"/>
    <w:rsid w:val="007501A4"/>
    <w:rsid w:val="0075217B"/>
    <w:rsid w:val="0075361E"/>
    <w:rsid w:val="00761F40"/>
    <w:rsid w:val="00763222"/>
    <w:rsid w:val="00763B55"/>
    <w:rsid w:val="00765A75"/>
    <w:rsid w:val="00767530"/>
    <w:rsid w:val="007708AB"/>
    <w:rsid w:val="00771289"/>
    <w:rsid w:val="00775028"/>
    <w:rsid w:val="007750C7"/>
    <w:rsid w:val="0078040F"/>
    <w:rsid w:val="00782F42"/>
    <w:rsid w:val="00783BB3"/>
    <w:rsid w:val="00785B6D"/>
    <w:rsid w:val="00787CAE"/>
    <w:rsid w:val="00790134"/>
    <w:rsid w:val="007927B1"/>
    <w:rsid w:val="0079590E"/>
    <w:rsid w:val="007959EE"/>
    <w:rsid w:val="007A3FC1"/>
    <w:rsid w:val="007A4382"/>
    <w:rsid w:val="007A556A"/>
    <w:rsid w:val="007A7F5C"/>
    <w:rsid w:val="007B0FF1"/>
    <w:rsid w:val="007B3383"/>
    <w:rsid w:val="007B363E"/>
    <w:rsid w:val="007B4D4A"/>
    <w:rsid w:val="007B577D"/>
    <w:rsid w:val="007B76DA"/>
    <w:rsid w:val="007C1297"/>
    <w:rsid w:val="007C3746"/>
    <w:rsid w:val="007C549A"/>
    <w:rsid w:val="007C5F21"/>
    <w:rsid w:val="007D0A23"/>
    <w:rsid w:val="007D2173"/>
    <w:rsid w:val="007D3F04"/>
    <w:rsid w:val="007D654B"/>
    <w:rsid w:val="007D6D6A"/>
    <w:rsid w:val="007E08EB"/>
    <w:rsid w:val="007E0CF1"/>
    <w:rsid w:val="007E0DE3"/>
    <w:rsid w:val="007E3443"/>
    <w:rsid w:val="007E571F"/>
    <w:rsid w:val="007E669C"/>
    <w:rsid w:val="007F148D"/>
    <w:rsid w:val="007F39FE"/>
    <w:rsid w:val="007F51A5"/>
    <w:rsid w:val="007F5C0A"/>
    <w:rsid w:val="007F5F14"/>
    <w:rsid w:val="0080296E"/>
    <w:rsid w:val="00803615"/>
    <w:rsid w:val="00803C0C"/>
    <w:rsid w:val="0081660D"/>
    <w:rsid w:val="00825266"/>
    <w:rsid w:val="0082769F"/>
    <w:rsid w:val="00827B1F"/>
    <w:rsid w:val="00827E31"/>
    <w:rsid w:val="00830A63"/>
    <w:rsid w:val="00830D1F"/>
    <w:rsid w:val="00831F94"/>
    <w:rsid w:val="0083235B"/>
    <w:rsid w:val="00833066"/>
    <w:rsid w:val="00834B17"/>
    <w:rsid w:val="00835021"/>
    <w:rsid w:val="008378E8"/>
    <w:rsid w:val="00841302"/>
    <w:rsid w:val="008443A5"/>
    <w:rsid w:val="008463C7"/>
    <w:rsid w:val="00847048"/>
    <w:rsid w:val="008502B2"/>
    <w:rsid w:val="00851A7A"/>
    <w:rsid w:val="00856554"/>
    <w:rsid w:val="0086286B"/>
    <w:rsid w:val="00863E45"/>
    <w:rsid w:val="00864425"/>
    <w:rsid w:val="00865040"/>
    <w:rsid w:val="008724FB"/>
    <w:rsid w:val="00872E6F"/>
    <w:rsid w:val="0087312F"/>
    <w:rsid w:val="008738F9"/>
    <w:rsid w:val="00873F1B"/>
    <w:rsid w:val="008751E1"/>
    <w:rsid w:val="00880A5C"/>
    <w:rsid w:val="008813A5"/>
    <w:rsid w:val="008828FA"/>
    <w:rsid w:val="00884B12"/>
    <w:rsid w:val="00884CC1"/>
    <w:rsid w:val="00887A7D"/>
    <w:rsid w:val="00890033"/>
    <w:rsid w:val="00895468"/>
    <w:rsid w:val="00895F2F"/>
    <w:rsid w:val="0089674A"/>
    <w:rsid w:val="00897EF9"/>
    <w:rsid w:val="008A3943"/>
    <w:rsid w:val="008A5BA5"/>
    <w:rsid w:val="008A6A1B"/>
    <w:rsid w:val="008B2286"/>
    <w:rsid w:val="008B535C"/>
    <w:rsid w:val="008B5B00"/>
    <w:rsid w:val="008C0E24"/>
    <w:rsid w:val="008C1145"/>
    <w:rsid w:val="008C17C2"/>
    <w:rsid w:val="008C35C3"/>
    <w:rsid w:val="008D034A"/>
    <w:rsid w:val="008D099F"/>
    <w:rsid w:val="008D25F6"/>
    <w:rsid w:val="008D3932"/>
    <w:rsid w:val="008D3C16"/>
    <w:rsid w:val="008D5DC2"/>
    <w:rsid w:val="008D6155"/>
    <w:rsid w:val="008E296D"/>
    <w:rsid w:val="008E4FDD"/>
    <w:rsid w:val="008E7A41"/>
    <w:rsid w:val="008E7B98"/>
    <w:rsid w:val="008F2A40"/>
    <w:rsid w:val="008F2D77"/>
    <w:rsid w:val="008F3528"/>
    <w:rsid w:val="008F6D0A"/>
    <w:rsid w:val="009016E7"/>
    <w:rsid w:val="009029F2"/>
    <w:rsid w:val="00902A25"/>
    <w:rsid w:val="00902CE7"/>
    <w:rsid w:val="00903962"/>
    <w:rsid w:val="00903A74"/>
    <w:rsid w:val="00904566"/>
    <w:rsid w:val="00904FF8"/>
    <w:rsid w:val="009116EF"/>
    <w:rsid w:val="00912403"/>
    <w:rsid w:val="0091342C"/>
    <w:rsid w:val="00915D54"/>
    <w:rsid w:val="009167EB"/>
    <w:rsid w:val="00922B79"/>
    <w:rsid w:val="00923D19"/>
    <w:rsid w:val="00925311"/>
    <w:rsid w:val="00932476"/>
    <w:rsid w:val="0093316C"/>
    <w:rsid w:val="00937155"/>
    <w:rsid w:val="0093731E"/>
    <w:rsid w:val="009425BD"/>
    <w:rsid w:val="00942AA1"/>
    <w:rsid w:val="009461FA"/>
    <w:rsid w:val="00946FDD"/>
    <w:rsid w:val="00950938"/>
    <w:rsid w:val="00951066"/>
    <w:rsid w:val="009535EB"/>
    <w:rsid w:val="0096236F"/>
    <w:rsid w:val="00970674"/>
    <w:rsid w:val="009749FA"/>
    <w:rsid w:val="00977E41"/>
    <w:rsid w:val="00980A3D"/>
    <w:rsid w:val="0098467D"/>
    <w:rsid w:val="00985584"/>
    <w:rsid w:val="00986789"/>
    <w:rsid w:val="00990CED"/>
    <w:rsid w:val="00993271"/>
    <w:rsid w:val="00997D69"/>
    <w:rsid w:val="009A28BB"/>
    <w:rsid w:val="009A2C5D"/>
    <w:rsid w:val="009A5330"/>
    <w:rsid w:val="009A6788"/>
    <w:rsid w:val="009A7C9C"/>
    <w:rsid w:val="009B119E"/>
    <w:rsid w:val="009B11B7"/>
    <w:rsid w:val="009C4B66"/>
    <w:rsid w:val="009C5244"/>
    <w:rsid w:val="009C5D66"/>
    <w:rsid w:val="009C70FB"/>
    <w:rsid w:val="009D014F"/>
    <w:rsid w:val="009D353F"/>
    <w:rsid w:val="009D47F8"/>
    <w:rsid w:val="009D646D"/>
    <w:rsid w:val="009D68BD"/>
    <w:rsid w:val="009D6AA3"/>
    <w:rsid w:val="009D7A74"/>
    <w:rsid w:val="009E0684"/>
    <w:rsid w:val="009E17D1"/>
    <w:rsid w:val="009E317D"/>
    <w:rsid w:val="009E4AFB"/>
    <w:rsid w:val="009E4CA2"/>
    <w:rsid w:val="009E5E1A"/>
    <w:rsid w:val="009E6F37"/>
    <w:rsid w:val="00A00074"/>
    <w:rsid w:val="00A02DD8"/>
    <w:rsid w:val="00A03BD9"/>
    <w:rsid w:val="00A05398"/>
    <w:rsid w:val="00A05BD6"/>
    <w:rsid w:val="00A10068"/>
    <w:rsid w:val="00A11636"/>
    <w:rsid w:val="00A14664"/>
    <w:rsid w:val="00A15BB5"/>
    <w:rsid w:val="00A175D7"/>
    <w:rsid w:val="00A228A6"/>
    <w:rsid w:val="00A231C9"/>
    <w:rsid w:val="00A24581"/>
    <w:rsid w:val="00A27860"/>
    <w:rsid w:val="00A312EB"/>
    <w:rsid w:val="00A3242C"/>
    <w:rsid w:val="00A33232"/>
    <w:rsid w:val="00A361D9"/>
    <w:rsid w:val="00A36810"/>
    <w:rsid w:val="00A37E2F"/>
    <w:rsid w:val="00A40242"/>
    <w:rsid w:val="00A4047D"/>
    <w:rsid w:val="00A437BD"/>
    <w:rsid w:val="00A47E4D"/>
    <w:rsid w:val="00A50F00"/>
    <w:rsid w:val="00A518BF"/>
    <w:rsid w:val="00A52067"/>
    <w:rsid w:val="00A52DD4"/>
    <w:rsid w:val="00A54524"/>
    <w:rsid w:val="00A57EEE"/>
    <w:rsid w:val="00A6145D"/>
    <w:rsid w:val="00A615B0"/>
    <w:rsid w:val="00A65B35"/>
    <w:rsid w:val="00A67661"/>
    <w:rsid w:val="00A71FF4"/>
    <w:rsid w:val="00A72DE9"/>
    <w:rsid w:val="00A74CFF"/>
    <w:rsid w:val="00A75125"/>
    <w:rsid w:val="00A807C4"/>
    <w:rsid w:val="00A8290E"/>
    <w:rsid w:val="00A84964"/>
    <w:rsid w:val="00A85EA9"/>
    <w:rsid w:val="00A92A12"/>
    <w:rsid w:val="00A92B9C"/>
    <w:rsid w:val="00A95055"/>
    <w:rsid w:val="00A95864"/>
    <w:rsid w:val="00A97342"/>
    <w:rsid w:val="00A9736B"/>
    <w:rsid w:val="00AA1877"/>
    <w:rsid w:val="00AA23F5"/>
    <w:rsid w:val="00AA7D4B"/>
    <w:rsid w:val="00AB3ACC"/>
    <w:rsid w:val="00AB4316"/>
    <w:rsid w:val="00AB6B19"/>
    <w:rsid w:val="00AB6B6C"/>
    <w:rsid w:val="00AC4397"/>
    <w:rsid w:val="00AC4E9E"/>
    <w:rsid w:val="00AD195F"/>
    <w:rsid w:val="00AD26F2"/>
    <w:rsid w:val="00AD7080"/>
    <w:rsid w:val="00AF154B"/>
    <w:rsid w:val="00AF20D9"/>
    <w:rsid w:val="00AF219F"/>
    <w:rsid w:val="00AF426F"/>
    <w:rsid w:val="00AF718B"/>
    <w:rsid w:val="00B04345"/>
    <w:rsid w:val="00B1042A"/>
    <w:rsid w:val="00B1165B"/>
    <w:rsid w:val="00B1392B"/>
    <w:rsid w:val="00B1476E"/>
    <w:rsid w:val="00B16040"/>
    <w:rsid w:val="00B2081D"/>
    <w:rsid w:val="00B213E4"/>
    <w:rsid w:val="00B23E11"/>
    <w:rsid w:val="00B2421E"/>
    <w:rsid w:val="00B245C9"/>
    <w:rsid w:val="00B25242"/>
    <w:rsid w:val="00B252B0"/>
    <w:rsid w:val="00B27CC3"/>
    <w:rsid w:val="00B31E4E"/>
    <w:rsid w:val="00B32A77"/>
    <w:rsid w:val="00B32C91"/>
    <w:rsid w:val="00B33C93"/>
    <w:rsid w:val="00B33CF8"/>
    <w:rsid w:val="00B35711"/>
    <w:rsid w:val="00B35C27"/>
    <w:rsid w:val="00B43827"/>
    <w:rsid w:val="00B479D9"/>
    <w:rsid w:val="00B5104D"/>
    <w:rsid w:val="00B519B4"/>
    <w:rsid w:val="00B534CE"/>
    <w:rsid w:val="00B53B1C"/>
    <w:rsid w:val="00B53FDA"/>
    <w:rsid w:val="00B57C91"/>
    <w:rsid w:val="00B6271A"/>
    <w:rsid w:val="00B63270"/>
    <w:rsid w:val="00B63949"/>
    <w:rsid w:val="00B63E96"/>
    <w:rsid w:val="00B65D17"/>
    <w:rsid w:val="00B71F4B"/>
    <w:rsid w:val="00B75B03"/>
    <w:rsid w:val="00B76950"/>
    <w:rsid w:val="00B82727"/>
    <w:rsid w:val="00B84471"/>
    <w:rsid w:val="00B84CE7"/>
    <w:rsid w:val="00B86603"/>
    <w:rsid w:val="00B902A0"/>
    <w:rsid w:val="00B923E5"/>
    <w:rsid w:val="00B93210"/>
    <w:rsid w:val="00BB0D64"/>
    <w:rsid w:val="00BB34D5"/>
    <w:rsid w:val="00BB4D34"/>
    <w:rsid w:val="00BB554C"/>
    <w:rsid w:val="00BB563A"/>
    <w:rsid w:val="00BC115A"/>
    <w:rsid w:val="00BC1479"/>
    <w:rsid w:val="00BC7CE8"/>
    <w:rsid w:val="00BD141F"/>
    <w:rsid w:val="00BD3E52"/>
    <w:rsid w:val="00BD3F56"/>
    <w:rsid w:val="00BD568F"/>
    <w:rsid w:val="00BD7F8E"/>
    <w:rsid w:val="00BE14A1"/>
    <w:rsid w:val="00BE15BB"/>
    <w:rsid w:val="00BE5A10"/>
    <w:rsid w:val="00BE7D5B"/>
    <w:rsid w:val="00BF0427"/>
    <w:rsid w:val="00BF06D4"/>
    <w:rsid w:val="00BF490C"/>
    <w:rsid w:val="00C0302D"/>
    <w:rsid w:val="00C23004"/>
    <w:rsid w:val="00C246E4"/>
    <w:rsid w:val="00C24DBE"/>
    <w:rsid w:val="00C25D29"/>
    <w:rsid w:val="00C262AF"/>
    <w:rsid w:val="00C268A2"/>
    <w:rsid w:val="00C27BBE"/>
    <w:rsid w:val="00C32703"/>
    <w:rsid w:val="00C3395A"/>
    <w:rsid w:val="00C3399A"/>
    <w:rsid w:val="00C34775"/>
    <w:rsid w:val="00C3499B"/>
    <w:rsid w:val="00C34F3A"/>
    <w:rsid w:val="00C40811"/>
    <w:rsid w:val="00C40F0F"/>
    <w:rsid w:val="00C41230"/>
    <w:rsid w:val="00C41C46"/>
    <w:rsid w:val="00C427D7"/>
    <w:rsid w:val="00C42A8B"/>
    <w:rsid w:val="00C43061"/>
    <w:rsid w:val="00C4491C"/>
    <w:rsid w:val="00C468F4"/>
    <w:rsid w:val="00C572C7"/>
    <w:rsid w:val="00C61013"/>
    <w:rsid w:val="00C63240"/>
    <w:rsid w:val="00C65496"/>
    <w:rsid w:val="00C6552D"/>
    <w:rsid w:val="00C6594F"/>
    <w:rsid w:val="00C66703"/>
    <w:rsid w:val="00C66802"/>
    <w:rsid w:val="00C709DE"/>
    <w:rsid w:val="00C71153"/>
    <w:rsid w:val="00C71FF9"/>
    <w:rsid w:val="00C735F8"/>
    <w:rsid w:val="00C75542"/>
    <w:rsid w:val="00C75D97"/>
    <w:rsid w:val="00C80023"/>
    <w:rsid w:val="00C80FF3"/>
    <w:rsid w:val="00C85003"/>
    <w:rsid w:val="00C95D1B"/>
    <w:rsid w:val="00CA38FA"/>
    <w:rsid w:val="00CA44CC"/>
    <w:rsid w:val="00CA53E4"/>
    <w:rsid w:val="00CA65EF"/>
    <w:rsid w:val="00CA793E"/>
    <w:rsid w:val="00CA7D2A"/>
    <w:rsid w:val="00CB2BF9"/>
    <w:rsid w:val="00CB345A"/>
    <w:rsid w:val="00CB6FE0"/>
    <w:rsid w:val="00CC2C06"/>
    <w:rsid w:val="00CC54BD"/>
    <w:rsid w:val="00CC7DF9"/>
    <w:rsid w:val="00CD150B"/>
    <w:rsid w:val="00CD4891"/>
    <w:rsid w:val="00CD7322"/>
    <w:rsid w:val="00CD745D"/>
    <w:rsid w:val="00CD7B96"/>
    <w:rsid w:val="00CE3B15"/>
    <w:rsid w:val="00CF1096"/>
    <w:rsid w:val="00CF194C"/>
    <w:rsid w:val="00CF2D1D"/>
    <w:rsid w:val="00D00E18"/>
    <w:rsid w:val="00D0101D"/>
    <w:rsid w:val="00D010BC"/>
    <w:rsid w:val="00D01605"/>
    <w:rsid w:val="00D0553D"/>
    <w:rsid w:val="00D212E4"/>
    <w:rsid w:val="00D212ED"/>
    <w:rsid w:val="00D23CAA"/>
    <w:rsid w:val="00D27013"/>
    <w:rsid w:val="00D32998"/>
    <w:rsid w:val="00D352F8"/>
    <w:rsid w:val="00D35F16"/>
    <w:rsid w:val="00D36167"/>
    <w:rsid w:val="00D3640D"/>
    <w:rsid w:val="00D40A7B"/>
    <w:rsid w:val="00D41CCB"/>
    <w:rsid w:val="00D41DF8"/>
    <w:rsid w:val="00D445D8"/>
    <w:rsid w:val="00D4599A"/>
    <w:rsid w:val="00D47AFB"/>
    <w:rsid w:val="00D50500"/>
    <w:rsid w:val="00D515DE"/>
    <w:rsid w:val="00D52EC7"/>
    <w:rsid w:val="00D5628C"/>
    <w:rsid w:val="00D6470D"/>
    <w:rsid w:val="00D64BEB"/>
    <w:rsid w:val="00D65C14"/>
    <w:rsid w:val="00D67C91"/>
    <w:rsid w:val="00D71155"/>
    <w:rsid w:val="00D7290E"/>
    <w:rsid w:val="00D72D81"/>
    <w:rsid w:val="00D81916"/>
    <w:rsid w:val="00D862D0"/>
    <w:rsid w:val="00D87B76"/>
    <w:rsid w:val="00D918D4"/>
    <w:rsid w:val="00D91F90"/>
    <w:rsid w:val="00D94002"/>
    <w:rsid w:val="00D94DC5"/>
    <w:rsid w:val="00D97D03"/>
    <w:rsid w:val="00DA04FD"/>
    <w:rsid w:val="00DA32E1"/>
    <w:rsid w:val="00DB0456"/>
    <w:rsid w:val="00DB2E48"/>
    <w:rsid w:val="00DB4C61"/>
    <w:rsid w:val="00DB593D"/>
    <w:rsid w:val="00DB6886"/>
    <w:rsid w:val="00DB7DB3"/>
    <w:rsid w:val="00DC34C3"/>
    <w:rsid w:val="00DC47CF"/>
    <w:rsid w:val="00DC678A"/>
    <w:rsid w:val="00DC6CAC"/>
    <w:rsid w:val="00DD0D61"/>
    <w:rsid w:val="00DD1B1D"/>
    <w:rsid w:val="00DD3110"/>
    <w:rsid w:val="00DD3B14"/>
    <w:rsid w:val="00DE33E9"/>
    <w:rsid w:val="00DF3446"/>
    <w:rsid w:val="00DF5212"/>
    <w:rsid w:val="00DF5316"/>
    <w:rsid w:val="00DF6A7C"/>
    <w:rsid w:val="00DF740D"/>
    <w:rsid w:val="00DF747E"/>
    <w:rsid w:val="00E013A1"/>
    <w:rsid w:val="00E0329B"/>
    <w:rsid w:val="00E05E90"/>
    <w:rsid w:val="00E06D8D"/>
    <w:rsid w:val="00E07458"/>
    <w:rsid w:val="00E12E3A"/>
    <w:rsid w:val="00E1441B"/>
    <w:rsid w:val="00E34CCE"/>
    <w:rsid w:val="00E3774F"/>
    <w:rsid w:val="00E43A4F"/>
    <w:rsid w:val="00E45668"/>
    <w:rsid w:val="00E468FE"/>
    <w:rsid w:val="00E52712"/>
    <w:rsid w:val="00E54F5C"/>
    <w:rsid w:val="00E6031E"/>
    <w:rsid w:val="00E61A07"/>
    <w:rsid w:val="00E62D54"/>
    <w:rsid w:val="00E64F4A"/>
    <w:rsid w:val="00E67C07"/>
    <w:rsid w:val="00E7110C"/>
    <w:rsid w:val="00E72595"/>
    <w:rsid w:val="00E730C5"/>
    <w:rsid w:val="00E743AA"/>
    <w:rsid w:val="00E75396"/>
    <w:rsid w:val="00E75B62"/>
    <w:rsid w:val="00E7634C"/>
    <w:rsid w:val="00E81521"/>
    <w:rsid w:val="00E853AA"/>
    <w:rsid w:val="00E86549"/>
    <w:rsid w:val="00E86950"/>
    <w:rsid w:val="00E90A3A"/>
    <w:rsid w:val="00E90D7B"/>
    <w:rsid w:val="00E90E7A"/>
    <w:rsid w:val="00E93F85"/>
    <w:rsid w:val="00E955C5"/>
    <w:rsid w:val="00E95922"/>
    <w:rsid w:val="00EA3D18"/>
    <w:rsid w:val="00EA68D0"/>
    <w:rsid w:val="00EB018F"/>
    <w:rsid w:val="00EB1CAE"/>
    <w:rsid w:val="00EB3863"/>
    <w:rsid w:val="00EB420F"/>
    <w:rsid w:val="00EC4AD6"/>
    <w:rsid w:val="00ED42E0"/>
    <w:rsid w:val="00ED45B0"/>
    <w:rsid w:val="00EE1BEC"/>
    <w:rsid w:val="00EE1D44"/>
    <w:rsid w:val="00EE546D"/>
    <w:rsid w:val="00EE612C"/>
    <w:rsid w:val="00EE7F1D"/>
    <w:rsid w:val="00EF0418"/>
    <w:rsid w:val="00EF44C6"/>
    <w:rsid w:val="00F003FC"/>
    <w:rsid w:val="00F01121"/>
    <w:rsid w:val="00F055CE"/>
    <w:rsid w:val="00F07C71"/>
    <w:rsid w:val="00F10019"/>
    <w:rsid w:val="00F11D3E"/>
    <w:rsid w:val="00F179A7"/>
    <w:rsid w:val="00F17D13"/>
    <w:rsid w:val="00F222A2"/>
    <w:rsid w:val="00F23753"/>
    <w:rsid w:val="00F23EBC"/>
    <w:rsid w:val="00F256D3"/>
    <w:rsid w:val="00F25DDA"/>
    <w:rsid w:val="00F31ED9"/>
    <w:rsid w:val="00F34AE8"/>
    <w:rsid w:val="00F3551E"/>
    <w:rsid w:val="00F36E09"/>
    <w:rsid w:val="00F415B4"/>
    <w:rsid w:val="00F420D6"/>
    <w:rsid w:val="00F45703"/>
    <w:rsid w:val="00F501ED"/>
    <w:rsid w:val="00F50344"/>
    <w:rsid w:val="00F530DF"/>
    <w:rsid w:val="00F55417"/>
    <w:rsid w:val="00F55B67"/>
    <w:rsid w:val="00F57397"/>
    <w:rsid w:val="00F60341"/>
    <w:rsid w:val="00F61917"/>
    <w:rsid w:val="00F63045"/>
    <w:rsid w:val="00F65E73"/>
    <w:rsid w:val="00F7059F"/>
    <w:rsid w:val="00F70628"/>
    <w:rsid w:val="00F71624"/>
    <w:rsid w:val="00F72021"/>
    <w:rsid w:val="00F77EE8"/>
    <w:rsid w:val="00F80BDD"/>
    <w:rsid w:val="00F80EC6"/>
    <w:rsid w:val="00F81233"/>
    <w:rsid w:val="00F85805"/>
    <w:rsid w:val="00F86EF5"/>
    <w:rsid w:val="00F90A9B"/>
    <w:rsid w:val="00F90DF9"/>
    <w:rsid w:val="00F922EE"/>
    <w:rsid w:val="00FA05F0"/>
    <w:rsid w:val="00FA1C5E"/>
    <w:rsid w:val="00FA3139"/>
    <w:rsid w:val="00FA57DC"/>
    <w:rsid w:val="00FA6165"/>
    <w:rsid w:val="00FB009E"/>
    <w:rsid w:val="00FB16A0"/>
    <w:rsid w:val="00FB17FE"/>
    <w:rsid w:val="00FB1CF4"/>
    <w:rsid w:val="00FB1EF6"/>
    <w:rsid w:val="00FB3554"/>
    <w:rsid w:val="00FB4F69"/>
    <w:rsid w:val="00FB6FD9"/>
    <w:rsid w:val="00FB7F7E"/>
    <w:rsid w:val="00FC021D"/>
    <w:rsid w:val="00FC5EA5"/>
    <w:rsid w:val="00FC73D0"/>
    <w:rsid w:val="00FD1982"/>
    <w:rsid w:val="00FD226A"/>
    <w:rsid w:val="00FE1BA7"/>
    <w:rsid w:val="00FE3CD6"/>
    <w:rsid w:val="00FE54C1"/>
    <w:rsid w:val="00FE7001"/>
    <w:rsid w:val="00FF0A08"/>
    <w:rsid w:val="00FF0E5E"/>
    <w:rsid w:val="00FF1F02"/>
    <w:rsid w:val="00FF4FDA"/>
    <w:rsid w:val="00FF6166"/>
    <w:rsid w:val="00FF7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E7D5B"/>
    <w:rPr>
      <w:sz w:val="28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E7D5B"/>
    <w:pPr>
      <w:keepNext/>
      <w:ind w:left="360"/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iPriority w:val="99"/>
    <w:qFormat/>
    <w:rsid w:val="00BE7D5B"/>
    <w:pPr>
      <w:keepNext/>
      <w:numPr>
        <w:numId w:val="7"/>
      </w:numPr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E7D5B"/>
    <w:pPr>
      <w:keepNext/>
      <w:ind w:left="708"/>
      <w:jc w:val="both"/>
      <w:outlineLvl w:val="2"/>
    </w:pPr>
    <w:rPr>
      <w:i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E7D5B"/>
    <w:pPr>
      <w:keepNext/>
      <w:jc w:val="both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E7D5B"/>
    <w:pPr>
      <w:keepNext/>
      <w:ind w:left="226" w:right="351" w:hanging="226"/>
      <w:outlineLvl w:val="4"/>
    </w:pPr>
    <w:rPr>
      <w:b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E7D5B"/>
    <w:pPr>
      <w:keepNext/>
      <w:ind w:left="426" w:right="215"/>
      <w:outlineLvl w:val="5"/>
    </w:pPr>
    <w:rPr>
      <w:b/>
      <w:sz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E7D5B"/>
    <w:pPr>
      <w:keepNext/>
      <w:jc w:val="center"/>
      <w:outlineLvl w:val="6"/>
    </w:pPr>
    <w:rPr>
      <w:b/>
      <w:i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E7D5B"/>
    <w:pPr>
      <w:keepNext/>
      <w:ind w:left="5664" w:hanging="5664"/>
      <w:jc w:val="center"/>
      <w:outlineLvl w:val="7"/>
    </w:pPr>
    <w:rPr>
      <w:b/>
      <w:sz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E7D5B"/>
    <w:pPr>
      <w:keepNext/>
      <w:outlineLvl w:val="8"/>
    </w:pPr>
    <w:rPr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6738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67384"/>
    <w:rPr>
      <w:b/>
      <w:sz w:val="24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67384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3595E"/>
    <w:rPr>
      <w:rFonts w:cs="Times New Roman"/>
      <w:b/>
      <w:sz w:val="24"/>
      <w:lang w:val="pl-PL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67384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A1A85"/>
    <w:rPr>
      <w:rFonts w:cs="Times New Roman"/>
      <w:b/>
      <w:sz w:val="24"/>
      <w:lang w:val="pl-PL" w:eastAsia="en-US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C34775"/>
    <w:rPr>
      <w:rFonts w:cs="Times New Roman"/>
      <w:b/>
      <w:i/>
      <w:sz w:val="32"/>
      <w:lang w:val="pl-PL" w:eastAsia="en-US" w:bidi="ar-SA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67384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67384"/>
    <w:rPr>
      <w:rFonts w:ascii="Cambria" w:hAnsi="Cambria" w:cs="Times New Roman"/>
      <w:lang w:eastAsia="en-US"/>
    </w:rPr>
  </w:style>
  <w:style w:type="paragraph" w:styleId="Title">
    <w:name w:val="Title"/>
    <w:basedOn w:val="Normal"/>
    <w:link w:val="TitleChar"/>
    <w:uiPriority w:val="99"/>
    <w:qFormat/>
    <w:rsid w:val="00BE7D5B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617ADC"/>
    <w:rPr>
      <w:rFonts w:cs="Times New Roman"/>
      <w:b/>
      <w:sz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BE7D5B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67384"/>
    <w:rPr>
      <w:rFonts w:cs="Times New Roman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BE7D5B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A1A85"/>
    <w:rPr>
      <w:rFonts w:cs="Times New Roman"/>
      <w:sz w:val="24"/>
      <w:lang w:val="pl-PL" w:eastAsia="en-US" w:bidi="ar-SA"/>
    </w:rPr>
  </w:style>
  <w:style w:type="paragraph" w:styleId="Footer">
    <w:name w:val="footer"/>
    <w:basedOn w:val="Normal"/>
    <w:link w:val="FooterChar"/>
    <w:uiPriority w:val="99"/>
    <w:rsid w:val="00BE7D5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7384"/>
    <w:rPr>
      <w:rFonts w:cs="Times New Roman"/>
      <w:sz w:val="20"/>
      <w:szCs w:val="20"/>
      <w:lang w:eastAsia="en-US"/>
    </w:rPr>
  </w:style>
  <w:style w:type="character" w:styleId="PageNumber">
    <w:name w:val="page number"/>
    <w:basedOn w:val="DefaultParagraphFont"/>
    <w:uiPriority w:val="99"/>
    <w:rsid w:val="00BE7D5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BE7D5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7384"/>
    <w:rPr>
      <w:rFonts w:cs="Times New Roman"/>
      <w:sz w:val="20"/>
      <w:szCs w:val="20"/>
      <w:lang w:eastAsia="en-US"/>
    </w:rPr>
  </w:style>
  <w:style w:type="paragraph" w:styleId="BodyText2">
    <w:name w:val="Body Text 2"/>
    <w:basedOn w:val="Normal"/>
    <w:link w:val="BodyText2Char"/>
    <w:uiPriority w:val="99"/>
    <w:rsid w:val="00BE7D5B"/>
    <w:pPr>
      <w:jc w:val="both"/>
    </w:pPr>
    <w:rPr>
      <w:i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67384"/>
    <w:rPr>
      <w:rFonts w:cs="Times New Roman"/>
      <w:sz w:val="20"/>
      <w:szCs w:val="20"/>
      <w:lang w:eastAsia="en-US"/>
    </w:rPr>
  </w:style>
  <w:style w:type="paragraph" w:styleId="BodyText3">
    <w:name w:val="Body Text 3"/>
    <w:basedOn w:val="Normal"/>
    <w:link w:val="BodyText3Char"/>
    <w:uiPriority w:val="99"/>
    <w:rsid w:val="00BE7D5B"/>
    <w:pPr>
      <w:jc w:val="both"/>
    </w:pPr>
    <w:rPr>
      <w:sz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67384"/>
    <w:rPr>
      <w:rFonts w:cs="Times New Roman"/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BE7D5B"/>
    <w:pPr>
      <w:ind w:left="360"/>
      <w:jc w:val="both"/>
    </w:pPr>
    <w:rPr>
      <w:sz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67384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BE7D5B"/>
    <w:pPr>
      <w:ind w:left="708"/>
      <w:jc w:val="both"/>
    </w:pPr>
    <w:rPr>
      <w:sz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67384"/>
    <w:rPr>
      <w:rFonts w:cs="Times New Roman"/>
      <w:sz w:val="16"/>
      <w:szCs w:val="16"/>
      <w:lang w:eastAsia="en-US"/>
    </w:rPr>
  </w:style>
  <w:style w:type="paragraph" w:styleId="Subtitle">
    <w:name w:val="Subtitle"/>
    <w:basedOn w:val="Normal"/>
    <w:link w:val="SubtitleChar"/>
    <w:uiPriority w:val="99"/>
    <w:qFormat/>
    <w:rsid w:val="00BE7D5B"/>
    <w:pPr>
      <w:jc w:val="center"/>
    </w:pPr>
    <w:rPr>
      <w:b/>
      <w:sz w:val="26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67384"/>
    <w:rPr>
      <w:rFonts w:ascii="Cambria" w:hAnsi="Cambria" w:cs="Times New Roman"/>
      <w:sz w:val="24"/>
      <w:szCs w:val="24"/>
      <w:lang w:eastAsia="en-US"/>
    </w:rPr>
  </w:style>
  <w:style w:type="paragraph" w:styleId="BlockText">
    <w:name w:val="Block Text"/>
    <w:basedOn w:val="Normal"/>
    <w:uiPriority w:val="99"/>
    <w:rsid w:val="00BE7D5B"/>
    <w:pPr>
      <w:ind w:left="4395" w:right="351"/>
    </w:pPr>
    <w:rPr>
      <w:rFonts w:ascii="Bookman Old Style" w:hAnsi="Bookman Old Style"/>
      <w:b/>
      <w:i/>
      <w:sz w:val="24"/>
    </w:rPr>
  </w:style>
  <w:style w:type="paragraph" w:customStyle="1" w:styleId="Tekstblokowy1">
    <w:name w:val="Tekst blokowy1"/>
    <w:basedOn w:val="Normal"/>
    <w:uiPriority w:val="99"/>
    <w:rsid w:val="00BE7D5B"/>
    <w:pPr>
      <w:shd w:val="pct20" w:color="auto" w:fill="auto"/>
      <w:ind w:left="284" w:right="498"/>
      <w:jc w:val="center"/>
    </w:pPr>
    <w:rPr>
      <w:b/>
      <w:sz w:val="44"/>
    </w:rPr>
  </w:style>
  <w:style w:type="paragraph" w:customStyle="1" w:styleId="Tekstpodstawowywcity31">
    <w:name w:val="Tekst podstawowy wcięty 31"/>
    <w:basedOn w:val="Normal"/>
    <w:uiPriority w:val="99"/>
    <w:rsid w:val="00BE7D5B"/>
    <w:pPr>
      <w:widowControl w:val="0"/>
      <w:tabs>
        <w:tab w:val="left" w:pos="0"/>
        <w:tab w:val="right" w:pos="8346"/>
      </w:tabs>
      <w:ind w:left="426" w:hanging="412"/>
      <w:jc w:val="both"/>
    </w:pPr>
    <w:rPr>
      <w:rFonts w:ascii="Arial" w:hAnsi="Arial"/>
      <w:sz w:val="24"/>
    </w:rPr>
  </w:style>
  <w:style w:type="paragraph" w:customStyle="1" w:styleId="Tekstpodstawowy21">
    <w:name w:val="Tekst podstawowy 21"/>
    <w:basedOn w:val="Normal"/>
    <w:uiPriority w:val="99"/>
    <w:rsid w:val="00BE7D5B"/>
    <w:pPr>
      <w:widowControl w:val="0"/>
      <w:tabs>
        <w:tab w:val="right" w:pos="9001"/>
      </w:tabs>
      <w:spacing w:before="72"/>
      <w:ind w:left="426" w:hanging="426"/>
      <w:jc w:val="both"/>
    </w:pPr>
    <w:rPr>
      <w:rFonts w:ascii="Arial" w:hAnsi="Arial"/>
      <w:sz w:val="24"/>
    </w:rPr>
  </w:style>
  <w:style w:type="paragraph" w:customStyle="1" w:styleId="pkt">
    <w:name w:val="pkt"/>
    <w:basedOn w:val="Normal"/>
    <w:uiPriority w:val="99"/>
    <w:rsid w:val="00BE7D5B"/>
    <w:pPr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tekst">
    <w:name w:val="tekst"/>
    <w:basedOn w:val="Normal"/>
    <w:uiPriority w:val="99"/>
    <w:rsid w:val="00BE7D5B"/>
    <w:pPr>
      <w:suppressLineNumbers/>
      <w:spacing w:before="60" w:after="60"/>
      <w:jc w:val="both"/>
    </w:pPr>
    <w:rPr>
      <w:sz w:val="24"/>
      <w:lang w:eastAsia="pl-PL"/>
    </w:rPr>
  </w:style>
  <w:style w:type="paragraph" w:customStyle="1" w:styleId="ust">
    <w:name w:val="ust"/>
    <w:uiPriority w:val="99"/>
    <w:rsid w:val="00BE7D5B"/>
    <w:pPr>
      <w:spacing w:before="60" w:after="60"/>
      <w:ind w:left="426" w:hanging="284"/>
      <w:jc w:val="both"/>
    </w:pPr>
    <w:rPr>
      <w:sz w:val="24"/>
      <w:szCs w:val="20"/>
    </w:rPr>
  </w:style>
  <w:style w:type="paragraph" w:customStyle="1" w:styleId="lit">
    <w:name w:val="lit"/>
    <w:uiPriority w:val="99"/>
    <w:rsid w:val="00BE7D5B"/>
    <w:pPr>
      <w:spacing w:before="60" w:after="60"/>
      <w:ind w:left="1281" w:hanging="272"/>
      <w:jc w:val="both"/>
    </w:pPr>
    <w:rPr>
      <w:sz w:val="24"/>
      <w:szCs w:val="20"/>
    </w:rPr>
  </w:style>
  <w:style w:type="paragraph" w:customStyle="1" w:styleId="pkt1">
    <w:name w:val="pkt1"/>
    <w:basedOn w:val="pkt"/>
    <w:uiPriority w:val="99"/>
    <w:rsid w:val="00BE7D5B"/>
    <w:pPr>
      <w:ind w:left="850" w:hanging="425"/>
    </w:pPr>
  </w:style>
  <w:style w:type="paragraph" w:customStyle="1" w:styleId="Normalny1">
    <w:name w:val="Normalny1"/>
    <w:basedOn w:val="Normal"/>
    <w:uiPriority w:val="99"/>
    <w:rsid w:val="00BE7D5B"/>
    <w:pPr>
      <w:widowControl w:val="0"/>
      <w:suppressAutoHyphens/>
    </w:pPr>
    <w:rPr>
      <w:sz w:val="20"/>
    </w:rPr>
  </w:style>
  <w:style w:type="paragraph" w:customStyle="1" w:styleId="WW-Tekstpodstawowy3">
    <w:name w:val="WW-Tekst podstawowy 3"/>
    <w:basedOn w:val="Normal"/>
    <w:uiPriority w:val="99"/>
    <w:rsid w:val="00BE7D5B"/>
    <w:pPr>
      <w:suppressAutoHyphens/>
      <w:jc w:val="both"/>
    </w:pPr>
    <w:rPr>
      <w:sz w:val="24"/>
    </w:rPr>
  </w:style>
  <w:style w:type="character" w:styleId="Hyperlink">
    <w:name w:val="Hyperlink"/>
    <w:basedOn w:val="DefaultParagraphFont"/>
    <w:uiPriority w:val="99"/>
    <w:rsid w:val="00BE7D5B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BE7D5B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67384"/>
    <w:rPr>
      <w:rFonts w:cs="Times New Roman"/>
      <w:sz w:val="20"/>
      <w:szCs w:val="20"/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BE7D5B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BE7D5B"/>
    <w:pPr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ZnakZnak1">
    <w:name w:val="Znak Znak1"/>
    <w:basedOn w:val="Normal"/>
    <w:uiPriority w:val="99"/>
    <w:rsid w:val="00BE7D5B"/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uiPriority w:val="99"/>
    <w:rsid w:val="00BE7D5B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uiPriority w:val="99"/>
    <w:rsid w:val="00BE7D5B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uiPriority w:val="99"/>
    <w:rsid w:val="00BE7D5B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E7D5B"/>
    <w:pPr>
      <w:spacing w:line="223" w:lineRule="atLeast"/>
    </w:pPr>
    <w:rPr>
      <w:color w:val="auto"/>
    </w:rPr>
  </w:style>
  <w:style w:type="paragraph" w:customStyle="1" w:styleId="Domylnytekst">
    <w:name w:val="Domyœlny tekst"/>
    <w:basedOn w:val="Normal"/>
    <w:uiPriority w:val="99"/>
    <w:rsid w:val="00BE7D5B"/>
    <w:pPr>
      <w:overflowPunct w:val="0"/>
      <w:autoSpaceDE w:val="0"/>
      <w:autoSpaceDN w:val="0"/>
      <w:adjustRightInd w:val="0"/>
      <w:textAlignment w:val="baseline"/>
    </w:pPr>
    <w:rPr>
      <w:sz w:val="24"/>
      <w:lang w:eastAsia="pl-PL"/>
    </w:rPr>
  </w:style>
  <w:style w:type="paragraph" w:customStyle="1" w:styleId="Nagwek2">
    <w:name w:val="Nag?—wek 2"/>
    <w:basedOn w:val="Normal"/>
    <w:next w:val="Normal"/>
    <w:uiPriority w:val="99"/>
    <w:rsid w:val="00BE7D5B"/>
    <w:pPr>
      <w:keepNext/>
      <w:jc w:val="center"/>
    </w:pPr>
    <w:rPr>
      <w:rFonts w:ascii="Arial" w:hAnsi="Arial"/>
      <w:b/>
      <w:sz w:val="24"/>
      <w:lang w:eastAsia="pl-PL"/>
    </w:rPr>
  </w:style>
  <w:style w:type="paragraph" w:styleId="ListBullet">
    <w:name w:val="List Bullet"/>
    <w:basedOn w:val="Normal"/>
    <w:autoRedefine/>
    <w:uiPriority w:val="99"/>
    <w:rsid w:val="00BE7D5B"/>
    <w:pPr>
      <w:spacing w:before="120"/>
      <w:ind w:left="284" w:hanging="284"/>
      <w:jc w:val="both"/>
    </w:pPr>
    <w:rPr>
      <w:sz w:val="22"/>
      <w:szCs w:val="22"/>
      <w:lang w:eastAsia="pl-PL"/>
    </w:rPr>
  </w:style>
  <w:style w:type="paragraph" w:customStyle="1" w:styleId="ZnakZnakZnak">
    <w:name w:val="Znak Znak Znak"/>
    <w:basedOn w:val="Normal"/>
    <w:autoRedefine/>
    <w:uiPriority w:val="99"/>
    <w:rsid w:val="00BE7D5B"/>
    <w:pPr>
      <w:ind w:left="360"/>
      <w:jc w:val="both"/>
    </w:pPr>
    <w:rPr>
      <w:sz w:val="24"/>
      <w:lang w:eastAsia="pl-PL"/>
    </w:rPr>
  </w:style>
  <w:style w:type="paragraph" w:styleId="BalloonText">
    <w:name w:val="Balloon Text"/>
    <w:basedOn w:val="Normal"/>
    <w:link w:val="BalloonTextChar"/>
    <w:uiPriority w:val="99"/>
    <w:rsid w:val="00D01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01605"/>
    <w:rPr>
      <w:rFonts w:ascii="Tahoma" w:hAnsi="Tahoma" w:cs="Tahoma"/>
      <w:sz w:val="16"/>
      <w:szCs w:val="16"/>
      <w:lang w:eastAsia="en-US"/>
    </w:rPr>
  </w:style>
  <w:style w:type="paragraph" w:customStyle="1" w:styleId="Tekstpodstawowy31">
    <w:name w:val="Tekst podstawowy 31"/>
    <w:basedOn w:val="Normal"/>
    <w:uiPriority w:val="99"/>
    <w:rsid w:val="00007766"/>
    <w:pPr>
      <w:suppressAutoHyphens/>
      <w:jc w:val="both"/>
    </w:pPr>
    <w:rPr>
      <w:sz w:val="24"/>
      <w:lang w:eastAsia="ar-SA"/>
    </w:rPr>
  </w:style>
  <w:style w:type="character" w:customStyle="1" w:styleId="WW8Num12z0">
    <w:name w:val="WW8Num12z0"/>
    <w:uiPriority w:val="99"/>
    <w:rsid w:val="00B16040"/>
  </w:style>
  <w:style w:type="paragraph" w:styleId="ListParagraph">
    <w:name w:val="List Paragraph"/>
    <w:basedOn w:val="Normal"/>
    <w:uiPriority w:val="99"/>
    <w:qFormat/>
    <w:rsid w:val="008D6155"/>
    <w:pPr>
      <w:ind w:left="720"/>
      <w:contextualSpacing/>
    </w:pPr>
    <w:rPr>
      <w:rFonts w:ascii="Arial" w:hAnsi="Arial"/>
      <w:sz w:val="20"/>
      <w:szCs w:val="22"/>
    </w:rPr>
  </w:style>
  <w:style w:type="character" w:customStyle="1" w:styleId="ZnakZnak4">
    <w:name w:val="Znak Znak4"/>
    <w:basedOn w:val="DefaultParagraphFont"/>
    <w:uiPriority w:val="99"/>
    <w:rsid w:val="004E799A"/>
    <w:rPr>
      <w:rFonts w:cs="Times New Roman"/>
      <w:b/>
      <w:sz w:val="28"/>
      <w:lang w:eastAsia="en-US"/>
    </w:rPr>
  </w:style>
  <w:style w:type="character" w:customStyle="1" w:styleId="ZnakZnak10">
    <w:name w:val="Znak Znak10"/>
    <w:basedOn w:val="DefaultParagraphFont"/>
    <w:uiPriority w:val="99"/>
    <w:rsid w:val="00C34775"/>
    <w:rPr>
      <w:rFonts w:cs="Times New Roman"/>
      <w:b/>
      <w:sz w:val="24"/>
      <w:lang w:eastAsia="en-US"/>
    </w:rPr>
  </w:style>
  <w:style w:type="table" w:styleId="TableGrid">
    <w:name w:val="Table Grid"/>
    <w:basedOn w:val="TableNormal"/>
    <w:uiPriority w:val="99"/>
    <w:rsid w:val="008443A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uiPriority w:val="99"/>
    <w:qFormat/>
    <w:rsid w:val="002C12A4"/>
    <w:pPr>
      <w:suppressAutoHyphens/>
    </w:pPr>
    <w:rPr>
      <w:rFonts w:ascii="Cambria" w:hAnsi="Cambria" w:cs="Cambria"/>
      <w:sz w:val="22"/>
      <w:szCs w:val="22"/>
      <w:lang w:val="en-US"/>
    </w:rPr>
  </w:style>
  <w:style w:type="paragraph" w:customStyle="1" w:styleId="Nagwektabeli">
    <w:name w:val="Nagłówek tabeli"/>
    <w:basedOn w:val="Normal"/>
    <w:uiPriority w:val="99"/>
    <w:rsid w:val="00C40F0F"/>
    <w:pPr>
      <w:widowControl w:val="0"/>
      <w:suppressLineNumbers/>
      <w:suppressAutoHyphens/>
      <w:jc w:val="center"/>
    </w:pPr>
    <w:rPr>
      <w:b/>
      <w:bCs/>
      <w:i/>
      <w:iCs/>
      <w:kern w:val="1"/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C66703"/>
    <w:rPr>
      <w:rFonts w:ascii="Courier New" w:hAnsi="Courier New"/>
      <w:sz w:val="20"/>
      <w:lang w:eastAsia="pl-PL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67384"/>
    <w:rPr>
      <w:rFonts w:ascii="Courier New" w:hAnsi="Courier New" w:cs="Courier New"/>
      <w:sz w:val="20"/>
      <w:szCs w:val="20"/>
      <w:lang w:eastAsia="en-US"/>
    </w:rPr>
  </w:style>
  <w:style w:type="paragraph" w:customStyle="1" w:styleId="Tekstpodstawowy22">
    <w:name w:val="Tekst podstawowy 22"/>
    <w:basedOn w:val="Normal"/>
    <w:uiPriority w:val="99"/>
    <w:rsid w:val="0081660D"/>
    <w:pPr>
      <w:suppressAutoHyphens/>
      <w:jc w:val="both"/>
    </w:pPr>
    <w:rPr>
      <w:rFonts w:ascii="HG Mincho Light J" w:hAnsi="HG Mincho Light J"/>
      <w:kern w:val="1"/>
      <w:sz w:val="24"/>
      <w:lang w:eastAsia="ar-SA"/>
    </w:rPr>
  </w:style>
  <w:style w:type="character" w:styleId="Strong">
    <w:name w:val="Strong"/>
    <w:basedOn w:val="DefaultParagraphFont"/>
    <w:uiPriority w:val="99"/>
    <w:qFormat/>
    <w:rsid w:val="00EA68D0"/>
    <w:rPr>
      <w:rFonts w:cs="Times New Roman"/>
      <w:b/>
      <w:bCs/>
    </w:rPr>
  </w:style>
  <w:style w:type="character" w:customStyle="1" w:styleId="WW8Num12z3">
    <w:name w:val="WW8Num12z3"/>
    <w:uiPriority w:val="99"/>
    <w:rsid w:val="00C66802"/>
    <w:rPr>
      <w:rFonts w:ascii="Symbol" w:hAnsi="Symbol"/>
    </w:rPr>
  </w:style>
  <w:style w:type="paragraph" w:styleId="DocumentMap">
    <w:name w:val="Document Map"/>
    <w:basedOn w:val="Normal"/>
    <w:link w:val="DocumentMapChar"/>
    <w:uiPriority w:val="99"/>
    <w:rsid w:val="001D6C67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1D6C6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-ruj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11</Pages>
  <Words>3723</Words>
  <Characters>22341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SIWZ</dc:title>
  <dc:subject/>
  <dc:creator>Jerzy Soja</dc:creator>
  <cp:keywords/>
  <dc:description/>
  <cp:lastModifiedBy>Regina Płocharska</cp:lastModifiedBy>
  <cp:revision>7</cp:revision>
  <cp:lastPrinted>2013-03-28T13:13:00Z</cp:lastPrinted>
  <dcterms:created xsi:type="dcterms:W3CDTF">2013-03-28T13:45:00Z</dcterms:created>
  <dcterms:modified xsi:type="dcterms:W3CDTF">2013-05-24T11:24:00Z</dcterms:modified>
</cp:coreProperties>
</file>