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2108" w:rsidRPr="00672108" w:rsidRDefault="00672108" w:rsidP="00672108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672108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 G Ł O S Z E N I E</w:t>
      </w:r>
      <w:r w:rsidRPr="00672108">
        <w:rPr>
          <w:rFonts w:ascii="Arial" w:eastAsia="Times New Roman" w:hAnsi="Arial" w:cs="Arial"/>
          <w:b/>
          <w:bCs/>
          <w:sz w:val="24"/>
          <w:szCs w:val="24"/>
          <w:lang w:eastAsia="pl-PL"/>
        </w:rPr>
        <w:br/>
        <w:t>Wójta Gminy Krzynowłoga Mała</w:t>
      </w:r>
      <w:r w:rsidRPr="00672108">
        <w:rPr>
          <w:rFonts w:ascii="Arial" w:eastAsia="Times New Roman" w:hAnsi="Arial" w:cs="Arial"/>
          <w:b/>
          <w:bCs/>
          <w:sz w:val="24"/>
          <w:szCs w:val="24"/>
          <w:lang w:eastAsia="pl-PL"/>
        </w:rPr>
        <w:br/>
        <w:t>z dnia 17-08-2015 roku</w:t>
      </w:r>
    </w:p>
    <w:p w:rsidR="00672108" w:rsidRPr="00672108" w:rsidRDefault="00672108" w:rsidP="00672108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672108">
        <w:rPr>
          <w:rFonts w:ascii="Arial" w:eastAsia="Times New Roman" w:hAnsi="Arial" w:cs="Arial"/>
          <w:sz w:val="24"/>
          <w:szCs w:val="24"/>
          <w:lang w:eastAsia="pl-PL"/>
        </w:rPr>
        <w:t> </w:t>
      </w:r>
    </w:p>
    <w:p w:rsidR="00672108" w:rsidRPr="00672108" w:rsidRDefault="00672108" w:rsidP="00672108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672108">
        <w:rPr>
          <w:rFonts w:ascii="Arial" w:eastAsia="Times New Roman" w:hAnsi="Arial" w:cs="Arial"/>
          <w:sz w:val="24"/>
          <w:szCs w:val="24"/>
          <w:lang w:eastAsia="pl-PL"/>
        </w:rPr>
        <w:t> </w:t>
      </w:r>
    </w:p>
    <w:p w:rsidR="00672108" w:rsidRDefault="00672108" w:rsidP="00672108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72108">
        <w:rPr>
          <w:rFonts w:ascii="Arial" w:eastAsia="Times New Roman" w:hAnsi="Arial" w:cs="Arial"/>
          <w:sz w:val="24"/>
          <w:szCs w:val="24"/>
          <w:lang w:eastAsia="pl-PL"/>
        </w:rPr>
        <w:t>Urząd Gminy Krzynowłoga Mała informuje, iż w dniach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  <w:r w:rsidRPr="00672108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672108">
        <w:rPr>
          <w:rFonts w:ascii="Arial" w:eastAsia="Times New Roman" w:hAnsi="Arial" w:cs="Arial"/>
          <w:b/>
          <w:sz w:val="24"/>
          <w:szCs w:val="24"/>
          <w:lang w:eastAsia="pl-PL"/>
        </w:rPr>
        <w:t>17.08.2015r. - 28.08.2015r.</w:t>
      </w:r>
      <w:r w:rsidRPr="00672108">
        <w:rPr>
          <w:rFonts w:ascii="Arial" w:eastAsia="Times New Roman" w:hAnsi="Arial" w:cs="Arial"/>
          <w:sz w:val="24"/>
          <w:szCs w:val="24"/>
          <w:lang w:eastAsia="pl-PL"/>
        </w:rPr>
        <w:t xml:space="preserve"> w godzinach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  <w:r w:rsidRPr="00672108">
        <w:rPr>
          <w:rFonts w:ascii="Arial" w:eastAsia="Times New Roman" w:hAnsi="Arial" w:cs="Arial"/>
          <w:sz w:val="24"/>
          <w:szCs w:val="24"/>
          <w:lang w:eastAsia="pl-PL"/>
        </w:rPr>
        <w:t xml:space="preserve"> 9.00 – 15.00 w pokoju nr 9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672108">
        <w:rPr>
          <w:rFonts w:ascii="Arial" w:eastAsia="Times New Roman" w:hAnsi="Arial" w:cs="Arial"/>
          <w:sz w:val="24"/>
          <w:szCs w:val="24"/>
          <w:lang w:eastAsia="pl-PL"/>
        </w:rPr>
        <w:t>(Ewidencji Ludności</w:t>
      </w:r>
      <w:r w:rsidR="00B130A1">
        <w:rPr>
          <w:rFonts w:ascii="Arial" w:eastAsia="Times New Roman" w:hAnsi="Arial" w:cs="Arial"/>
          <w:sz w:val="24"/>
          <w:szCs w:val="24"/>
          <w:lang w:eastAsia="pl-PL"/>
        </w:rPr>
        <w:t xml:space="preserve"> i Dowody O</w:t>
      </w:r>
      <w:r>
        <w:rPr>
          <w:rFonts w:ascii="Arial" w:eastAsia="Times New Roman" w:hAnsi="Arial" w:cs="Arial"/>
          <w:sz w:val="24"/>
          <w:szCs w:val="24"/>
          <w:lang w:eastAsia="pl-PL"/>
        </w:rPr>
        <w:t>sobiste</w:t>
      </w:r>
      <w:r w:rsidRPr="00672108">
        <w:rPr>
          <w:rFonts w:ascii="Arial" w:eastAsia="Times New Roman" w:hAnsi="Arial" w:cs="Arial"/>
          <w:sz w:val="24"/>
          <w:szCs w:val="24"/>
          <w:lang w:eastAsia="pl-PL"/>
        </w:rPr>
        <w:t>) osoba uprawniona do udziału w referendum ogólnokrajowym może sprawdzić, czy została uwzględniona w spisie osób uprawnionych sporządzonym w celu przeprowadzenia głosowania w referendum ogólnokrajowym zarządzonym na dzień 6 września 2015r.</w:t>
      </w:r>
    </w:p>
    <w:p w:rsidR="00672108" w:rsidRPr="00672108" w:rsidRDefault="00672108" w:rsidP="00672108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672108" w:rsidRPr="00672108" w:rsidRDefault="00672108" w:rsidP="00672108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672108">
        <w:rPr>
          <w:rFonts w:ascii="Arial" w:eastAsia="Times New Roman" w:hAnsi="Arial" w:cs="Arial"/>
          <w:i/>
          <w:iCs/>
          <w:sz w:val="24"/>
          <w:szCs w:val="24"/>
          <w:lang w:eastAsia="pl-PL"/>
        </w:rPr>
        <w:t> </w:t>
      </w:r>
    </w:p>
    <w:p w:rsidR="00672108" w:rsidRPr="00672108" w:rsidRDefault="00672108" w:rsidP="00672108">
      <w:pPr>
        <w:spacing w:after="0" w:line="240" w:lineRule="auto"/>
        <w:ind w:left="5664" w:firstLine="708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672108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Wójt Gminy</w:t>
      </w:r>
    </w:p>
    <w:p w:rsidR="00672108" w:rsidRPr="00672108" w:rsidRDefault="00672108" w:rsidP="00672108">
      <w:pPr>
        <w:spacing w:after="0" w:line="240" w:lineRule="auto"/>
        <w:ind w:left="5664" w:firstLine="708"/>
        <w:rPr>
          <w:rFonts w:ascii="Arial" w:eastAsia="Times New Roman" w:hAnsi="Arial" w:cs="Arial"/>
          <w:sz w:val="24"/>
          <w:szCs w:val="24"/>
          <w:lang w:eastAsia="pl-PL"/>
        </w:rPr>
      </w:pPr>
      <w:r w:rsidRPr="00672108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/-/ Jerzy Humięcki</w:t>
      </w:r>
    </w:p>
    <w:p w:rsidR="003D6381" w:rsidRPr="00672108" w:rsidRDefault="003D6381">
      <w:pPr>
        <w:rPr>
          <w:rFonts w:ascii="Arial" w:hAnsi="Arial" w:cs="Arial"/>
          <w:sz w:val="24"/>
          <w:szCs w:val="24"/>
        </w:rPr>
      </w:pPr>
    </w:p>
    <w:sectPr w:rsidR="003D6381" w:rsidRPr="00672108" w:rsidSect="003D63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672108"/>
    <w:rsid w:val="0000135C"/>
    <w:rsid w:val="000B63C3"/>
    <w:rsid w:val="003D6381"/>
    <w:rsid w:val="00672108"/>
    <w:rsid w:val="00712B8A"/>
    <w:rsid w:val="00AA1D2D"/>
    <w:rsid w:val="00B130A1"/>
    <w:rsid w:val="00C92B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D638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6721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672108"/>
    <w:rPr>
      <w:b/>
      <w:bCs/>
    </w:rPr>
  </w:style>
  <w:style w:type="character" w:styleId="Uwydatnienie">
    <w:name w:val="Emphasis"/>
    <w:basedOn w:val="Domylnaczcionkaakapitu"/>
    <w:uiPriority w:val="20"/>
    <w:qFormat/>
    <w:rsid w:val="00672108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538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15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333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366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72</Words>
  <Characters>436</Characters>
  <Application>Microsoft Office Word</Application>
  <DocSecurity>0</DocSecurity>
  <Lines>3</Lines>
  <Paragraphs>1</Paragraphs>
  <ScaleCrop>false</ScaleCrop>
  <Company/>
  <LinksUpToDate>false</LinksUpToDate>
  <CharactersWithSpaces>507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</dc:creator>
  <cp:lastModifiedBy>Admin</cp:lastModifiedBy>
  <cp:revision>2</cp:revision>
  <dcterms:created xsi:type="dcterms:W3CDTF">2015-08-23T11:45:00Z</dcterms:created>
  <dcterms:modified xsi:type="dcterms:W3CDTF">2015-08-23T11:45:00Z</dcterms:modified>
</cp:coreProperties>
</file>