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B8F" w:rsidRDefault="00ED3B8F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ED3B8F" w:rsidRDefault="00CD7BAB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</w:t>
      </w:r>
      <w:r w:rsidR="00ED3B8F">
        <w:rPr>
          <w:rFonts w:ascii="Arial" w:eastAsia="Times New Roman" w:hAnsi="Arial" w:cs="Arial"/>
          <w:b/>
          <w:sz w:val="20"/>
          <w:szCs w:val="20"/>
        </w:rPr>
        <w:t>V Zwyczajnej Sesji Rady Gminy w Krzynowłodze Małej</w:t>
      </w:r>
    </w:p>
    <w:p w:rsidR="00ED3B8F" w:rsidRDefault="00CD7BAB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30</w:t>
      </w:r>
      <w:r w:rsidR="00ED3B8F">
        <w:rPr>
          <w:rFonts w:ascii="Arial" w:eastAsia="Times New Roman" w:hAnsi="Arial" w:cs="Arial"/>
          <w:b/>
          <w:sz w:val="20"/>
          <w:szCs w:val="20"/>
        </w:rPr>
        <w:t xml:space="preserve"> grudnia 2016 roku</w:t>
      </w:r>
    </w:p>
    <w:p w:rsidR="00ED3B8F" w:rsidRDefault="00ED3B8F" w:rsidP="00ED3B8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Grzegorz Ostrowski,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D3B8F" w:rsidRP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  <w:u w:val="single"/>
          <w:vertAlign w:val="superscript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ED3B8F" w:rsidRPr="00ED3B8F" w:rsidRDefault="00ED3B8F" w:rsidP="00ED3B8F">
      <w:pPr>
        <w:widowControl/>
        <w:suppressAutoHyphens w:val="0"/>
        <w:autoSpaceDN/>
        <w:spacing w:line="360" w:lineRule="auto"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Porządek posiedzenia: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Otwarcie sesji.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Stwierdzenie prawomocności obrad.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Przyjęcie porządku obrad.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Przyjęcie protokołu z poprzedniej sesji. 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Podjęcie uchwał:</w:t>
      </w:r>
    </w:p>
    <w:p w:rsidR="00ED3B8F" w:rsidRPr="00ED3B8F" w:rsidRDefault="00ED3B8F" w:rsidP="00ED3B8F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 w sprawie  zmiany Wieloletniej Prognozy Finansowej Gminy Krzynowłoga Mała na lata 2016-2033;</w:t>
      </w:r>
    </w:p>
    <w:p w:rsidR="00ED3B8F" w:rsidRPr="00ED3B8F" w:rsidRDefault="00ED3B8F" w:rsidP="00ED3B8F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 w sprawie </w:t>
      </w:r>
      <w:r w:rsidRPr="00ED3B8F">
        <w:rPr>
          <w:rFonts w:asciiTheme="minorHAnsi" w:eastAsia="SimSun" w:hAnsiTheme="minorHAnsi" w:cs="Arial"/>
          <w:lang w:eastAsia="zh-CN" w:bidi="hi-IN"/>
        </w:rPr>
        <w:t>zmiany uchwały budżetowej Gminy Krzynowłoga Mała na rok 2016;</w:t>
      </w:r>
    </w:p>
    <w:p w:rsidR="00ED3B8F" w:rsidRPr="00ED3B8F" w:rsidRDefault="00ED3B8F" w:rsidP="00ED3B8F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 w sprawie </w:t>
      </w:r>
      <w:r w:rsidRPr="00ED3B8F">
        <w:rPr>
          <w:rFonts w:asciiTheme="minorHAnsi" w:eastAsiaTheme="minorHAnsi" w:hAnsiTheme="minorHAnsi" w:cs="Arial"/>
          <w:kern w:val="0"/>
        </w:rPr>
        <w:t>uchwalenia Wieloletniej Prognozy Finansowej Gminy Krzynowłoga Mała na lata 2017 - 2033;</w:t>
      </w:r>
    </w:p>
    <w:p w:rsidR="00ED3B8F" w:rsidRPr="00ED3B8F" w:rsidRDefault="00ED3B8F" w:rsidP="00ED3B8F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 w sprawie uchwalenia uchwały budżetowej Gminy Krzynowłoga Mała na rok 2017; </w:t>
      </w:r>
    </w:p>
    <w:p w:rsidR="00ED3B8F" w:rsidRPr="00ED3B8F" w:rsidRDefault="00ED3B8F" w:rsidP="00ED3B8F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 w sprawie określenia szczegółowego sposobu i zakresu świadczenia usług  w zakresie odbierania odpadów komunalnych od właścicieli nieruchomości i zagospodarowania tych odpadów;</w:t>
      </w:r>
    </w:p>
    <w:p w:rsidR="00ED3B8F" w:rsidRPr="00ED3B8F" w:rsidRDefault="00ED3B8F" w:rsidP="00ED3B8F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 w sprawie uchwalenia Gminnego Programu Profilaktyki i Rozwiązywania Problemów Alkoholowych  na rok 2017;</w:t>
      </w:r>
    </w:p>
    <w:p w:rsidR="00ED3B8F" w:rsidRPr="00ED3B8F" w:rsidRDefault="00ED3B8F" w:rsidP="00ED3B8F">
      <w:pPr>
        <w:widowControl/>
        <w:numPr>
          <w:ilvl w:val="1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w sprawie uchwalenia Gminnego Programu Przeciwdziałania Narkomanii na rok 2017.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Przyjęcie Planu Pracy Rady oraz Stałych Komisji Rady Gminy Krzynowłoga Mała na 2017 rok.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Informacja Wójta o realizacji zadań między sesjami. 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Interpelacje i wnioski radnych. 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>Wolne wnioski i zapytania.</w:t>
      </w:r>
    </w:p>
    <w:p w:rsidR="00ED3B8F" w:rsidRPr="00ED3B8F" w:rsidRDefault="00ED3B8F" w:rsidP="00ED3B8F">
      <w:pPr>
        <w:widowControl/>
        <w:numPr>
          <w:ilvl w:val="0"/>
          <w:numId w:val="5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b/>
          <w:kern w:val="0"/>
        </w:rPr>
      </w:pPr>
      <w:r w:rsidRPr="00ED3B8F">
        <w:rPr>
          <w:rFonts w:asciiTheme="minorHAnsi" w:eastAsiaTheme="minorHAnsi" w:hAnsiTheme="minorHAnsi" w:cstheme="minorBidi"/>
          <w:kern w:val="0"/>
        </w:rPr>
        <w:t xml:space="preserve">Zakończenie sesji. </w:t>
      </w:r>
    </w:p>
    <w:p w:rsidR="00ED3B8F" w:rsidRDefault="00ED3B8F" w:rsidP="00ED3B8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ED3B8F" w:rsidRDefault="00CE1D5C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</w:t>
      </w:r>
      <w:r w:rsidR="00ED3B8F">
        <w:rPr>
          <w:rFonts w:ascii="Arial" w:eastAsia="Times New Roman" w:hAnsi="Arial" w:cs="Arial"/>
          <w:sz w:val="20"/>
          <w:szCs w:val="20"/>
        </w:rPr>
        <w:t>V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 w:rsidR="00ED3B8F"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ED3B8F" w:rsidRDefault="00ED3B8F" w:rsidP="00ED3B8F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Radnych Gminy Krzynowłoga Mała</w:t>
      </w:r>
    </w:p>
    <w:p w:rsidR="00ED3B8F" w:rsidRDefault="00ED3B8F" w:rsidP="00ED3B8F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ED3B8F" w:rsidRDefault="00ED3B8F" w:rsidP="00ED3B8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Grzegorza Ostrowskiego</w:t>
      </w:r>
      <w:r>
        <w:rPr>
          <w:rFonts w:ascii="Arial" w:hAnsi="Arial" w:cs="Arial"/>
          <w:sz w:val="20"/>
          <w:szCs w:val="20"/>
        </w:rPr>
        <w:t>,</w:t>
      </w:r>
    </w:p>
    <w:p w:rsidR="00ED3B8F" w:rsidRDefault="00ED3B8F" w:rsidP="00ED3B8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Radcę Prawnego Andrzeja </w:t>
      </w:r>
      <w:proofErr w:type="spellStart"/>
      <w:r>
        <w:rPr>
          <w:rFonts w:ascii="Arial" w:hAnsi="Arial" w:cs="Arial"/>
          <w:sz w:val="20"/>
          <w:szCs w:val="20"/>
        </w:rPr>
        <w:t>Dziemaszkiewicza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ED3B8F" w:rsidRDefault="00ED3B8F" w:rsidP="00ED3B8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Przedstawiciela lokalnej prasy. </w:t>
      </w:r>
    </w:p>
    <w:p w:rsidR="00ED3B8F" w:rsidRDefault="00ED3B8F" w:rsidP="00ED3B8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stwierdził, że w sesji uczestniczy </w:t>
      </w:r>
      <w:r w:rsidR="00CE1D5C">
        <w:rPr>
          <w:rFonts w:ascii="Arial" w:eastAsia="Times New Roman" w:hAnsi="Arial" w:cs="Arial"/>
          <w:sz w:val="20"/>
          <w:szCs w:val="20"/>
        </w:rPr>
        <w:t>13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ED3B8F" w:rsidRDefault="00ED3B8F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CE1D5C" w:rsidRPr="00CE1D5C" w:rsidRDefault="00CE1D5C" w:rsidP="00CE1D5C">
      <w:pPr>
        <w:widowControl/>
        <w:suppressAutoHyphens w:val="0"/>
        <w:autoSpaceDN/>
        <w:spacing w:line="360" w:lineRule="auto"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Porządek posiedzenia: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Otwarcie sesji.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Stwierdzenie prawomocności obrad.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Przyjęcie porządku obrad.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Przyjęcie protokołu z poprzedniej sesji. 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Podjęcie uchwał:</w:t>
      </w:r>
    </w:p>
    <w:p w:rsidR="00CE1D5C" w:rsidRPr="00CE1D5C" w:rsidRDefault="00CE1D5C" w:rsidP="00CE1D5C">
      <w:pPr>
        <w:widowControl/>
        <w:numPr>
          <w:ilvl w:val="1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 w sprawie  zmiany Wieloletniej Prognozy Finansowej Gminy Krzynowłoga Mała na lata 2016-2033;</w:t>
      </w:r>
    </w:p>
    <w:p w:rsidR="00CE1D5C" w:rsidRPr="00CE1D5C" w:rsidRDefault="00CE1D5C" w:rsidP="00CE1D5C">
      <w:pPr>
        <w:widowControl/>
        <w:numPr>
          <w:ilvl w:val="1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 w sprawie </w:t>
      </w:r>
      <w:r w:rsidRPr="00CE1D5C">
        <w:rPr>
          <w:rFonts w:asciiTheme="minorHAnsi" w:eastAsia="SimSun" w:hAnsiTheme="minorHAnsi" w:cs="Arial"/>
          <w:lang w:eastAsia="zh-CN" w:bidi="hi-IN"/>
        </w:rPr>
        <w:t>zmiany uchwały budżetowej Gminy Krzynowłoga Mała na rok 2016;</w:t>
      </w:r>
    </w:p>
    <w:p w:rsidR="00CE1D5C" w:rsidRPr="00CE1D5C" w:rsidRDefault="00CE1D5C" w:rsidP="00CE1D5C">
      <w:pPr>
        <w:widowControl/>
        <w:numPr>
          <w:ilvl w:val="1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 w sprawie </w:t>
      </w:r>
      <w:r w:rsidRPr="00CE1D5C">
        <w:rPr>
          <w:rFonts w:asciiTheme="minorHAnsi" w:eastAsiaTheme="minorHAnsi" w:hAnsiTheme="minorHAnsi" w:cs="Arial"/>
          <w:kern w:val="0"/>
        </w:rPr>
        <w:t>uchwalenia Wieloletniej Prognozy Finansowej Gminy Krzynowłoga Mała na lata 2017 - 2033;</w:t>
      </w:r>
    </w:p>
    <w:p w:rsidR="00CE1D5C" w:rsidRPr="00CE1D5C" w:rsidRDefault="00CE1D5C" w:rsidP="00CE1D5C">
      <w:pPr>
        <w:widowControl/>
        <w:numPr>
          <w:ilvl w:val="1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 w sprawie uchwalenia uchwały budżetowej Gminy Krzynowłoga Mała na rok 2017; </w:t>
      </w:r>
    </w:p>
    <w:p w:rsidR="00CE1D5C" w:rsidRPr="00CE1D5C" w:rsidRDefault="00CE1D5C" w:rsidP="00CE1D5C">
      <w:pPr>
        <w:widowControl/>
        <w:numPr>
          <w:ilvl w:val="1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 w sprawie określenia szczegółowego sposobu i zakresu świadczenia usług  w zakresie odbierania odpadów komunalnych od właścicieli nieruchomości i zagospodarowania tych odpadów;</w:t>
      </w:r>
    </w:p>
    <w:p w:rsidR="00CE1D5C" w:rsidRPr="00CE1D5C" w:rsidRDefault="00CE1D5C" w:rsidP="00CE1D5C">
      <w:pPr>
        <w:widowControl/>
        <w:numPr>
          <w:ilvl w:val="1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 w sprawie uchwalenia Gminnego Programu Profilaktyki i Rozwiązywania Problemów Alkoholowych  na rok 2017;</w:t>
      </w:r>
    </w:p>
    <w:p w:rsidR="00CE1D5C" w:rsidRPr="00CE1D5C" w:rsidRDefault="00CE1D5C" w:rsidP="00CE1D5C">
      <w:pPr>
        <w:widowControl/>
        <w:numPr>
          <w:ilvl w:val="1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w sprawie uchwalenia Gminnego Programu Przeciwdziałania Narkomanii na rok 2017.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Przyjęcie Planu Pracy Rady oraz Stałych Komisji Rady Gminy Krzynowłoga Mała na 2017 rok.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Informacja Wójta o realizacji zadań między sesjami. 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lastRenderedPageBreak/>
        <w:t xml:space="preserve">Interpelacje i wnioski radnych. 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>Wolne wnioski i zapytania.</w:t>
      </w:r>
    </w:p>
    <w:p w:rsidR="00CE1D5C" w:rsidRPr="00CE1D5C" w:rsidRDefault="00CE1D5C" w:rsidP="00CE1D5C">
      <w:pPr>
        <w:widowControl/>
        <w:numPr>
          <w:ilvl w:val="0"/>
          <w:numId w:val="6"/>
        </w:numPr>
        <w:suppressAutoHyphens w:val="0"/>
        <w:autoSpaceDN/>
        <w:spacing w:line="360" w:lineRule="auto"/>
        <w:contextualSpacing/>
        <w:jc w:val="both"/>
        <w:rPr>
          <w:rFonts w:asciiTheme="minorHAnsi" w:eastAsiaTheme="minorHAnsi" w:hAnsiTheme="minorHAnsi" w:cstheme="minorBidi"/>
          <w:b/>
          <w:kern w:val="0"/>
        </w:rPr>
      </w:pPr>
      <w:r w:rsidRPr="00CE1D5C">
        <w:rPr>
          <w:rFonts w:asciiTheme="minorHAnsi" w:eastAsiaTheme="minorHAnsi" w:hAnsiTheme="minorHAnsi" w:cstheme="minorBidi"/>
          <w:kern w:val="0"/>
        </w:rPr>
        <w:t xml:space="preserve">Zakończenie sesji. 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Zapytał o </w:t>
      </w:r>
      <w:r w:rsidR="00CE1D5C">
        <w:rPr>
          <w:rFonts w:ascii="Arial" w:eastAsia="Times New Roman" w:hAnsi="Arial" w:cs="Arial"/>
          <w:sz w:val="20"/>
          <w:szCs w:val="20"/>
        </w:rPr>
        <w:t>uwagi do treści protokołu z XXIV</w:t>
      </w:r>
      <w:r>
        <w:rPr>
          <w:rFonts w:ascii="Arial" w:eastAsia="Times New Roman" w:hAnsi="Arial" w:cs="Arial"/>
          <w:sz w:val="20"/>
          <w:szCs w:val="20"/>
        </w:rPr>
        <w:t xml:space="preserve"> sesji Rady </w:t>
      </w:r>
      <w:r w:rsidR="00EF0D3F">
        <w:rPr>
          <w:rFonts w:ascii="Arial" w:eastAsia="Times New Roman" w:hAnsi="Arial" w:cs="Arial"/>
          <w:sz w:val="20"/>
          <w:szCs w:val="20"/>
        </w:rPr>
        <w:t>Gminy z dnia 12 g</w:t>
      </w:r>
      <w:r w:rsidR="00CE1D5C">
        <w:rPr>
          <w:rFonts w:ascii="Arial" w:eastAsia="Times New Roman" w:hAnsi="Arial" w:cs="Arial"/>
          <w:sz w:val="20"/>
          <w:szCs w:val="20"/>
        </w:rPr>
        <w:t>rudnia</w:t>
      </w:r>
      <w:r>
        <w:rPr>
          <w:rFonts w:ascii="Arial" w:eastAsia="Times New Roman" w:hAnsi="Arial" w:cs="Arial"/>
          <w:sz w:val="20"/>
          <w:szCs w:val="20"/>
        </w:rPr>
        <w:t xml:space="preserve"> 2016 roku, który był do wglądu w biurze Rady oraz został wyłożony przed dzisiejszą sesją.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uwag Przewodniczący poddał dokument pod głosowanie.</w:t>
      </w:r>
    </w:p>
    <w:p w:rsidR="00ED3B8F" w:rsidRDefault="00EF0D3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13</w:t>
      </w:r>
      <w:r w:rsidR="00ED3B8F">
        <w:rPr>
          <w:rFonts w:ascii="Arial" w:eastAsia="Times New Roman" w:hAnsi="Arial" w:cs="Arial"/>
          <w:sz w:val="20"/>
          <w:szCs w:val="20"/>
        </w:rPr>
        <w:t xml:space="preserve"> jednogłośnie przyjęli protokół </w:t>
      </w:r>
      <w:r>
        <w:rPr>
          <w:rFonts w:ascii="Arial" w:eastAsia="Times New Roman" w:hAnsi="Arial" w:cs="Arial"/>
          <w:sz w:val="20"/>
          <w:szCs w:val="20"/>
        </w:rPr>
        <w:t>bez zmian</w:t>
      </w:r>
      <w:r w:rsidR="00ED3B8F">
        <w:rPr>
          <w:rFonts w:ascii="Arial" w:eastAsia="Times New Roman" w:hAnsi="Arial" w:cs="Arial"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5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Podjęcie uchwał: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5.1.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F0D3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99472E" w:rsidRPr="0099472E">
        <w:t xml:space="preserve"> </w:t>
      </w:r>
      <w:r w:rsidR="0099472E" w:rsidRPr="0099472E">
        <w:rPr>
          <w:rFonts w:ascii="Arial" w:eastAsia="Times New Roman" w:hAnsi="Arial" w:cs="Arial"/>
          <w:sz w:val="20"/>
          <w:szCs w:val="20"/>
        </w:rPr>
        <w:t>zmiany Wieloletniej Prognozy Finansowej Gminy Krz</w:t>
      </w:r>
      <w:r w:rsidR="0099472E">
        <w:rPr>
          <w:rFonts w:ascii="Arial" w:eastAsia="Times New Roman" w:hAnsi="Arial" w:cs="Arial"/>
          <w:sz w:val="20"/>
          <w:szCs w:val="20"/>
        </w:rPr>
        <w:t>ynowłoga Mała na lata 2016-2033.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</w:t>
      </w:r>
      <w:r w:rsidR="00EF0D3F">
        <w:rPr>
          <w:rFonts w:ascii="Arial" w:eastAsia="Times New Roman" w:hAnsi="Arial" w:cs="Arial"/>
          <w:b/>
          <w:bCs/>
          <w:sz w:val="20"/>
          <w:szCs w:val="20"/>
          <w:u w:val="single"/>
        </w:rPr>
        <w:t>i – Przewodniczący Rady Gminy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99472E" w:rsidRPr="0099472E">
        <w:t xml:space="preserve"> </w:t>
      </w:r>
      <w:r w:rsidR="0099472E" w:rsidRPr="0099472E">
        <w:rPr>
          <w:rFonts w:ascii="Arial" w:eastAsia="Times New Roman" w:hAnsi="Arial" w:cs="Arial"/>
          <w:sz w:val="20"/>
          <w:szCs w:val="20"/>
        </w:rPr>
        <w:t>zmiany Wieloletniej Prognozy Finansowej Gminy Krz</w:t>
      </w:r>
      <w:r w:rsidR="0099472E">
        <w:rPr>
          <w:rFonts w:ascii="Arial" w:eastAsia="Times New Roman" w:hAnsi="Arial" w:cs="Arial"/>
          <w:sz w:val="20"/>
          <w:szCs w:val="20"/>
        </w:rPr>
        <w:t>ynowłoga Mała na lata 2016-2033.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FA41DB">
        <w:rPr>
          <w:rFonts w:ascii="Arial" w:eastAsia="Times New Roman" w:hAnsi="Arial" w:cs="Arial"/>
          <w:sz w:val="20"/>
          <w:szCs w:val="20"/>
        </w:rPr>
        <w:t>m projektem uchwały głosowało 13 radnych.</w:t>
      </w:r>
      <w:r>
        <w:rPr>
          <w:rFonts w:ascii="Arial" w:eastAsia="Times New Roman" w:hAnsi="Arial" w:cs="Arial"/>
          <w:sz w:val="20"/>
          <w:szCs w:val="20"/>
        </w:rPr>
        <w:t xml:space="preserve"> W związku z czym, uchwała została podjęta </w:t>
      </w:r>
      <w:r w:rsidR="00FA41DB">
        <w:rPr>
          <w:rFonts w:ascii="Arial" w:eastAsia="Times New Roman" w:hAnsi="Arial" w:cs="Arial"/>
          <w:sz w:val="20"/>
          <w:szCs w:val="20"/>
        </w:rPr>
        <w:t xml:space="preserve">jednogłośnie 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FA41DB">
        <w:rPr>
          <w:rFonts w:ascii="Arial" w:eastAsia="Times New Roman" w:hAnsi="Arial" w:cs="Arial"/>
          <w:b/>
          <w:bCs/>
          <w:sz w:val="20"/>
          <w:szCs w:val="20"/>
        </w:rPr>
        <w:t>XXV/166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FA41DB" w:rsidRDefault="00FA41DB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FA41DB" w:rsidRDefault="00FA41DB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Na posiedzenie dotarła Radna Pani Jolanta Przybyłek. W związku z czym, liczba radnych obecnych na sesji wynosi 14.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SimSun" w:hAnsi="Arial" w:cs="Arial"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5.2.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FA41DB" w:rsidRPr="00FA41DB">
        <w:rPr>
          <w:rFonts w:ascii="Arial" w:eastAsiaTheme="minorHAnsi" w:hAnsi="Arial" w:cs="Arial"/>
          <w:kern w:val="0"/>
          <w:sz w:val="20"/>
          <w:szCs w:val="20"/>
        </w:rPr>
        <w:t>zmiany uchwały budżetowej Gminy Krzynowłoga Mała na rok 2016</w:t>
      </w:r>
      <w:r w:rsidR="00FA41DB">
        <w:rPr>
          <w:rFonts w:ascii="Arial" w:eastAsiaTheme="minorHAnsi" w:hAnsi="Arial" w:cs="Arial"/>
          <w:kern w:val="0"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Wobec braku jakichkolwiek uwag Przewodniczący poddał pod głosowanie projekt uchwały w sprawie</w:t>
      </w:r>
      <w:r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  <w:r w:rsidR="00FA41DB" w:rsidRPr="00FA41DB">
        <w:rPr>
          <w:rFonts w:ascii="Arial" w:eastAsiaTheme="minorHAnsi" w:hAnsi="Arial" w:cs="Arial"/>
          <w:kern w:val="0"/>
          <w:sz w:val="20"/>
          <w:szCs w:val="20"/>
        </w:rPr>
        <w:t>zmiany uchwały budżetowej Gminy Krzynowłoga Mała na rok 2016</w:t>
      </w:r>
      <w:r w:rsidR="00FA41DB">
        <w:rPr>
          <w:rFonts w:ascii="Arial" w:eastAsiaTheme="minorHAnsi" w:hAnsi="Arial" w:cs="Arial"/>
          <w:kern w:val="0"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14 radnych. W związku z czym, uchwała została podjęta jednogłośnie i nadano jej numer: </w:t>
      </w:r>
      <w:r w:rsidR="00FA41DB">
        <w:rPr>
          <w:rFonts w:ascii="Arial" w:eastAsia="Times New Roman" w:hAnsi="Arial" w:cs="Arial"/>
          <w:b/>
          <w:bCs/>
          <w:sz w:val="20"/>
          <w:szCs w:val="20"/>
        </w:rPr>
        <w:t>XXV/167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FA41DB" w:rsidRDefault="00FA41DB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FA41DB">
        <w:rPr>
          <w:rFonts w:ascii="Arial" w:eastAsia="Times New Roman" w:hAnsi="Arial" w:cs="Arial"/>
          <w:b/>
          <w:bCs/>
          <w:sz w:val="20"/>
          <w:szCs w:val="20"/>
        </w:rPr>
        <w:t xml:space="preserve">Na posiedzenie dotarła Radna Pani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Bożena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t>Zamielska</w:t>
      </w:r>
      <w:proofErr w:type="spellEnd"/>
      <w:r w:rsidRPr="00FA41DB">
        <w:rPr>
          <w:rFonts w:ascii="Arial" w:eastAsia="Times New Roman" w:hAnsi="Arial" w:cs="Arial"/>
          <w:b/>
          <w:bCs/>
          <w:sz w:val="20"/>
          <w:szCs w:val="20"/>
        </w:rPr>
        <w:t>. W związku z czym, liczba rad</w:t>
      </w:r>
      <w:r>
        <w:rPr>
          <w:rFonts w:ascii="Arial" w:eastAsia="Times New Roman" w:hAnsi="Arial" w:cs="Arial"/>
          <w:b/>
          <w:bCs/>
          <w:sz w:val="20"/>
          <w:szCs w:val="20"/>
        </w:rPr>
        <w:t>nych obecnych na sesji wynosi 15</w:t>
      </w:r>
      <w:r w:rsidRPr="00FA41DB"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F0D3F" w:rsidRDefault="00EF0D3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5.3.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FA41DB" w:rsidRPr="00FA41DB">
        <w:rPr>
          <w:rFonts w:ascii="Arial" w:hAnsi="Arial" w:cs="Arial"/>
          <w:sz w:val="20"/>
          <w:szCs w:val="20"/>
        </w:rPr>
        <w:t xml:space="preserve">uchwalenia Wieloletniej Prognozy Finansowej Gminy Krzynowłoga Mała na lata 2017 </w:t>
      </w:r>
      <w:r w:rsidR="00FA41DB">
        <w:rPr>
          <w:rFonts w:ascii="Arial" w:hAnsi="Arial" w:cs="Arial"/>
          <w:sz w:val="20"/>
          <w:szCs w:val="20"/>
        </w:rPr>
        <w:t>–</w:t>
      </w:r>
      <w:r w:rsidR="00FA41DB" w:rsidRPr="00FA41DB">
        <w:rPr>
          <w:rFonts w:ascii="Arial" w:hAnsi="Arial" w:cs="Arial"/>
          <w:sz w:val="20"/>
          <w:szCs w:val="20"/>
        </w:rPr>
        <w:t xml:space="preserve"> 2033</w:t>
      </w:r>
      <w:r w:rsidR="00FA41DB">
        <w:rPr>
          <w:rFonts w:ascii="Arial" w:hAnsi="Arial" w:cs="Arial"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>w sprawie</w:t>
      </w:r>
      <w:r w:rsidR="00FA41DB" w:rsidRPr="00FA41DB">
        <w:t xml:space="preserve"> </w:t>
      </w:r>
      <w:r w:rsidR="00FA41DB" w:rsidRPr="00FA41DB">
        <w:rPr>
          <w:rFonts w:ascii="Arial" w:hAnsi="Arial" w:cs="Arial"/>
          <w:sz w:val="20"/>
          <w:szCs w:val="20"/>
        </w:rPr>
        <w:t xml:space="preserve">uchwalenia Wieloletniej Prognozy Finansowej Gminy Krzynowłoga Mała na lata 2017 </w:t>
      </w:r>
      <w:r w:rsidR="00FA41DB">
        <w:rPr>
          <w:rFonts w:ascii="Arial" w:hAnsi="Arial" w:cs="Arial"/>
          <w:sz w:val="20"/>
          <w:szCs w:val="20"/>
        </w:rPr>
        <w:t>–</w:t>
      </w:r>
      <w:r w:rsidR="00FA41DB" w:rsidRPr="00FA41DB">
        <w:rPr>
          <w:rFonts w:ascii="Arial" w:hAnsi="Arial" w:cs="Arial"/>
          <w:sz w:val="20"/>
          <w:szCs w:val="20"/>
        </w:rPr>
        <w:t xml:space="preserve"> 2033</w:t>
      </w:r>
      <w:r w:rsidR="00FA41D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FA41DB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radnych. W związku z czym, uchwała została podjęta jednogłośnie i nadano jej numer: </w:t>
      </w:r>
      <w:r w:rsidR="00FA41DB">
        <w:rPr>
          <w:rFonts w:ascii="Arial" w:eastAsia="Times New Roman" w:hAnsi="Arial" w:cs="Arial"/>
          <w:b/>
          <w:bCs/>
          <w:sz w:val="20"/>
          <w:szCs w:val="20"/>
        </w:rPr>
        <w:t>XXV/168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294F1A" w:rsidRDefault="00294F1A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5.4.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FA41DB" w:rsidRPr="00FA41DB">
        <w:rPr>
          <w:rFonts w:ascii="Arial" w:hAnsi="Arial" w:cs="Arial"/>
          <w:sz w:val="20"/>
          <w:szCs w:val="20"/>
        </w:rPr>
        <w:t>uchwalenia uchwały budżetowej Gminy Krzynowłoga Mała na rok 2017</w:t>
      </w:r>
      <w:r w:rsidR="00FA41DB">
        <w:rPr>
          <w:rFonts w:ascii="Arial" w:hAnsi="Arial" w:cs="Arial"/>
          <w:sz w:val="20"/>
          <w:szCs w:val="20"/>
        </w:rPr>
        <w:t>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E004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>w sprawie</w:t>
      </w:r>
      <w:r w:rsidR="00FA41DB">
        <w:rPr>
          <w:rFonts w:ascii="Arial" w:hAnsi="Arial" w:cs="Arial"/>
          <w:sz w:val="20"/>
          <w:szCs w:val="20"/>
        </w:rPr>
        <w:t xml:space="preserve"> </w:t>
      </w:r>
      <w:r w:rsidR="00FA41DB" w:rsidRPr="00FA41DB">
        <w:rPr>
          <w:rFonts w:ascii="Arial" w:hAnsi="Arial" w:cs="Arial"/>
          <w:sz w:val="20"/>
          <w:szCs w:val="20"/>
        </w:rPr>
        <w:t>uchwalenia uchwały budżetowej Gminy Krzynowłoga Mała na rok 2017</w:t>
      </w:r>
      <w:r w:rsidR="00FA41DB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 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2E004A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radnych. W związku z czym, uchwała została podjęta jednogłośnie i nadano jej numer: </w:t>
      </w:r>
      <w:r w:rsidR="002E004A">
        <w:rPr>
          <w:rFonts w:ascii="Arial" w:eastAsia="Times New Roman" w:hAnsi="Arial" w:cs="Arial"/>
          <w:b/>
          <w:bCs/>
          <w:sz w:val="20"/>
          <w:szCs w:val="20"/>
        </w:rPr>
        <w:t>XXV/169</w:t>
      </w:r>
      <w:r>
        <w:rPr>
          <w:rFonts w:ascii="Arial" w:eastAsia="Times New Roman" w:hAnsi="Arial" w:cs="Arial"/>
          <w:b/>
          <w:bCs/>
          <w:sz w:val="20"/>
          <w:szCs w:val="20"/>
        </w:rPr>
        <w:t>/2016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5.5.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>w sprawie</w:t>
      </w:r>
      <w:r w:rsidR="002E004A" w:rsidRPr="002E004A">
        <w:t xml:space="preserve"> </w:t>
      </w:r>
      <w:r w:rsidR="002E004A" w:rsidRPr="002E004A">
        <w:rPr>
          <w:rFonts w:ascii="Arial" w:hAnsi="Arial" w:cs="Arial"/>
          <w:sz w:val="20"/>
          <w:szCs w:val="20"/>
        </w:rPr>
        <w:t>określenia szczegółowego sposobu i zakresu świadczenia usług  w zakresie odbierania odpadów komunalnych od właścicieli nieruchomości i zagospodarowania tych odpadów</w:t>
      </w:r>
      <w:r w:rsidR="002E004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2E004A" w:rsidRPr="002E004A">
        <w:rPr>
          <w:rFonts w:ascii="Arial" w:hAnsi="Arial" w:cs="Arial"/>
          <w:sz w:val="20"/>
          <w:szCs w:val="20"/>
        </w:rPr>
        <w:t>określenia szczegółowego sposobu i zakresu świadczenia usług  w zakresie odbierania odpadów komunalnych od właścicieli nieruchomości i zagospodarowania tych odpadów</w:t>
      </w:r>
      <w:r w:rsidR="002E004A">
        <w:rPr>
          <w:rFonts w:ascii="Arial" w:hAnsi="Arial" w:cs="Arial"/>
          <w:sz w:val="20"/>
          <w:szCs w:val="20"/>
        </w:rPr>
        <w:t>.</w:t>
      </w:r>
      <w:r w:rsidR="002E004A" w:rsidRPr="002E004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przedstawionym projek</w:t>
      </w:r>
      <w:r w:rsidR="002E004A">
        <w:rPr>
          <w:rFonts w:ascii="Arial" w:eastAsia="Times New Roman" w:hAnsi="Arial" w:cs="Arial"/>
          <w:sz w:val="20"/>
          <w:szCs w:val="20"/>
        </w:rPr>
        <w:t>tem uchwały głosowało 14 radnych, jedna osoba była przeciwna</w:t>
      </w:r>
      <w:r>
        <w:rPr>
          <w:rFonts w:ascii="Arial" w:eastAsia="Times New Roman" w:hAnsi="Arial" w:cs="Arial"/>
          <w:sz w:val="20"/>
          <w:szCs w:val="20"/>
        </w:rPr>
        <w:t xml:space="preserve">. W związku z czym, uchwała została podjęta </w:t>
      </w:r>
      <w:r w:rsidR="002E004A">
        <w:rPr>
          <w:rFonts w:ascii="Arial" w:eastAsia="Times New Roman" w:hAnsi="Arial" w:cs="Arial"/>
          <w:sz w:val="20"/>
          <w:szCs w:val="20"/>
        </w:rPr>
        <w:t>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2E004A">
        <w:rPr>
          <w:rFonts w:ascii="Arial" w:eastAsia="Times New Roman" w:hAnsi="Arial" w:cs="Arial"/>
          <w:b/>
          <w:bCs/>
          <w:sz w:val="20"/>
          <w:szCs w:val="20"/>
        </w:rPr>
        <w:t>XXV/170</w:t>
      </w:r>
      <w:r>
        <w:rPr>
          <w:rFonts w:ascii="Arial" w:eastAsia="Times New Roman" w:hAnsi="Arial" w:cs="Arial"/>
          <w:b/>
          <w:bCs/>
          <w:sz w:val="20"/>
          <w:szCs w:val="20"/>
        </w:rPr>
        <w:t>/2016.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5.6.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2E004A" w:rsidRPr="002E004A">
        <w:rPr>
          <w:rFonts w:ascii="Arial" w:hAnsi="Arial" w:cs="Arial"/>
          <w:sz w:val="20"/>
          <w:szCs w:val="20"/>
        </w:rPr>
        <w:t>uchwalenia Gminnego Programu Profilaktyki i Rozwiązywania Problemów Alkoholowych  na rok 2017</w:t>
      </w:r>
      <w:r w:rsidR="002E004A">
        <w:rPr>
          <w:rFonts w:ascii="Arial" w:hAnsi="Arial" w:cs="Arial"/>
          <w:sz w:val="20"/>
          <w:szCs w:val="20"/>
        </w:rPr>
        <w:t>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2E004A" w:rsidRPr="002E004A">
        <w:rPr>
          <w:rFonts w:ascii="Arial" w:hAnsi="Arial" w:cs="Arial"/>
          <w:sz w:val="20"/>
          <w:szCs w:val="20"/>
        </w:rPr>
        <w:t>uchwalenia Gminnego Programu Profilaktyki i Rozwiązywania Problemów Alkoholowych  na rok 2017</w:t>
      </w:r>
      <w:r w:rsidR="002E004A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2E004A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radnych. W związku z czym, uchwała została podjęta jednogłośnie i nadano jej numer: </w:t>
      </w:r>
      <w:r w:rsidR="002E004A">
        <w:rPr>
          <w:rFonts w:ascii="Arial" w:eastAsia="Times New Roman" w:hAnsi="Arial" w:cs="Arial"/>
          <w:b/>
          <w:bCs/>
          <w:sz w:val="20"/>
          <w:szCs w:val="20"/>
        </w:rPr>
        <w:t>XXV/171</w:t>
      </w:r>
      <w:r>
        <w:rPr>
          <w:rFonts w:ascii="Arial" w:eastAsia="Times New Roman" w:hAnsi="Arial" w:cs="Arial"/>
          <w:b/>
          <w:bCs/>
          <w:sz w:val="20"/>
          <w:szCs w:val="20"/>
        </w:rPr>
        <w:t>/2016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i/>
          <w:iCs/>
          <w:sz w:val="20"/>
          <w:szCs w:val="20"/>
        </w:rPr>
        <w:t>Podpunkt 5.7.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odczytał treść projektu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2E004A" w:rsidRPr="002E004A">
        <w:rPr>
          <w:rFonts w:ascii="Arial" w:hAnsi="Arial" w:cs="Arial"/>
          <w:sz w:val="20"/>
          <w:szCs w:val="20"/>
        </w:rPr>
        <w:t>uchwalenia Gminnego Programu Przeciwdziałania Narkomanii na rok 2017</w:t>
      </w:r>
      <w:r w:rsidR="002E004A">
        <w:rPr>
          <w:rFonts w:ascii="Arial" w:hAnsi="Arial" w:cs="Arial"/>
          <w:sz w:val="20"/>
          <w:szCs w:val="20"/>
        </w:rPr>
        <w:t>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294F1A" w:rsidRDefault="00294F1A" w:rsidP="00294F1A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 Przewodniczący poddał pod głosowanie projekt uchwały </w:t>
      </w:r>
      <w:r>
        <w:rPr>
          <w:rFonts w:ascii="Arial" w:hAnsi="Arial" w:cs="Arial"/>
          <w:sz w:val="20"/>
          <w:szCs w:val="20"/>
        </w:rPr>
        <w:t xml:space="preserve">w sprawie </w:t>
      </w:r>
      <w:r w:rsidR="002E004A" w:rsidRPr="002E004A">
        <w:rPr>
          <w:rFonts w:ascii="Arial" w:hAnsi="Arial" w:cs="Arial"/>
          <w:sz w:val="20"/>
          <w:szCs w:val="20"/>
        </w:rPr>
        <w:t>uchwalenia Gminnego Programu Przeciwdziałania Narkomanii na rok 2017</w:t>
      </w:r>
      <w:r w:rsidR="002E004A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2E004A">
        <w:rPr>
          <w:rFonts w:ascii="Arial" w:eastAsia="Times New Roman" w:hAnsi="Arial" w:cs="Arial"/>
          <w:sz w:val="20"/>
          <w:szCs w:val="20"/>
        </w:rPr>
        <w:t>m projektem uchwały głosowało 15</w:t>
      </w:r>
      <w:r>
        <w:rPr>
          <w:rFonts w:ascii="Arial" w:eastAsia="Times New Roman" w:hAnsi="Arial" w:cs="Arial"/>
          <w:sz w:val="20"/>
          <w:szCs w:val="20"/>
        </w:rPr>
        <w:t xml:space="preserve"> radnych. W związku z czym, uchwała została podjęta jednogłośnie i nadano jej numer: </w:t>
      </w:r>
      <w:r w:rsidR="002E004A">
        <w:rPr>
          <w:rFonts w:ascii="Arial" w:eastAsia="Times New Roman" w:hAnsi="Arial" w:cs="Arial"/>
          <w:b/>
          <w:bCs/>
          <w:sz w:val="20"/>
          <w:szCs w:val="20"/>
        </w:rPr>
        <w:t>XXV/172</w:t>
      </w:r>
      <w:r>
        <w:rPr>
          <w:rFonts w:ascii="Arial" w:eastAsia="Times New Roman" w:hAnsi="Arial" w:cs="Arial"/>
          <w:b/>
          <w:bCs/>
          <w:sz w:val="20"/>
          <w:szCs w:val="20"/>
        </w:rPr>
        <w:t>/2016</w:t>
      </w:r>
    </w:p>
    <w:p w:rsidR="00294F1A" w:rsidRDefault="00294F1A" w:rsidP="00EF3402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F0D3F" w:rsidRPr="00EF3402" w:rsidRDefault="002E004A" w:rsidP="00EF3402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EF3402">
        <w:rPr>
          <w:rFonts w:ascii="Arial" w:hAnsi="Arial" w:cs="Arial"/>
          <w:b/>
          <w:sz w:val="20"/>
          <w:szCs w:val="20"/>
        </w:rPr>
        <w:t>Ad. 6.</w:t>
      </w:r>
    </w:p>
    <w:p w:rsidR="00ED3B8F" w:rsidRPr="00EF3402" w:rsidRDefault="00EF3402" w:rsidP="00EF3402">
      <w:pPr>
        <w:pStyle w:val="Standard"/>
        <w:spacing w:line="360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EF3402">
        <w:rPr>
          <w:rFonts w:ascii="Arial" w:eastAsiaTheme="minorHAnsi" w:hAnsi="Arial" w:cs="Arial"/>
          <w:kern w:val="0"/>
          <w:sz w:val="20"/>
          <w:szCs w:val="20"/>
        </w:rPr>
        <w:t>Przyjęcie Planu Pracy Rady oraz Stałych Komisji Rady Gminy Krzynowłoga Mała na 2017 rok.</w:t>
      </w:r>
    </w:p>
    <w:p w:rsidR="00EF3402" w:rsidRPr="00EF3402" w:rsidRDefault="00EF3402" w:rsidP="00EF3402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kern w:val="0"/>
          <w:sz w:val="20"/>
          <w:szCs w:val="20"/>
        </w:rPr>
        <w:t xml:space="preserve">Radni przyjęli plan Pracy Rady Gminy na 2017 r. oraz plany Pracy stałych komisji Rady Gminy w Krzynowłodze Małej na 2017 rok bez zmian. </w:t>
      </w:r>
    </w:p>
    <w:p w:rsidR="002E004A" w:rsidRDefault="002E004A" w:rsidP="00EF3402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D3B8F" w:rsidRDefault="002E004A" w:rsidP="00ED3B8F">
      <w:pPr>
        <w:pStyle w:val="Standard"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7</w:t>
      </w:r>
      <w:r w:rsidR="00ED3B8F"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D3B8F" w:rsidRDefault="00ED3B8F" w:rsidP="00ED3B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Pan Bogdan Stryjewski – Przewodniczący Rady Gminy  -</w:t>
      </w:r>
    </w:p>
    <w:p w:rsidR="00ED3B8F" w:rsidRDefault="00ED3B8F" w:rsidP="00ED3B8F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Poprosił Wójta Jerzego </w:t>
      </w:r>
      <w:proofErr w:type="spellStart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>Humięckiego</w:t>
      </w:r>
      <w:proofErr w:type="spellEnd"/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o zabranie głosu w sprawie realizacji zadań między sesjami.</w:t>
      </w:r>
    </w:p>
    <w:p w:rsidR="00ED3B8F" w:rsidRDefault="00ED3B8F" w:rsidP="00ED3B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Pan Jerzy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>Humięcki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zh-CN" w:bidi="hi-IN"/>
        </w:rPr>
        <w:t xml:space="preserve"> – Wójt Gminy -</w:t>
      </w:r>
    </w:p>
    <w:p w:rsidR="00ED3B8F" w:rsidRDefault="00ED3B8F" w:rsidP="00EF3402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Poinformował, iż </w:t>
      </w:r>
      <w:r w:rsidR="00EF3402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rozstrzygnięto przetarg na dowozy dzieci do szkół na terenie gminy. W wyniku czego niniejsze usługi świadczyła będzie firma „Przewozy Krajowe i Zagraniczne Osób” B. Czaplicka i K. </w:t>
      </w:r>
      <w:r w:rsidR="00EF3402">
        <w:rPr>
          <w:rFonts w:ascii="Arial" w:eastAsia="Times New Roman" w:hAnsi="Arial" w:cs="Arial"/>
          <w:bCs/>
          <w:sz w:val="20"/>
          <w:szCs w:val="20"/>
          <w:lang w:eastAsia="zh-CN" w:bidi="hi-IN"/>
        </w:rPr>
        <w:lastRenderedPageBreak/>
        <w:t xml:space="preserve">Czaplicki z Przasnysza. </w:t>
      </w:r>
    </w:p>
    <w:p w:rsidR="00EF3402" w:rsidRDefault="009350FC" w:rsidP="00EF3402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  <w:r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Wyłoniliśmy również najkorzystniejszą ofertę w przetargu dotyczącym „Przygotowania i dostawa posiłków dla szkół na terenie gminy Krzynowłoga Mała w 2017 r.” Posiłki będzie przygotowała i dostarczała firma </w:t>
      </w:r>
      <w:r w:rsidR="00681BB4">
        <w:rPr>
          <w:rFonts w:ascii="Arial" w:eastAsia="Times New Roman" w:hAnsi="Arial" w:cs="Arial"/>
          <w:bCs/>
          <w:sz w:val="20"/>
          <w:szCs w:val="20"/>
          <w:lang w:eastAsia="zh-CN" w:bidi="hi-IN"/>
        </w:rPr>
        <w:t>Zajazd „LEŚNE ZACISZE”</w:t>
      </w:r>
      <w:r w:rsidR="00E766AE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 Kr</w:t>
      </w:r>
      <w:r w:rsidR="00681BB4">
        <w:rPr>
          <w:rFonts w:ascii="Arial" w:eastAsia="Times New Roman" w:hAnsi="Arial" w:cs="Arial"/>
          <w:bCs/>
          <w:sz w:val="20"/>
          <w:szCs w:val="20"/>
          <w:lang w:eastAsia="zh-CN" w:bidi="hi-IN"/>
        </w:rPr>
        <w:t xml:space="preserve">ystian Jeliński ze Świniar. </w:t>
      </w:r>
    </w:p>
    <w:p w:rsidR="00ED3B8F" w:rsidRDefault="00ED3B8F" w:rsidP="00ED3B8F">
      <w:pPr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zh-CN" w:bidi="hi-IN"/>
        </w:rPr>
      </w:pPr>
    </w:p>
    <w:p w:rsidR="00ED3B8F" w:rsidRDefault="00EF3402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8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 o zgłaszanie interpelacji i wniosków radnych.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nie zgłaszali interpelacji i wniosków.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ED3B8F" w:rsidRDefault="00EF3402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9</w:t>
      </w:r>
      <w:r w:rsidR="00ED3B8F">
        <w:rPr>
          <w:rFonts w:ascii="Arial" w:eastAsia="Times New Roman" w:hAnsi="Arial" w:cs="Arial"/>
          <w:b/>
          <w:bCs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czy radni mają inne wnioski i zapytania.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</w:t>
      </w:r>
      <w:r w:rsidR="00681BB4">
        <w:rPr>
          <w:rFonts w:ascii="Arial" w:eastAsia="Times New Roman" w:hAnsi="Arial" w:cs="Arial"/>
          <w:sz w:val="20"/>
          <w:szCs w:val="20"/>
        </w:rPr>
        <w:t>su poprosił Pan Przemysław Zembrzuski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Radnemu.</w:t>
      </w:r>
    </w:p>
    <w:p w:rsidR="00ED3B8F" w:rsidRDefault="00681BB4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Przemysław Zembrzuski</w:t>
      </w:r>
      <w:r w:rsidR="00ED3B8F">
        <w:rPr>
          <w:rFonts w:ascii="Arial" w:eastAsia="Times New Roman" w:hAnsi="Arial" w:cs="Arial"/>
          <w:b/>
          <w:sz w:val="20"/>
          <w:szCs w:val="20"/>
          <w:u w:val="single"/>
        </w:rPr>
        <w:t>– Radny Rady Gminy-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Wójta z</w:t>
      </w:r>
      <w:r w:rsidR="00681BB4">
        <w:rPr>
          <w:rFonts w:ascii="Arial" w:eastAsia="Times New Roman" w:hAnsi="Arial" w:cs="Arial"/>
          <w:sz w:val="20"/>
          <w:szCs w:val="20"/>
        </w:rPr>
        <w:t xml:space="preserve"> zapytaniem o termin montażu solarnej lampy oświetleniowej</w:t>
      </w:r>
      <w:r w:rsidR="00BE32F0">
        <w:rPr>
          <w:rFonts w:ascii="Arial" w:eastAsia="Times New Roman" w:hAnsi="Arial" w:cs="Arial"/>
          <w:sz w:val="20"/>
          <w:szCs w:val="20"/>
        </w:rPr>
        <w:t xml:space="preserve"> o którą wnioskował na poprzednich sesjach Rady Gminy</w:t>
      </w:r>
      <w:r>
        <w:rPr>
          <w:rFonts w:ascii="Arial" w:eastAsia="Times New Roman" w:hAnsi="Arial" w:cs="Arial"/>
          <w:sz w:val="20"/>
          <w:szCs w:val="20"/>
        </w:rPr>
        <w:t xml:space="preserve">.  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–</w:t>
      </w:r>
    </w:p>
    <w:p w:rsidR="00ED3B8F" w:rsidRDefault="00BE32F0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chwili obecnej planujemy montaż jednej takiej lampy w miejscowości Grabowo – </w:t>
      </w:r>
      <w:proofErr w:type="spellStart"/>
      <w:r>
        <w:rPr>
          <w:rFonts w:ascii="Arial" w:hAnsi="Arial" w:cs="Arial"/>
          <w:sz w:val="20"/>
          <w:szCs w:val="20"/>
        </w:rPr>
        <w:t>Rzańce</w:t>
      </w:r>
      <w:proofErr w:type="spellEnd"/>
      <w:r>
        <w:rPr>
          <w:rFonts w:ascii="Arial" w:hAnsi="Arial" w:cs="Arial"/>
          <w:sz w:val="20"/>
          <w:szCs w:val="20"/>
        </w:rPr>
        <w:t>. Jak już wiemy koszt zakupu i montażu jest</w:t>
      </w:r>
      <w:r w:rsidR="00E766AE">
        <w:rPr>
          <w:rFonts w:ascii="Arial" w:hAnsi="Arial" w:cs="Arial"/>
          <w:sz w:val="20"/>
          <w:szCs w:val="20"/>
        </w:rPr>
        <w:t xml:space="preserve"> dość</w:t>
      </w:r>
      <w:r>
        <w:rPr>
          <w:rFonts w:ascii="Arial" w:hAnsi="Arial" w:cs="Arial"/>
          <w:sz w:val="20"/>
          <w:szCs w:val="20"/>
        </w:rPr>
        <w:t xml:space="preserve"> duży, w związku z </w:t>
      </w:r>
      <w:r w:rsidR="007767DE">
        <w:rPr>
          <w:rFonts w:ascii="Arial" w:hAnsi="Arial" w:cs="Arial"/>
          <w:sz w:val="20"/>
          <w:szCs w:val="20"/>
        </w:rPr>
        <w:t xml:space="preserve">czym należy przeanalizować koszt lampy z uwzględnieniem jej żywotności. Musimy sprawdzić czy jest to po prostu opłacalne, wtedy podejmiemy ostateczną decyzję. </w:t>
      </w:r>
    </w:p>
    <w:p w:rsidR="008D6CD4" w:rsidRDefault="008D6CD4" w:rsidP="008D6C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zabranie głosu poprosił Pan Bogdan Olszewski.</w:t>
      </w:r>
    </w:p>
    <w:p w:rsidR="008D6CD4" w:rsidRDefault="008D6CD4" w:rsidP="008D6C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8D6CD4" w:rsidRDefault="008D6CD4" w:rsidP="008D6C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Radnemu.</w:t>
      </w:r>
    </w:p>
    <w:p w:rsidR="008D6CD4" w:rsidRDefault="008D6CD4" w:rsidP="008D6CD4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 Bogdan Olszewski – Radny Rady Gminy-</w:t>
      </w:r>
    </w:p>
    <w:p w:rsidR="008D6CD4" w:rsidRDefault="008D6CD4" w:rsidP="008D6CD4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 się do Wójta z prośbą o interwencję w sprawie ograniczenia tonażu do 16 ton który obowiązuje na drodze wojewódzkiej. Wg radnego jest to główna trasa </w:t>
      </w:r>
      <w:r w:rsidR="00D629EE">
        <w:rPr>
          <w:rFonts w:ascii="Arial" w:eastAsia="Times New Roman" w:hAnsi="Arial" w:cs="Arial"/>
          <w:sz w:val="20"/>
          <w:szCs w:val="20"/>
        </w:rPr>
        <w:t>transportowa.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</w:p>
    <w:p w:rsidR="008D6CD4" w:rsidRDefault="008D6CD4" w:rsidP="008D6CD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–</w:t>
      </w:r>
    </w:p>
    <w:p w:rsidR="008D6CD4" w:rsidRDefault="00D629EE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Poinformował, iż postara się uzyskać informację co było przesłanką zamieszczenia ograniczenia oraz o możliwości jego zniesienia. </w:t>
      </w:r>
    </w:p>
    <w:p w:rsidR="00D629EE" w:rsidRDefault="00D629EE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zabranie głosu poprosiła Radna Sylwia Umińska.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Udzielił głosu Radnej.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Pani Sylwia Umińska – Radna Rady Gminy-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Zwróciła się do Wójta z prośbą o </w:t>
      </w:r>
      <w:r w:rsidR="00D629EE">
        <w:rPr>
          <w:rFonts w:ascii="Arial" w:eastAsia="Times New Roman" w:hAnsi="Arial" w:cs="Arial"/>
          <w:sz w:val="20"/>
          <w:szCs w:val="20"/>
        </w:rPr>
        <w:t xml:space="preserve">ustalenie kontaktu do korespondencji </w:t>
      </w:r>
      <w:r w:rsidR="00835757">
        <w:rPr>
          <w:rFonts w:ascii="Arial" w:eastAsia="Times New Roman" w:hAnsi="Arial" w:cs="Arial"/>
          <w:sz w:val="20"/>
          <w:szCs w:val="20"/>
        </w:rPr>
        <w:t xml:space="preserve">do koła łowieckiego Tumak, ponieważ dane adresowe i tel. podane na stronie internetowej są nieaktualne. </w:t>
      </w:r>
    </w:p>
    <w:p w:rsidR="00835757" w:rsidRDefault="00835757" w:rsidP="0083575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 w:cs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 – Wójt Gminy –</w:t>
      </w:r>
    </w:p>
    <w:p w:rsidR="00835757" w:rsidRDefault="00835757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Poinformował, iż postara się uzyskać wszelkie dane adresowe i niezbędne nr telefonów, aby skontaktować się z powyższym kołem łowieckim. 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D3B8F" w:rsidRDefault="00EF3402" w:rsidP="00ED3B8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10</w:t>
      </w:r>
      <w:r w:rsidR="00ED3B8F">
        <w:rPr>
          <w:rFonts w:ascii="Arial" w:eastAsia="Times New Roman" w:hAnsi="Arial" w:cs="Arial"/>
          <w:b/>
          <w:sz w:val="20"/>
          <w:szCs w:val="20"/>
        </w:rPr>
        <w:t>.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D3B8F" w:rsidRDefault="00ED3B8F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 wyczerpaniu porządku posie</w:t>
      </w:r>
      <w:r w:rsidR="00835757">
        <w:rPr>
          <w:rFonts w:ascii="Arial" w:eastAsia="Times New Roman" w:hAnsi="Arial" w:cs="Arial"/>
          <w:sz w:val="20"/>
          <w:szCs w:val="20"/>
        </w:rPr>
        <w:t>dzenia zamknął posiedzenie XX</w:t>
      </w:r>
      <w:r>
        <w:rPr>
          <w:rFonts w:ascii="Arial" w:eastAsia="Times New Roman" w:hAnsi="Arial" w:cs="Arial"/>
          <w:sz w:val="20"/>
          <w:szCs w:val="20"/>
        </w:rPr>
        <w:t>V Sesji Rady Gminy w Krzynowłodze Małej.</w:t>
      </w:r>
    </w:p>
    <w:p w:rsidR="00ED3B8F" w:rsidRDefault="00835757" w:rsidP="00ED3B8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Zakończenie sesji: 14</w:t>
      </w:r>
      <w:r w:rsidR="00ED3B8F">
        <w:rPr>
          <w:rFonts w:ascii="Arial" w:eastAsia="Times New Roman" w:hAnsi="Arial" w:cs="Arial"/>
          <w:sz w:val="20"/>
          <w:szCs w:val="20"/>
          <w:vertAlign w:val="superscript"/>
        </w:rPr>
        <w:t>18</w:t>
      </w:r>
      <w:r w:rsidR="00ED3B8F">
        <w:rPr>
          <w:rFonts w:ascii="Arial" w:eastAsia="Times New Roman" w:hAnsi="Arial" w:cs="Arial"/>
          <w:sz w:val="20"/>
          <w:szCs w:val="20"/>
        </w:rPr>
        <w:t>.</w:t>
      </w:r>
    </w:p>
    <w:p w:rsidR="00ED3B8F" w:rsidRDefault="00ED3B8F" w:rsidP="00ED3B8F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tym protokół zakończono.</w:t>
      </w:r>
    </w:p>
    <w:p w:rsidR="00ED3B8F" w:rsidRDefault="00ED3B8F" w:rsidP="00ED3B8F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D3B8F" w:rsidRDefault="00D433AC" w:rsidP="00ED3B8F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Protokołowała: A. Winnicka</w:t>
      </w:r>
      <w:bookmarkStart w:id="0" w:name="_GoBack"/>
      <w:bookmarkEnd w:id="0"/>
    </w:p>
    <w:p w:rsidR="00ED3B8F" w:rsidRDefault="00ED3B8F" w:rsidP="00ED3B8F">
      <w:pPr>
        <w:pStyle w:val="Standard"/>
        <w:tabs>
          <w:tab w:val="left" w:pos="332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</w:p>
    <w:p w:rsidR="00D433AC" w:rsidRPr="00D433AC" w:rsidRDefault="00D433AC" w:rsidP="00D433AC">
      <w:pPr>
        <w:widowControl/>
        <w:suppressAutoHyphens w:val="0"/>
        <w:autoSpaceDN/>
        <w:spacing w:line="360" w:lineRule="auto"/>
        <w:ind w:left="405"/>
        <w:contextualSpacing/>
        <w:jc w:val="both"/>
        <w:rPr>
          <w:rFonts w:eastAsia="Calibri" w:cs="Times New Roman"/>
          <w:b/>
          <w:kern w:val="0"/>
        </w:rPr>
      </w:pPr>
    </w:p>
    <w:p w:rsidR="00D433AC" w:rsidRPr="00D433AC" w:rsidRDefault="00D433AC" w:rsidP="00D433AC">
      <w:pPr>
        <w:widowControl/>
        <w:suppressAutoHyphens w:val="0"/>
        <w:autoSpaceDN/>
        <w:spacing w:line="254" w:lineRule="auto"/>
        <w:ind w:left="3540" w:firstLine="708"/>
        <w:rPr>
          <w:rFonts w:eastAsia="Calibri" w:cs="Times New Roman"/>
          <w:kern w:val="0"/>
        </w:rPr>
      </w:pPr>
      <w:r w:rsidRPr="00D433AC">
        <w:rPr>
          <w:rFonts w:eastAsia="Calibri" w:cs="Times New Roman"/>
          <w:kern w:val="0"/>
        </w:rPr>
        <w:t xml:space="preserve">       Przewodniczący Rady Gminy </w:t>
      </w:r>
    </w:p>
    <w:p w:rsidR="00D433AC" w:rsidRPr="00D433AC" w:rsidRDefault="00D433AC" w:rsidP="00D433AC">
      <w:pPr>
        <w:widowControl/>
        <w:suppressAutoHyphens w:val="0"/>
        <w:autoSpaceDN/>
        <w:spacing w:line="254" w:lineRule="auto"/>
        <w:ind w:left="4248" w:firstLine="708"/>
        <w:rPr>
          <w:rFonts w:eastAsia="Calibri" w:cs="Times New Roman"/>
          <w:kern w:val="0"/>
        </w:rPr>
      </w:pPr>
      <w:r w:rsidRPr="00D433AC">
        <w:rPr>
          <w:rFonts w:eastAsia="Calibri" w:cs="Times New Roman"/>
          <w:kern w:val="0"/>
        </w:rPr>
        <w:t xml:space="preserve">/-/ Bogdan Stryjewski </w:t>
      </w:r>
    </w:p>
    <w:p w:rsidR="00ED3B8F" w:rsidRDefault="00ED3B8F" w:rsidP="00ED3B8F"/>
    <w:p w:rsidR="003D7C0D" w:rsidRDefault="003D7C0D"/>
    <w:sectPr w:rsidR="003D7C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A6088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B4E4E37"/>
    <w:multiLevelType w:val="hybridMultilevel"/>
    <w:tmpl w:val="D11E263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4F4F533E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4" w15:restartNumberingAfterBreak="0">
    <w:nsid w:val="571B5C15"/>
    <w:multiLevelType w:val="multilevel"/>
    <w:tmpl w:val="CB947DEA"/>
    <w:styleLink w:val="WWNum1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B8F"/>
    <w:rsid w:val="00294F1A"/>
    <w:rsid w:val="002E004A"/>
    <w:rsid w:val="003D7C0D"/>
    <w:rsid w:val="00681BB4"/>
    <w:rsid w:val="007767DE"/>
    <w:rsid w:val="007A5E56"/>
    <w:rsid w:val="00835757"/>
    <w:rsid w:val="008D6CD4"/>
    <w:rsid w:val="009350FC"/>
    <w:rsid w:val="0099472E"/>
    <w:rsid w:val="00BE32F0"/>
    <w:rsid w:val="00CD7BAB"/>
    <w:rsid w:val="00CE1D5C"/>
    <w:rsid w:val="00D433AC"/>
    <w:rsid w:val="00D629EE"/>
    <w:rsid w:val="00E766AE"/>
    <w:rsid w:val="00ED3B8F"/>
    <w:rsid w:val="00EF0D3F"/>
    <w:rsid w:val="00EF3402"/>
    <w:rsid w:val="00F05681"/>
    <w:rsid w:val="00FA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9D245-8357-41B2-90AF-ADDA5F3F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B8F"/>
    <w:pPr>
      <w:widowControl w:val="0"/>
      <w:suppressAutoHyphens/>
      <w:autoSpaceDN w:val="0"/>
      <w:spacing w:line="244" w:lineRule="auto"/>
    </w:pPr>
    <w:rPr>
      <w:rFonts w:ascii="Calibri" w:eastAsia="Lucida Sans Unicode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D3B8F"/>
    <w:pPr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Num1">
    <w:name w:val="WWNum1"/>
    <w:rsid w:val="00ED3B8F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6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7DE"/>
    <w:rPr>
      <w:rFonts w:ascii="Segoe UI" w:eastAsia="Lucida Sans Unicode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7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7</Pages>
  <Words>1727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5</cp:revision>
  <cp:lastPrinted>2017-01-27T11:47:00Z</cp:lastPrinted>
  <dcterms:created xsi:type="dcterms:W3CDTF">2017-01-24T09:40:00Z</dcterms:created>
  <dcterms:modified xsi:type="dcterms:W3CDTF">2017-01-31T09:53:00Z</dcterms:modified>
</cp:coreProperties>
</file>