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F88" w:rsidRDefault="001B0F88" w:rsidP="001B0F88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XXXII ZWYCZAJNA SESJA RADY GMINY W KRZYNOWŁODZE MAŁEJ</w:t>
      </w:r>
    </w:p>
    <w:p w:rsidR="001B0F88" w:rsidRDefault="001B0F88" w:rsidP="001B0F88">
      <w:pPr>
        <w:pStyle w:val="Standard"/>
        <w:spacing w:line="360" w:lineRule="auto"/>
        <w:jc w:val="both"/>
        <w:rPr>
          <w:b/>
          <w:bCs/>
        </w:rPr>
      </w:pPr>
    </w:p>
    <w:p w:rsidR="001B0F88" w:rsidRDefault="00DD1817" w:rsidP="001B0F88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  <w:bookmarkStart w:id="0" w:name="_GoBack"/>
      <w:bookmarkEnd w:id="0"/>
      <w:r w:rsidR="001B0F88">
        <w:rPr>
          <w:b/>
          <w:sz w:val="32"/>
          <w:szCs w:val="32"/>
        </w:rPr>
        <w:t xml:space="preserve"> </w:t>
      </w:r>
    </w:p>
    <w:p w:rsidR="001B0F88" w:rsidRDefault="001B0F88" w:rsidP="001B0F88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(tekst jednolity Dz. U. z 2016 roku poz. 446 ze zm.) zawiadamia się, iż w dniu</w:t>
      </w:r>
      <w:r>
        <w:rPr>
          <w:b/>
          <w:sz w:val="24"/>
          <w:szCs w:val="24"/>
        </w:rPr>
        <w:t xml:space="preserve"> 20 czerwca 2017r. (wtorek) o godz. 13</w:t>
      </w:r>
      <w:r>
        <w:rPr>
          <w:b/>
          <w:sz w:val="24"/>
          <w:szCs w:val="24"/>
          <w:u w:val="single"/>
          <w:vertAlign w:val="superscript"/>
        </w:rPr>
        <w:t>30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XXXII Zwyczajna Sesja Rady Gminy w Krzynowłodze Małej.</w:t>
      </w:r>
    </w:p>
    <w:p w:rsidR="001B0F88" w:rsidRDefault="001B0F88" w:rsidP="001B0F88">
      <w:pPr>
        <w:pStyle w:val="Standard"/>
        <w:spacing w:line="276" w:lineRule="auto"/>
        <w:jc w:val="both"/>
        <w:rPr>
          <w:rFonts w:ascii="Calibri" w:hAnsi="Calibri"/>
        </w:rPr>
      </w:pPr>
    </w:p>
    <w:p w:rsidR="001B0F88" w:rsidRDefault="001B0F88" w:rsidP="001B0F88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Porządek obrad: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Otwarcie sesji.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Stwierdzenie prawomocności uchwał.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Uchwalenie porządku posiedzenia.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Przyjęcie protokołu z poprzedniej Sesji Rady Gminy.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Podjęcie uchwał:</w:t>
      </w:r>
    </w:p>
    <w:p w:rsidR="001B0F88" w:rsidRPr="001B0F88" w:rsidRDefault="001B0F88" w:rsidP="001B0F8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 w:val="0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1B0F88" w:rsidRPr="001B0F88" w:rsidRDefault="001B0F88" w:rsidP="001B0F8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 w:val="0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1B0F88" w:rsidRPr="001B0F88" w:rsidRDefault="001B0F88" w:rsidP="001B0F8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 w:val="0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1B0F88" w:rsidRPr="001B0F88" w:rsidRDefault="001B0F88" w:rsidP="001B0F8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 w:val="0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1B0F88" w:rsidRPr="001B0F88" w:rsidRDefault="001B0F88" w:rsidP="001B0F8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 w:val="0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1B0F88" w:rsidRPr="001B0F88" w:rsidRDefault="001B0F88" w:rsidP="001B0F88">
      <w:pPr>
        <w:pStyle w:val="Standard"/>
        <w:numPr>
          <w:ilvl w:val="1"/>
          <w:numId w:val="3"/>
        </w:numPr>
        <w:spacing w:line="276" w:lineRule="auto"/>
        <w:jc w:val="both"/>
        <w:rPr>
          <w:rFonts w:ascii="Calibri" w:hAnsi="Calibri"/>
          <w:bCs/>
        </w:rPr>
      </w:pPr>
      <w:r w:rsidRPr="001B0F88">
        <w:rPr>
          <w:rFonts w:ascii="Calibri" w:hAnsi="Calibri"/>
          <w:bCs/>
        </w:rPr>
        <w:t>w sprawie zmiany Wieloletniej Prognozy Finansowej Gminy Krzynowłoga Mała na lata 2017-2033;</w:t>
      </w:r>
    </w:p>
    <w:p w:rsidR="001B0F88" w:rsidRPr="00DD1817" w:rsidRDefault="001B0F88" w:rsidP="001B0F88">
      <w:pPr>
        <w:pStyle w:val="Standard"/>
        <w:numPr>
          <w:ilvl w:val="1"/>
          <w:numId w:val="3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</w:rPr>
        <w:t>w sprawie zmiany uchwały budżetowej Gminy Krzynowłoga Mała na rok 2017;</w:t>
      </w:r>
    </w:p>
    <w:p w:rsidR="00DD1817" w:rsidRDefault="00DD1817" w:rsidP="001B0F88">
      <w:pPr>
        <w:pStyle w:val="Standard"/>
        <w:numPr>
          <w:ilvl w:val="1"/>
          <w:numId w:val="3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</w:rPr>
        <w:t xml:space="preserve">w sprawie doskonalenia zawodowego nauczycieli. 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Informacja Wójta o realizacji zadań między sesjami.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Interpelacje i wnioski radnych.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Inne wnioski i zapytania.</w:t>
      </w:r>
    </w:p>
    <w:p w:rsidR="001B0F88" w:rsidRDefault="001B0F88" w:rsidP="001B0F88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Zakończenie sesji.</w:t>
      </w:r>
    </w:p>
    <w:p w:rsidR="00A609AA" w:rsidRDefault="00A609AA"/>
    <w:sectPr w:rsidR="00A60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EC53A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F88"/>
    <w:rsid w:val="001B0F88"/>
    <w:rsid w:val="003773A8"/>
    <w:rsid w:val="0085204A"/>
    <w:rsid w:val="00A609AA"/>
    <w:rsid w:val="00DD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2AE0F-D9C5-4DB7-BD93-DD3A74A0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F88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F88"/>
    <w:pPr>
      <w:ind w:left="720"/>
      <w:contextualSpacing/>
    </w:pPr>
  </w:style>
  <w:style w:type="paragraph" w:customStyle="1" w:styleId="Standard">
    <w:name w:val="Standard"/>
    <w:rsid w:val="001B0F8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1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81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2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3</cp:revision>
  <cp:lastPrinted>2017-06-13T11:45:00Z</cp:lastPrinted>
  <dcterms:created xsi:type="dcterms:W3CDTF">2017-06-13T06:30:00Z</dcterms:created>
  <dcterms:modified xsi:type="dcterms:W3CDTF">2017-06-13T11:52:00Z</dcterms:modified>
</cp:coreProperties>
</file>