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1AF" w:rsidRDefault="004E51AF" w:rsidP="004E51A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4E51AF" w:rsidRDefault="004E51AF" w:rsidP="004E51A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XXXIII Zwyczajnej Sesji Rady Gminy w Krzynowłodze Małej</w:t>
      </w:r>
    </w:p>
    <w:p w:rsidR="004E51AF" w:rsidRDefault="004E51AF" w:rsidP="004E51A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24 lipca 2017 roku</w:t>
      </w:r>
    </w:p>
    <w:p w:rsidR="004E51AF" w:rsidRDefault="004E51AF" w:rsidP="004E51AF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4E51AF" w:rsidRDefault="004E51AF" w:rsidP="004E51AF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Anna Leśnik, </w:t>
      </w:r>
      <w:r>
        <w:rPr>
          <w:rFonts w:ascii="Arial" w:hAnsi="Arial" w:cs="Arial"/>
          <w:b/>
          <w:sz w:val="20"/>
          <w:szCs w:val="20"/>
        </w:rPr>
        <w:t>Skarbnik Gminy Marzena Zając</w:t>
      </w:r>
      <w:r w:rsidR="006359FE">
        <w:rPr>
          <w:rFonts w:ascii="Arial" w:hAnsi="Arial" w:cs="Arial"/>
          <w:sz w:val="20"/>
          <w:szCs w:val="20"/>
        </w:rPr>
        <w:t>.</w:t>
      </w:r>
    </w:p>
    <w:p w:rsidR="004E51AF" w:rsidRDefault="004E51AF" w:rsidP="004E51AF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13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4E51AF" w:rsidRPr="004E51AF" w:rsidRDefault="004E51AF" w:rsidP="004E51AF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Porządek obrad:</w:t>
      </w:r>
    </w:p>
    <w:p w:rsidR="004E51AF" w:rsidRPr="004E51AF" w:rsidRDefault="004E51AF" w:rsidP="004E51A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Otwarcie sesji.</w:t>
      </w:r>
    </w:p>
    <w:p w:rsidR="004E51AF" w:rsidRPr="004E51AF" w:rsidRDefault="004E51AF" w:rsidP="004E51A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Stwierdzenie prawomocności uchwał.</w:t>
      </w:r>
    </w:p>
    <w:p w:rsidR="004E51AF" w:rsidRPr="004E51AF" w:rsidRDefault="004E51AF" w:rsidP="004E51A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Uchwalenie porządku posiedzenia.</w:t>
      </w:r>
    </w:p>
    <w:p w:rsidR="004E51AF" w:rsidRPr="004E51AF" w:rsidRDefault="004E51AF" w:rsidP="004E51A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Przyjęcie protokołu z poprzedniej Sesji Rady Gminy.</w:t>
      </w:r>
    </w:p>
    <w:p w:rsidR="004E51AF" w:rsidRPr="004E51AF" w:rsidRDefault="004E51AF" w:rsidP="004E51A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Podjęcie uchwał:</w:t>
      </w:r>
    </w:p>
    <w:p w:rsidR="004E51AF" w:rsidRPr="004E51AF" w:rsidRDefault="004E51AF" w:rsidP="004E51AF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4E51AF" w:rsidRPr="004E51AF" w:rsidRDefault="004E51AF" w:rsidP="004E51AF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4E51AF" w:rsidRPr="004E51AF" w:rsidRDefault="004E51AF" w:rsidP="004E51AF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4E51AF" w:rsidRPr="004E51AF" w:rsidRDefault="004E51AF" w:rsidP="004E51AF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4E51AF" w:rsidRPr="004E51AF" w:rsidRDefault="004E51AF" w:rsidP="004E51AF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4E51AF" w:rsidRPr="004E51AF" w:rsidRDefault="004E51AF" w:rsidP="004E51AF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4E51AF">
        <w:rPr>
          <w:rFonts w:ascii="Arial" w:hAnsi="Arial" w:cs="Arial"/>
          <w:bCs/>
          <w:sz w:val="20"/>
          <w:szCs w:val="20"/>
        </w:rPr>
        <w:t>w sprawie zmiany Wieloletniej Prognozy Finansowej Gminy Krzynowłoga Mała na lata 2017-2033;</w:t>
      </w:r>
    </w:p>
    <w:p w:rsidR="004E51AF" w:rsidRPr="004E51AF" w:rsidRDefault="004E51AF" w:rsidP="004E51AF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w sprawie zmiany uchwały budżetowej Gminy Krzynowłoga Mała na rok 2017.</w:t>
      </w:r>
    </w:p>
    <w:p w:rsidR="004E51AF" w:rsidRPr="004E51AF" w:rsidRDefault="004E51AF" w:rsidP="004E51A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Informacja Wójta o realizacji zadań między sesjami.</w:t>
      </w:r>
    </w:p>
    <w:p w:rsidR="004E51AF" w:rsidRPr="004E51AF" w:rsidRDefault="004E51AF" w:rsidP="004E51A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Interpelacje i wnioski radnych.</w:t>
      </w:r>
    </w:p>
    <w:p w:rsidR="004E51AF" w:rsidRPr="004E51AF" w:rsidRDefault="004E51AF" w:rsidP="004E51A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Inne wnioski i zapytania.</w:t>
      </w:r>
    </w:p>
    <w:p w:rsidR="004E51AF" w:rsidRPr="004E51AF" w:rsidRDefault="004E51AF" w:rsidP="004E51A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E51AF">
        <w:rPr>
          <w:rFonts w:ascii="Arial" w:hAnsi="Arial" w:cs="Arial"/>
          <w:sz w:val="20"/>
          <w:szCs w:val="20"/>
        </w:rPr>
        <w:t>Zakończenie sesji.</w:t>
      </w:r>
    </w:p>
    <w:p w:rsidR="004E51AF" w:rsidRDefault="004E51AF" w:rsidP="004E51AF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XXXII</w:t>
      </w:r>
      <w:r w:rsidR="00A11DF2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zwyczajnej sesji Rady Gminy o godz. 13.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4E51AF" w:rsidRDefault="004E51AF" w:rsidP="004E51AF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Radnych Gminy Krzynowłoga Mała </w:t>
      </w:r>
    </w:p>
    <w:p w:rsidR="004E51AF" w:rsidRDefault="004E51AF" w:rsidP="004E51AF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4E51AF" w:rsidRDefault="004E51AF" w:rsidP="004E51A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Annę Leśnik</w:t>
      </w:r>
      <w:r>
        <w:rPr>
          <w:rFonts w:ascii="Arial" w:hAnsi="Arial" w:cs="Arial"/>
          <w:sz w:val="20"/>
          <w:szCs w:val="20"/>
        </w:rPr>
        <w:t>,</w:t>
      </w:r>
    </w:p>
    <w:p w:rsidR="004E51AF" w:rsidRDefault="004E51AF" w:rsidP="004E51A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Skarbnika Gminy Marzenę Zając,</w:t>
      </w:r>
    </w:p>
    <w:p w:rsidR="004E51AF" w:rsidRDefault="004E51AF" w:rsidP="006359F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stwierdził, że w sesji uczestniczy </w:t>
      </w:r>
      <w:r w:rsidR="009F5967">
        <w:rPr>
          <w:rFonts w:ascii="Arial" w:eastAsia="Times New Roman" w:hAnsi="Arial" w:cs="Arial"/>
          <w:sz w:val="20"/>
          <w:szCs w:val="20"/>
        </w:rPr>
        <w:t>15</w:t>
      </w:r>
      <w:r>
        <w:rPr>
          <w:rFonts w:ascii="Arial" w:eastAsia="Times New Roman" w:hAnsi="Arial" w:cs="Arial"/>
          <w:sz w:val="20"/>
          <w:szCs w:val="20"/>
        </w:rPr>
        <w:t xml:space="preserve"> radnych, co stanowi wymagane kworum. W związku z tym obrady Rady Gminy są prawomocne.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Ad. 3.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E51AF" w:rsidRDefault="004E51AF" w:rsidP="004E51AF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A11DF2" w:rsidRPr="00A11DF2" w:rsidRDefault="00A11DF2" w:rsidP="00A11DF2">
      <w:pPr>
        <w:numPr>
          <w:ilvl w:val="0"/>
          <w:numId w:val="4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11DF2">
        <w:rPr>
          <w:rFonts w:ascii="Arial" w:hAnsi="Arial" w:cs="Arial"/>
          <w:sz w:val="20"/>
          <w:szCs w:val="20"/>
        </w:rPr>
        <w:t>Otwarcie sesji.</w:t>
      </w:r>
    </w:p>
    <w:p w:rsidR="00A11DF2" w:rsidRPr="00A11DF2" w:rsidRDefault="00A11DF2" w:rsidP="00A11DF2">
      <w:pPr>
        <w:numPr>
          <w:ilvl w:val="0"/>
          <w:numId w:val="4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11DF2">
        <w:rPr>
          <w:rFonts w:ascii="Arial" w:hAnsi="Arial" w:cs="Arial"/>
          <w:sz w:val="20"/>
          <w:szCs w:val="20"/>
        </w:rPr>
        <w:t>Stwierdzenie prawomocności uchwał.</w:t>
      </w:r>
    </w:p>
    <w:p w:rsidR="00A11DF2" w:rsidRPr="00A11DF2" w:rsidRDefault="00A11DF2" w:rsidP="00A11DF2">
      <w:pPr>
        <w:numPr>
          <w:ilvl w:val="0"/>
          <w:numId w:val="4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11DF2">
        <w:rPr>
          <w:rFonts w:ascii="Arial" w:hAnsi="Arial" w:cs="Arial"/>
          <w:sz w:val="20"/>
          <w:szCs w:val="20"/>
        </w:rPr>
        <w:t>Uchwalenie porządku posiedzenia.</w:t>
      </w:r>
    </w:p>
    <w:p w:rsidR="00A11DF2" w:rsidRPr="00A11DF2" w:rsidRDefault="00A11DF2" w:rsidP="00A11DF2">
      <w:pPr>
        <w:numPr>
          <w:ilvl w:val="0"/>
          <w:numId w:val="4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11DF2">
        <w:rPr>
          <w:rFonts w:ascii="Arial" w:hAnsi="Arial" w:cs="Arial"/>
          <w:sz w:val="20"/>
          <w:szCs w:val="20"/>
        </w:rPr>
        <w:t>Przyjęcie protokołu z poprzedniej Sesji Rady Gminy.</w:t>
      </w:r>
    </w:p>
    <w:p w:rsidR="00A11DF2" w:rsidRPr="00A11DF2" w:rsidRDefault="00A11DF2" w:rsidP="00A11DF2">
      <w:pPr>
        <w:numPr>
          <w:ilvl w:val="0"/>
          <w:numId w:val="4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11DF2">
        <w:rPr>
          <w:rFonts w:ascii="Arial" w:hAnsi="Arial" w:cs="Arial"/>
          <w:sz w:val="20"/>
          <w:szCs w:val="20"/>
        </w:rPr>
        <w:t>Podjęcie uchwał:</w:t>
      </w:r>
    </w:p>
    <w:p w:rsidR="00A11DF2" w:rsidRPr="00A11DF2" w:rsidRDefault="00A11DF2" w:rsidP="00A11DF2">
      <w:pPr>
        <w:pStyle w:val="Akapitzlist"/>
        <w:numPr>
          <w:ilvl w:val="1"/>
          <w:numId w:val="6"/>
        </w:numPr>
        <w:spacing w:line="360" w:lineRule="auto"/>
        <w:textAlignment w:val="baseline"/>
        <w:rPr>
          <w:rFonts w:ascii="Arial" w:hAnsi="Arial" w:cs="Arial"/>
          <w:bCs/>
          <w:sz w:val="20"/>
          <w:szCs w:val="20"/>
        </w:rPr>
      </w:pPr>
      <w:r w:rsidRPr="00A11DF2">
        <w:rPr>
          <w:rFonts w:ascii="Arial" w:hAnsi="Arial" w:cs="Arial"/>
          <w:bCs/>
          <w:sz w:val="20"/>
          <w:szCs w:val="20"/>
        </w:rPr>
        <w:t>w sprawie zmiany Wieloletniej Prognozy Finansowej Gminy Krzynowłoga Mała na lata 2017-2033;</w:t>
      </w:r>
    </w:p>
    <w:p w:rsidR="00A11DF2" w:rsidRPr="00A11DF2" w:rsidRDefault="00A11DF2" w:rsidP="00A11DF2">
      <w:pPr>
        <w:pStyle w:val="Akapitzlist"/>
        <w:numPr>
          <w:ilvl w:val="1"/>
          <w:numId w:val="2"/>
        </w:numPr>
        <w:spacing w:line="360" w:lineRule="auto"/>
        <w:textAlignment w:val="baseline"/>
        <w:rPr>
          <w:rFonts w:ascii="Arial" w:hAnsi="Arial" w:cs="Arial"/>
          <w:bCs/>
          <w:sz w:val="20"/>
          <w:szCs w:val="20"/>
        </w:rPr>
      </w:pPr>
      <w:r w:rsidRPr="00A11DF2">
        <w:rPr>
          <w:rFonts w:ascii="Arial" w:hAnsi="Arial" w:cs="Arial"/>
          <w:sz w:val="20"/>
          <w:szCs w:val="20"/>
        </w:rPr>
        <w:t>w sprawie zmiany uchwały budżetowej Gminy Krzynowłoga Mała na rok 2017.</w:t>
      </w:r>
    </w:p>
    <w:p w:rsidR="00A11DF2" w:rsidRPr="00A11DF2" w:rsidRDefault="00A11DF2" w:rsidP="00A11DF2">
      <w:pPr>
        <w:numPr>
          <w:ilvl w:val="0"/>
          <w:numId w:val="4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11DF2">
        <w:rPr>
          <w:rFonts w:ascii="Arial" w:hAnsi="Arial" w:cs="Arial"/>
          <w:sz w:val="20"/>
          <w:szCs w:val="20"/>
        </w:rPr>
        <w:t>Informacja Wójta o realizacji zadań między sesjami.</w:t>
      </w:r>
    </w:p>
    <w:p w:rsidR="00A11DF2" w:rsidRPr="00A11DF2" w:rsidRDefault="00A11DF2" w:rsidP="00A11DF2">
      <w:pPr>
        <w:numPr>
          <w:ilvl w:val="0"/>
          <w:numId w:val="4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11DF2">
        <w:rPr>
          <w:rFonts w:ascii="Arial" w:hAnsi="Arial" w:cs="Arial"/>
          <w:sz w:val="20"/>
          <w:szCs w:val="20"/>
        </w:rPr>
        <w:t>Interpelacje i wnioski radnych.</w:t>
      </w:r>
    </w:p>
    <w:p w:rsidR="00A11DF2" w:rsidRPr="00A11DF2" w:rsidRDefault="00A11DF2" w:rsidP="00A11DF2">
      <w:pPr>
        <w:numPr>
          <w:ilvl w:val="0"/>
          <w:numId w:val="4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11DF2">
        <w:rPr>
          <w:rFonts w:ascii="Arial" w:hAnsi="Arial" w:cs="Arial"/>
          <w:sz w:val="20"/>
          <w:szCs w:val="20"/>
        </w:rPr>
        <w:t>Inne wnioski i zapytania.</w:t>
      </w:r>
    </w:p>
    <w:p w:rsidR="00A11DF2" w:rsidRPr="00A11DF2" w:rsidRDefault="00A11DF2" w:rsidP="00A11DF2">
      <w:pPr>
        <w:numPr>
          <w:ilvl w:val="0"/>
          <w:numId w:val="4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11DF2">
        <w:rPr>
          <w:rFonts w:ascii="Arial" w:hAnsi="Arial" w:cs="Arial"/>
          <w:sz w:val="20"/>
          <w:szCs w:val="20"/>
        </w:rPr>
        <w:t>Zakończenie sesji.</w:t>
      </w:r>
    </w:p>
    <w:p w:rsidR="00A11DF2" w:rsidRPr="00A11DF2" w:rsidRDefault="00A11DF2" w:rsidP="00A11DF2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</w:p>
    <w:p w:rsidR="004E51AF" w:rsidRDefault="004E51AF" w:rsidP="004E51AF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</w:p>
    <w:p w:rsidR="004E51AF" w:rsidRDefault="004E51AF" w:rsidP="004E51AF">
      <w:pPr>
        <w:widowControl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radnych czy wnoszą uwagi do porządku posiedzenia.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 przyjęli porządek posiedzenia.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 z XXX</w:t>
      </w:r>
      <w:r w:rsidR="00A11DF2">
        <w:rPr>
          <w:rFonts w:ascii="Arial" w:eastAsia="Times New Roman" w:hAnsi="Arial" w:cs="Arial"/>
          <w:sz w:val="20"/>
          <w:szCs w:val="20"/>
        </w:rPr>
        <w:t>I</w:t>
      </w:r>
      <w:r w:rsidR="00B0382B">
        <w:rPr>
          <w:rFonts w:ascii="Arial" w:eastAsia="Times New Roman" w:hAnsi="Arial" w:cs="Arial"/>
          <w:sz w:val="20"/>
          <w:szCs w:val="20"/>
        </w:rPr>
        <w:t>I sesji Rady Gminy z dnia 20</w:t>
      </w:r>
      <w:r>
        <w:rPr>
          <w:rFonts w:ascii="Arial" w:eastAsia="Times New Roman" w:hAnsi="Arial" w:cs="Arial"/>
          <w:sz w:val="20"/>
          <w:szCs w:val="20"/>
        </w:rPr>
        <w:t xml:space="preserve"> czerwca 2017 roku, który był do wglądu w biurze Rady oraz został wyłożony przed dzisiejszą sesją. Wobec braku uwag Przewodniczący poddał dokument pod głosowanie.</w:t>
      </w:r>
    </w:p>
    <w:p w:rsidR="004E51AF" w:rsidRDefault="00B0382B" w:rsidP="004E51A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15</w:t>
      </w:r>
      <w:r w:rsidR="004E51AF">
        <w:rPr>
          <w:rFonts w:ascii="Arial" w:eastAsia="Times New Roman" w:hAnsi="Arial" w:cs="Arial"/>
          <w:sz w:val="20"/>
          <w:szCs w:val="20"/>
        </w:rPr>
        <w:t xml:space="preserve">  jednogłośnie przyjęli protokół bez poprawek.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6.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 xml:space="preserve"> 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5.1.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 Bogdan Stryjewski – Przewodniczący Rady Gminy  - 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zwrócił się do Radnych, czy mają pytania lub wątpliwości dotyczące treści przedstawionego projektu uchwały.</w:t>
      </w:r>
      <w:r>
        <w:rPr>
          <w:rFonts w:ascii="Arial" w:eastAsia="Lucida Sans Unicode" w:hAnsi="Arial" w:cs="Arial"/>
          <w:sz w:val="20"/>
          <w:szCs w:val="20"/>
        </w:rPr>
        <w:t xml:space="preserve"> 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Lucida Sans Unicode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B0382B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XXXII</w:t>
      </w:r>
      <w:r w:rsidR="00B0382B">
        <w:rPr>
          <w:rFonts w:ascii="Arial" w:eastAsia="Times New Roman" w:hAnsi="Arial" w:cs="Arial"/>
          <w:b/>
          <w:bCs/>
          <w:sz w:val="20"/>
          <w:szCs w:val="20"/>
        </w:rPr>
        <w:t>I/199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4E51AF" w:rsidRDefault="004E51AF" w:rsidP="004E51AF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5.2. 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uchwały budżetowej Gminy Krzynowłoga Mała na rok 2017.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Gminy Krzynowłoga Mała na rok 2017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14 radnych, nikt nie był przeciwny ani </w:t>
      </w:r>
      <w:r w:rsidR="00B0382B">
        <w:rPr>
          <w:rFonts w:ascii="Arial" w:eastAsia="Times New Roman" w:hAnsi="Arial" w:cs="Arial"/>
          <w:sz w:val="20"/>
          <w:szCs w:val="20"/>
        </w:rPr>
        <w:t>1 osoba</w:t>
      </w:r>
      <w:r>
        <w:rPr>
          <w:rFonts w:ascii="Arial" w:eastAsia="Times New Roman" w:hAnsi="Arial" w:cs="Arial"/>
          <w:sz w:val="20"/>
          <w:szCs w:val="20"/>
        </w:rPr>
        <w:t xml:space="preserve"> wstrzymał</w:t>
      </w:r>
      <w:r w:rsidR="00B0382B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 się od głosu. W związku z czym, uchwała została </w:t>
      </w:r>
      <w:r w:rsidR="00B0382B">
        <w:rPr>
          <w:rFonts w:ascii="Arial" w:eastAsia="Times New Roman" w:hAnsi="Arial" w:cs="Arial"/>
          <w:sz w:val="20"/>
          <w:szCs w:val="20"/>
        </w:rPr>
        <w:t>podjęta większością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B0382B">
        <w:rPr>
          <w:rFonts w:ascii="Arial" w:eastAsia="Times New Roman" w:hAnsi="Arial" w:cs="Arial"/>
          <w:b/>
          <w:bCs/>
          <w:sz w:val="20"/>
          <w:szCs w:val="20"/>
        </w:rPr>
        <w:t>XXXIII/200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4E51AF" w:rsidRDefault="004E51AF" w:rsidP="004E51A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4E51AF" w:rsidRDefault="004E51AF" w:rsidP="004E51AF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t xml:space="preserve">Ad. 6. </w:t>
      </w:r>
    </w:p>
    <w:p w:rsidR="004E51AF" w:rsidRDefault="004E51AF" w:rsidP="004E51AF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Informacja Wójta o realizacji zadań między sesjami.</w:t>
      </w:r>
    </w:p>
    <w:p w:rsidR="004E51AF" w:rsidRDefault="004E51AF" w:rsidP="004E51AF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Pana Wójta o zabranie głosu.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Poinformował, iż w okresie między sesyjnym nie wydarzyło się zbyt wiele, niemniej jednak </w:t>
      </w:r>
      <w:r w:rsidR="009168C8">
        <w:rPr>
          <w:rFonts w:ascii="Arial" w:eastAsia="Times New Roman" w:hAnsi="Arial"/>
          <w:sz w:val="20"/>
          <w:szCs w:val="20"/>
        </w:rPr>
        <w:t xml:space="preserve">zakupiliśmy emulsje oraz kruszywo do naprawy ubytków w drogach, mamy niestety problem z urządzeniem do polewania emulsji i niestety wymaga naprawy. </w:t>
      </w:r>
    </w:p>
    <w:p w:rsidR="009168C8" w:rsidRDefault="009168C8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W ochotniczej Straży Pożarnej w Krzynowłodze Małej pojawiła się możliwość wymiany drwi garażowych w strażnicy na które jednostka otrzyma dofinansowanie, natomiast do wymiany pozostaną ościeżnice o których zakup zostałem poproszony.</w:t>
      </w:r>
    </w:p>
    <w:p w:rsidR="009168C8" w:rsidRDefault="009168C8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W związku z czym bardzo proszę radnych o wypowiedzenie się w tym aspekcie. </w:t>
      </w:r>
    </w:p>
    <w:p w:rsidR="009168C8" w:rsidRDefault="009168C8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jednogłośnie wypowiedzieli się za</w:t>
      </w:r>
      <w:r w:rsidR="00DF33F6">
        <w:rPr>
          <w:rFonts w:ascii="Arial" w:eastAsia="Times New Roman" w:hAnsi="Arial"/>
          <w:sz w:val="20"/>
          <w:szCs w:val="20"/>
        </w:rPr>
        <w:t xml:space="preserve"> tym</w:t>
      </w:r>
      <w:r>
        <w:rPr>
          <w:rFonts w:ascii="Arial" w:eastAsia="Times New Roman" w:hAnsi="Arial"/>
          <w:sz w:val="20"/>
          <w:szCs w:val="20"/>
        </w:rPr>
        <w:t xml:space="preserve"> </w:t>
      </w:r>
      <w:r w:rsidR="00DF33F6">
        <w:rPr>
          <w:rFonts w:ascii="Arial" w:eastAsia="Times New Roman" w:hAnsi="Arial"/>
          <w:sz w:val="20"/>
          <w:szCs w:val="20"/>
        </w:rPr>
        <w:t xml:space="preserve">aby gmina poniosła wydatek wymiany </w:t>
      </w:r>
      <w:r>
        <w:rPr>
          <w:rFonts w:ascii="Arial" w:eastAsia="Times New Roman" w:hAnsi="Arial"/>
          <w:sz w:val="20"/>
          <w:szCs w:val="20"/>
        </w:rPr>
        <w:t>ościeżnic w OSP Krzynowłoga Mała.</w:t>
      </w:r>
    </w:p>
    <w:p w:rsidR="00921278" w:rsidRDefault="00921278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 również , iż lokalna telewizja zamierza realizować program na temat aspektów historycznych naszej Gminy. Wiec jeśli nie będzie się to wiązało z kosztami to zgodzi się na jego realizację. </w:t>
      </w:r>
    </w:p>
    <w:p w:rsidR="009168C8" w:rsidRDefault="009168C8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color w:val="000000"/>
          <w:sz w:val="20"/>
          <w:szCs w:val="20"/>
        </w:rPr>
        <w:lastRenderedPageBreak/>
        <w:t>Ad. 7.</w:t>
      </w:r>
    </w:p>
    <w:p w:rsidR="004E51AF" w:rsidRDefault="004E51AF" w:rsidP="004E51AF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Zwrócił się do radnych o zgłaszanie interpelacji i wniosków radnych.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nie zgłaszali interpelacji i wniosków.</w:t>
      </w:r>
    </w:p>
    <w:p w:rsidR="004E51AF" w:rsidRDefault="004E51AF" w:rsidP="004E51AF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bCs/>
          <w:sz w:val="20"/>
          <w:szCs w:val="20"/>
        </w:rPr>
        <w:t>Ad. 8.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Zapytał czy radni mają inne wnioski i zapytania.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O zabranie głosu poprosiła Pani </w:t>
      </w:r>
      <w:r w:rsidR="00DF33F6">
        <w:rPr>
          <w:rFonts w:ascii="Arial" w:eastAsia="Times New Roman" w:hAnsi="Arial"/>
          <w:sz w:val="20"/>
          <w:szCs w:val="20"/>
        </w:rPr>
        <w:t>Hanna Popiołek</w:t>
      </w:r>
      <w:r>
        <w:rPr>
          <w:rFonts w:ascii="Arial" w:eastAsia="Times New Roman" w:hAnsi="Arial"/>
          <w:sz w:val="20"/>
          <w:szCs w:val="20"/>
        </w:rPr>
        <w:t>.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4E51AF" w:rsidRDefault="00DF33F6" w:rsidP="004E51A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Pani Hanna Popiołek</w:t>
      </w:r>
      <w:r w:rsidR="004E51AF">
        <w:rPr>
          <w:rFonts w:ascii="Arial" w:eastAsia="Times New Roman" w:hAnsi="Arial"/>
          <w:b/>
          <w:sz w:val="20"/>
          <w:szCs w:val="20"/>
          <w:u w:val="single"/>
        </w:rPr>
        <w:t xml:space="preserve"> – Radna Rady Gminy-</w:t>
      </w:r>
    </w:p>
    <w:p w:rsidR="004E51AF" w:rsidRDefault="00DF33F6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Zwróciła się do Wójta z zapytaniem dlaczego nigdzie nie został złożony wniosek o termomodernizację budynku szkoły w Ulatowie – Adamach?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4E51AF" w:rsidRDefault="00DF33F6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Poinformował, iż obecnie nie był uruchomiany żaden nabór na tego typu inwestycje. Obiecał, iż będzie monitorował wszelkie dofinansowania, aby zrealizować w przyszłości tę inwestycję. </w:t>
      </w:r>
    </w:p>
    <w:p w:rsidR="00DF33F6" w:rsidRDefault="00DF33F6" w:rsidP="00DF33F6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poprosiła Pani Jolanta Przybyłek.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DF33F6" w:rsidRDefault="00DF33F6" w:rsidP="00DF33F6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DF33F6" w:rsidRDefault="00DF33F6" w:rsidP="00DF33F6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DF33F6" w:rsidRDefault="00DF33F6" w:rsidP="00DF33F6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Pani Jolanta Przybyłek – Radna Rady Gminy-</w:t>
      </w:r>
    </w:p>
    <w:p w:rsidR="00DF33F6" w:rsidRDefault="00DF33F6" w:rsidP="00DF33F6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się do Wójta z prośbą o </w:t>
      </w:r>
      <w:r w:rsidR="00755787">
        <w:rPr>
          <w:rFonts w:ascii="Arial" w:eastAsia="Times New Roman" w:hAnsi="Arial"/>
          <w:sz w:val="20"/>
          <w:szCs w:val="20"/>
        </w:rPr>
        <w:t xml:space="preserve">rozwiązanie problemu słabego ciśnienia wody z hydroforni </w:t>
      </w:r>
      <w:r w:rsidR="00921278">
        <w:rPr>
          <w:rFonts w:ascii="Arial" w:eastAsia="Times New Roman" w:hAnsi="Arial"/>
          <w:sz w:val="20"/>
          <w:szCs w:val="20"/>
        </w:rPr>
        <w:t xml:space="preserve">oraz ustalenie przyczyn takiego stanu rzeczy. </w:t>
      </w:r>
    </w:p>
    <w:p w:rsidR="00DF33F6" w:rsidRDefault="00DF33F6" w:rsidP="00DF33F6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DF33F6" w:rsidRDefault="00921278" w:rsidP="00DF33F6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Obiecał, że pracownicy Gminy udadzą się w teren aby ustalić dlaczego ciśnienie jest takie słabe i co jest tego powodem.</w:t>
      </w:r>
    </w:p>
    <w:p w:rsidR="00921278" w:rsidRDefault="00921278" w:rsidP="00DF33F6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 O zabranie głosu poprosił Pan Bogdan Olszewski.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Pan Bogdan Stryjewski – Przewodniczący Rady Gminy  -</w:t>
      </w:r>
    </w:p>
    <w:p w:rsidR="004E51AF" w:rsidRDefault="00921278" w:rsidP="004E51AF">
      <w:pPr>
        <w:pStyle w:val="Standard"/>
        <w:tabs>
          <w:tab w:val="left" w:pos="2340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</w:t>
      </w:r>
      <w:r w:rsidR="004E51AF">
        <w:rPr>
          <w:rFonts w:ascii="Arial" w:eastAsia="Times New Roman" w:hAnsi="Arial"/>
          <w:sz w:val="20"/>
          <w:szCs w:val="20"/>
        </w:rPr>
        <w:t>.</w:t>
      </w:r>
      <w:r w:rsidR="004E51AF">
        <w:rPr>
          <w:rFonts w:ascii="Arial" w:eastAsia="Times New Roman" w:hAnsi="Arial"/>
          <w:sz w:val="20"/>
          <w:szCs w:val="20"/>
        </w:rPr>
        <w:tab/>
      </w:r>
    </w:p>
    <w:p w:rsidR="004E51AF" w:rsidRDefault="00921278" w:rsidP="004E51A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Pan Bogdan Olszewski  – Radny</w:t>
      </w:r>
      <w:r w:rsidR="004E51AF">
        <w:rPr>
          <w:rFonts w:ascii="Arial" w:eastAsia="Times New Roman" w:hAnsi="Arial"/>
          <w:b/>
          <w:sz w:val="20"/>
          <w:szCs w:val="20"/>
          <w:u w:val="single"/>
        </w:rPr>
        <w:t xml:space="preserve"> Rady Gminy- </w:t>
      </w:r>
    </w:p>
    <w:p w:rsidR="004E51AF" w:rsidRDefault="00921278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</w:t>
      </w:r>
      <w:r w:rsidR="004E51AF">
        <w:rPr>
          <w:rFonts w:ascii="Arial" w:eastAsia="Times New Roman" w:hAnsi="Arial"/>
          <w:sz w:val="20"/>
          <w:szCs w:val="20"/>
        </w:rPr>
        <w:t xml:space="preserve"> się do Wójta Gminy z </w:t>
      </w:r>
      <w:r>
        <w:rPr>
          <w:rFonts w:ascii="Arial" w:eastAsia="Times New Roman" w:hAnsi="Arial"/>
          <w:sz w:val="20"/>
          <w:szCs w:val="20"/>
        </w:rPr>
        <w:t xml:space="preserve">prośbą o naprawę drogi od miejscowości Rudno Kmiece w kierunku </w:t>
      </w:r>
      <w:proofErr w:type="spellStart"/>
      <w:r>
        <w:rPr>
          <w:rFonts w:ascii="Arial" w:eastAsia="Times New Roman" w:hAnsi="Arial"/>
          <w:sz w:val="20"/>
          <w:szCs w:val="20"/>
        </w:rPr>
        <w:t>Rudna-Kosił</w:t>
      </w:r>
      <w:proofErr w:type="spellEnd"/>
      <w:r>
        <w:rPr>
          <w:rFonts w:ascii="Arial" w:eastAsia="Times New Roman" w:hAnsi="Arial"/>
          <w:sz w:val="20"/>
          <w:szCs w:val="20"/>
        </w:rPr>
        <w:t>.</w:t>
      </w:r>
    </w:p>
    <w:p w:rsidR="00921278" w:rsidRDefault="00921278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O zabranie głosu poprosiła radna Sylwia Umińska. </w:t>
      </w:r>
    </w:p>
    <w:p w:rsidR="00921278" w:rsidRDefault="00921278" w:rsidP="00921278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921278" w:rsidRDefault="00921278" w:rsidP="0092127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921278" w:rsidRDefault="00921278" w:rsidP="00921278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Pani Sylwia Umińska  – Radna Rady Gminy-</w:t>
      </w:r>
    </w:p>
    <w:p w:rsidR="00921278" w:rsidRDefault="00921278" w:rsidP="0092127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się do Wójta o przysłanie do jej miejscowości równiarki oraz o uzupełnienie ubytków  w drodze asfaltowej. </w:t>
      </w:r>
    </w:p>
    <w:p w:rsidR="000A4EB2" w:rsidRDefault="000A4EB2" w:rsidP="0092127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Nawiązują co hydroforni w Krzynowłodze Małej zaproponowała również</w:t>
      </w:r>
      <w:r w:rsidR="006359FE">
        <w:rPr>
          <w:rFonts w:ascii="Arial" w:eastAsia="Times New Roman" w:hAnsi="Arial"/>
          <w:sz w:val="20"/>
          <w:szCs w:val="20"/>
        </w:rPr>
        <w:t>,</w:t>
      </w:r>
      <w:r>
        <w:rPr>
          <w:rFonts w:ascii="Arial" w:eastAsia="Times New Roman" w:hAnsi="Arial"/>
          <w:sz w:val="20"/>
          <w:szCs w:val="20"/>
        </w:rPr>
        <w:t xml:space="preserve"> aby Wójt rozważył zawarcie w umowie z wykonawcą zapisu o wypłacie części wynagrodzenia po upływie okresu gwarancyjnego. </w:t>
      </w:r>
    </w:p>
    <w:p w:rsidR="000A4EB2" w:rsidRPr="00921278" w:rsidRDefault="000A4EB2" w:rsidP="0092127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lastRenderedPageBreak/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4E51AF" w:rsidRDefault="004E51AF" w:rsidP="004E51A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Poinformował, </w:t>
      </w:r>
      <w:r w:rsidR="00921278">
        <w:rPr>
          <w:rFonts w:ascii="Arial" w:eastAsia="Times New Roman" w:hAnsi="Arial"/>
          <w:sz w:val="20"/>
          <w:szCs w:val="20"/>
        </w:rPr>
        <w:t xml:space="preserve">że zarówno droga </w:t>
      </w:r>
      <w:r w:rsidR="006359FE">
        <w:rPr>
          <w:rFonts w:ascii="Arial" w:eastAsia="Times New Roman" w:hAnsi="Arial"/>
          <w:sz w:val="20"/>
          <w:szCs w:val="20"/>
        </w:rPr>
        <w:t xml:space="preserve"> w Rudnie jak i w Z</w:t>
      </w:r>
      <w:r w:rsidR="000A4EB2">
        <w:rPr>
          <w:rFonts w:ascii="Arial" w:eastAsia="Times New Roman" w:hAnsi="Arial"/>
          <w:sz w:val="20"/>
          <w:szCs w:val="20"/>
        </w:rPr>
        <w:t>alesiu zostaną naprawione.</w:t>
      </w:r>
    </w:p>
    <w:p w:rsidR="004E51AF" w:rsidRDefault="004E51AF" w:rsidP="004E51AF">
      <w:pPr>
        <w:pStyle w:val="Standard"/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  <w:u w:val="single"/>
        </w:rPr>
      </w:pPr>
    </w:p>
    <w:p w:rsidR="004E51AF" w:rsidRDefault="004E51AF" w:rsidP="004E51AF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sz w:val="20"/>
          <w:szCs w:val="20"/>
        </w:rPr>
        <w:t>Ad. 9.</w:t>
      </w:r>
    </w:p>
    <w:p w:rsidR="004E51AF" w:rsidRDefault="004E51AF" w:rsidP="004E51AF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4E51AF" w:rsidRDefault="004E51AF" w:rsidP="004E51AF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posiedzenia zamknął posiedzenie XXXII</w:t>
      </w:r>
      <w:r w:rsidR="000A4EB2">
        <w:rPr>
          <w:rFonts w:ascii="Arial" w:eastAsia="Times New Roman" w:hAnsi="Arial"/>
          <w:sz w:val="20"/>
          <w:szCs w:val="20"/>
        </w:rPr>
        <w:t>I</w:t>
      </w:r>
      <w:r>
        <w:rPr>
          <w:rFonts w:ascii="Arial" w:eastAsia="Times New Roman" w:hAnsi="Arial"/>
          <w:sz w:val="20"/>
          <w:szCs w:val="20"/>
        </w:rPr>
        <w:t xml:space="preserve"> Sesji Rady Gminy w Krzynowłodze Małej.</w:t>
      </w:r>
    </w:p>
    <w:p w:rsidR="004E51AF" w:rsidRDefault="000A4EB2" w:rsidP="004E51AF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14</w:t>
      </w:r>
      <w:r>
        <w:rPr>
          <w:rFonts w:ascii="Arial" w:eastAsia="Times New Roman" w:hAnsi="Arial"/>
          <w:sz w:val="20"/>
          <w:szCs w:val="20"/>
          <w:vertAlign w:val="superscript"/>
        </w:rPr>
        <w:t>04</w:t>
      </w:r>
      <w:r w:rsidR="004E51AF">
        <w:rPr>
          <w:rFonts w:ascii="Arial" w:eastAsia="Times New Roman" w:hAnsi="Arial"/>
          <w:sz w:val="20"/>
          <w:szCs w:val="20"/>
        </w:rPr>
        <w:t>.</w:t>
      </w:r>
    </w:p>
    <w:p w:rsidR="004E51AF" w:rsidRDefault="004E51AF" w:rsidP="004E51AF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4E51AF" w:rsidRDefault="004E51AF" w:rsidP="004E51AF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4E51AF" w:rsidRDefault="00F73403" w:rsidP="004E51A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Protokółował</w:t>
      </w:r>
      <w:r>
        <w:rPr>
          <w:rFonts w:ascii="Arial" w:eastAsia="Times New Roman" w:hAnsi="Arial"/>
          <w:sz w:val="20"/>
          <w:szCs w:val="20"/>
        </w:rPr>
        <w:t xml:space="preserve">: </w:t>
      </w:r>
      <w:r>
        <w:rPr>
          <w:rFonts w:ascii="Arial" w:eastAsia="Times New Roman" w:hAnsi="Arial"/>
          <w:b/>
          <w:sz w:val="20"/>
          <w:szCs w:val="20"/>
        </w:rPr>
        <w:t xml:space="preserve"> Agnieszka Winnicka </w:t>
      </w:r>
      <w:r w:rsidR="004E51AF">
        <w:rPr>
          <w:rFonts w:ascii="Arial" w:eastAsia="Times New Roman" w:hAnsi="Arial"/>
          <w:b/>
          <w:sz w:val="20"/>
          <w:szCs w:val="20"/>
        </w:rPr>
        <w:t xml:space="preserve"> </w:t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Przewodniczący Rady Gminy </w:t>
      </w:r>
    </w:p>
    <w:p w:rsidR="00F73403" w:rsidRDefault="00F73403" w:rsidP="004E51AF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     </w:t>
      </w:r>
      <w:bookmarkStart w:id="0" w:name="_GoBack"/>
      <w:bookmarkEnd w:id="0"/>
      <w:r>
        <w:rPr>
          <w:rFonts w:ascii="Arial" w:eastAsia="Times New Roman" w:hAnsi="Arial"/>
          <w:b/>
          <w:sz w:val="20"/>
          <w:szCs w:val="20"/>
        </w:rPr>
        <w:t>/-/ Bogdan Stryjewski</w:t>
      </w:r>
    </w:p>
    <w:p w:rsidR="004E51AF" w:rsidRDefault="004E51AF" w:rsidP="004E51AF"/>
    <w:p w:rsidR="004E51AF" w:rsidRDefault="004E51AF" w:rsidP="004E51AF"/>
    <w:p w:rsidR="004E51AF" w:rsidRDefault="004E51AF" w:rsidP="004E51AF"/>
    <w:p w:rsidR="004E51AF" w:rsidRDefault="004E51AF" w:rsidP="004E51AF"/>
    <w:p w:rsidR="004E51AF" w:rsidRDefault="004E51AF" w:rsidP="004E51AF"/>
    <w:p w:rsidR="0033439E" w:rsidRDefault="0033439E"/>
    <w:sectPr w:rsidR="00334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B18B9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47427C90"/>
    <w:multiLevelType w:val="multilevel"/>
    <w:tmpl w:val="F2789C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133215E"/>
    <w:multiLevelType w:val="multilevel"/>
    <w:tmpl w:val="9CFE2A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7DC67067"/>
    <w:multiLevelType w:val="multilevel"/>
    <w:tmpl w:val="F2789C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1AF"/>
    <w:rsid w:val="000A4EB2"/>
    <w:rsid w:val="002A5F16"/>
    <w:rsid w:val="0033439E"/>
    <w:rsid w:val="004E51AF"/>
    <w:rsid w:val="006359FE"/>
    <w:rsid w:val="00755787"/>
    <w:rsid w:val="009168C8"/>
    <w:rsid w:val="00921278"/>
    <w:rsid w:val="009F5967"/>
    <w:rsid w:val="00A11DF2"/>
    <w:rsid w:val="00A54499"/>
    <w:rsid w:val="00B0382B"/>
    <w:rsid w:val="00DF33F6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BEFCD-F984-40E9-81E2-6DFFA37D1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DF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E51A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A11DF2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1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1061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6</cp:revision>
  <dcterms:created xsi:type="dcterms:W3CDTF">2017-08-17T07:53:00Z</dcterms:created>
  <dcterms:modified xsi:type="dcterms:W3CDTF">2017-08-24T07:22:00Z</dcterms:modified>
</cp:coreProperties>
</file>