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431" w:rsidRPr="001172B7" w:rsidRDefault="00111431" w:rsidP="001654C0">
      <w:pPr>
        <w:pStyle w:val="Nagwek"/>
        <w:rPr>
          <w:b/>
        </w:rPr>
      </w:pPr>
    </w:p>
    <w:p w:rsidR="00111431" w:rsidRPr="001172B7" w:rsidRDefault="00111431" w:rsidP="00111431">
      <w:pPr>
        <w:spacing w:line="276" w:lineRule="auto"/>
        <w:jc w:val="center"/>
        <w:rPr>
          <w:rFonts w:ascii="Tahoma" w:hAnsi="Tahoma" w:cs="Tahoma"/>
          <w:b/>
          <w:bCs/>
          <w:caps/>
          <w:sz w:val="22"/>
          <w:szCs w:val="22"/>
        </w:rPr>
      </w:pPr>
    </w:p>
    <w:p w:rsidR="00111431" w:rsidRPr="001172B7" w:rsidRDefault="00111431" w:rsidP="00111431">
      <w:pPr>
        <w:spacing w:line="276" w:lineRule="auto"/>
        <w:rPr>
          <w:rFonts w:ascii="Tahoma" w:hAnsi="Tahoma" w:cs="Tahoma"/>
          <w:b/>
          <w:bCs/>
          <w:caps/>
          <w:sz w:val="22"/>
          <w:szCs w:val="22"/>
        </w:rPr>
      </w:pPr>
    </w:p>
    <w:p w:rsidR="00111431" w:rsidRPr="001172B7" w:rsidRDefault="00187C6D" w:rsidP="00111431">
      <w:pPr>
        <w:spacing w:line="276" w:lineRule="auto"/>
        <w:jc w:val="center"/>
        <w:rPr>
          <w:rFonts w:ascii="Tahoma" w:hAnsi="Tahoma" w:cs="Tahoma"/>
          <w:b/>
          <w:bCs/>
          <w:caps/>
          <w:sz w:val="22"/>
          <w:szCs w:val="22"/>
        </w:rPr>
      </w:pPr>
      <w:r>
        <w:rPr>
          <w:rFonts w:ascii="Tahoma" w:hAnsi="Tahoma" w:cs="Tahoma"/>
          <w:b/>
          <w:bCs/>
          <w:caps/>
          <w:sz w:val="22"/>
          <w:szCs w:val="22"/>
        </w:rPr>
        <w:t>Uchwała Nr XXXVII/214/2017</w:t>
      </w:r>
    </w:p>
    <w:p w:rsidR="00111431" w:rsidRPr="001172B7" w:rsidRDefault="001654C0" w:rsidP="00111431">
      <w:pPr>
        <w:spacing w:line="276" w:lineRule="auto"/>
        <w:jc w:val="center"/>
        <w:rPr>
          <w:rFonts w:ascii="Tahoma" w:hAnsi="Tahoma" w:cs="Tahoma"/>
          <w:b/>
          <w:bCs/>
          <w:caps/>
          <w:sz w:val="22"/>
          <w:szCs w:val="22"/>
        </w:rPr>
      </w:pPr>
      <w:r>
        <w:rPr>
          <w:rFonts w:ascii="Tahoma" w:hAnsi="Tahoma" w:cs="Tahoma"/>
          <w:b/>
          <w:bCs/>
          <w:caps/>
          <w:sz w:val="22"/>
          <w:szCs w:val="22"/>
        </w:rPr>
        <w:t>Rady GminY KRZYNOWŁOGA MAŁA</w:t>
      </w:r>
    </w:p>
    <w:p w:rsidR="00111431" w:rsidRPr="001172B7" w:rsidRDefault="00187C6D" w:rsidP="00111431">
      <w:pPr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z dnia 27 listopada</w:t>
      </w:r>
      <w:r w:rsidR="00111431" w:rsidRPr="001172B7">
        <w:rPr>
          <w:rFonts w:ascii="Tahoma" w:hAnsi="Tahoma" w:cs="Tahoma"/>
          <w:b/>
          <w:bCs/>
          <w:sz w:val="22"/>
          <w:szCs w:val="22"/>
        </w:rPr>
        <w:t> 2017 r.</w:t>
      </w:r>
    </w:p>
    <w:p w:rsidR="00111431" w:rsidRPr="001172B7" w:rsidRDefault="00111431" w:rsidP="00111431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1172B7">
        <w:rPr>
          <w:rFonts w:ascii="Tahoma" w:hAnsi="Tahoma" w:cs="Tahoma"/>
          <w:b/>
          <w:sz w:val="22"/>
          <w:szCs w:val="22"/>
        </w:rPr>
        <w:t>w sprawie stwierdzenia przekształcenia dotychczasowej sześ</w:t>
      </w:r>
      <w:r w:rsidR="001654C0">
        <w:rPr>
          <w:rFonts w:ascii="Tahoma" w:hAnsi="Tahoma" w:cs="Tahoma"/>
          <w:b/>
          <w:sz w:val="22"/>
          <w:szCs w:val="22"/>
        </w:rPr>
        <w:t xml:space="preserve">cioletniej </w:t>
      </w:r>
      <w:r w:rsidR="00732AA1">
        <w:rPr>
          <w:rFonts w:ascii="Tahoma" w:hAnsi="Tahoma" w:cs="Tahoma"/>
          <w:b/>
          <w:sz w:val="22"/>
          <w:szCs w:val="22"/>
        </w:rPr>
        <w:t>Szkoły Podstawowej w Romanach-</w:t>
      </w:r>
      <w:r w:rsidR="001654C0">
        <w:rPr>
          <w:rFonts w:ascii="Tahoma" w:hAnsi="Tahoma" w:cs="Tahoma"/>
          <w:b/>
          <w:sz w:val="22"/>
          <w:szCs w:val="22"/>
        </w:rPr>
        <w:t>Seborach</w:t>
      </w:r>
      <w:r w:rsidRPr="001172B7">
        <w:rPr>
          <w:rFonts w:ascii="Tahoma" w:hAnsi="Tahoma" w:cs="Tahoma"/>
          <w:b/>
          <w:sz w:val="22"/>
          <w:szCs w:val="22"/>
        </w:rPr>
        <w:t xml:space="preserve"> w </w:t>
      </w:r>
      <w:r w:rsidR="001654C0">
        <w:rPr>
          <w:rFonts w:ascii="Tahoma" w:hAnsi="Tahoma" w:cs="Tahoma"/>
          <w:b/>
          <w:sz w:val="22"/>
          <w:szCs w:val="22"/>
        </w:rPr>
        <w:t xml:space="preserve">ośmioletnią Szkołę Podstawową w </w:t>
      </w:r>
      <w:r w:rsidR="00687C7A">
        <w:rPr>
          <w:rFonts w:ascii="Tahoma" w:hAnsi="Tahoma" w:cs="Tahoma"/>
          <w:b/>
          <w:sz w:val="22"/>
          <w:szCs w:val="22"/>
        </w:rPr>
        <w:t>Romanach-Seborach z oddziałami przedszkolnymi.</w:t>
      </w:r>
    </w:p>
    <w:p w:rsidR="00111431" w:rsidRPr="001172B7" w:rsidRDefault="00111431" w:rsidP="00111431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111431" w:rsidRDefault="00111431" w:rsidP="00AD016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172B7">
        <w:rPr>
          <w:rFonts w:ascii="Tahoma" w:hAnsi="Tahoma" w:cs="Tahoma"/>
          <w:sz w:val="22"/>
          <w:szCs w:val="22"/>
        </w:rPr>
        <w:t>Na podstawie art. 18 ust. 2 pkt 15 ustawy z dnia 8 marca 1990 r. o samorządzie gminnym (</w:t>
      </w:r>
      <w:r w:rsidR="001F6A52">
        <w:rPr>
          <w:rFonts w:ascii="Tahoma" w:hAnsi="Tahoma" w:cs="Tahoma"/>
          <w:sz w:val="22"/>
          <w:szCs w:val="22"/>
        </w:rPr>
        <w:t>tekst jednolity Dz. U. z 2017 r. poz. 1875</w:t>
      </w:r>
      <w:r w:rsidRPr="001172B7">
        <w:rPr>
          <w:rFonts w:ascii="Tahoma" w:hAnsi="Tahoma" w:cs="Tahoma"/>
          <w:sz w:val="22"/>
          <w:szCs w:val="22"/>
        </w:rPr>
        <w:t>) oraz art. 117 ust. 1,4 i 5 ustawy z dnia 14 grudnia 2016 r.</w:t>
      </w:r>
      <w:r w:rsidR="0034510E" w:rsidRPr="001172B7">
        <w:rPr>
          <w:rFonts w:ascii="Tahoma" w:hAnsi="Tahoma" w:cs="Tahoma"/>
          <w:sz w:val="22"/>
          <w:szCs w:val="22"/>
        </w:rPr>
        <w:t xml:space="preserve"> –</w:t>
      </w:r>
      <w:r w:rsidRPr="001172B7">
        <w:rPr>
          <w:rFonts w:ascii="Tahoma" w:hAnsi="Tahoma" w:cs="Tahoma"/>
          <w:sz w:val="22"/>
          <w:szCs w:val="22"/>
        </w:rPr>
        <w:t xml:space="preserve"> Przepisy wprowadzające ustawę - Prawo oświatowe (Dz. U. z 2017 r. poz. 60</w:t>
      </w:r>
      <w:r w:rsidR="00997E50">
        <w:rPr>
          <w:rFonts w:ascii="Tahoma" w:hAnsi="Tahoma" w:cs="Tahoma"/>
          <w:sz w:val="22"/>
          <w:szCs w:val="22"/>
        </w:rPr>
        <w:t xml:space="preserve"> ze zm.</w:t>
      </w:r>
      <w:r w:rsidRPr="001172B7">
        <w:rPr>
          <w:rFonts w:ascii="Tahoma" w:hAnsi="Tahoma" w:cs="Tahoma"/>
          <w:sz w:val="22"/>
          <w:szCs w:val="22"/>
        </w:rPr>
        <w:t xml:space="preserve">) </w:t>
      </w:r>
      <w:r w:rsidR="0034510E" w:rsidRPr="001172B7">
        <w:rPr>
          <w:rFonts w:ascii="Tahoma" w:hAnsi="Tahoma" w:cs="Tahoma"/>
          <w:sz w:val="22"/>
          <w:szCs w:val="22"/>
        </w:rPr>
        <w:t>w związku z</w:t>
      </w:r>
      <w:r w:rsidRPr="001172B7">
        <w:rPr>
          <w:rFonts w:ascii="Tahoma" w:hAnsi="Tahoma" w:cs="Tahoma"/>
          <w:sz w:val="22"/>
          <w:szCs w:val="22"/>
        </w:rPr>
        <w:t xml:space="preserve"> art. 88 ust. 1 i 2 ustawy z dnia 14 grudnia 2016 r.</w:t>
      </w:r>
      <w:r w:rsidR="0034510E" w:rsidRPr="001172B7">
        <w:rPr>
          <w:rFonts w:ascii="Tahoma" w:hAnsi="Tahoma" w:cs="Tahoma"/>
          <w:sz w:val="22"/>
          <w:szCs w:val="22"/>
        </w:rPr>
        <w:t xml:space="preserve"> –</w:t>
      </w:r>
      <w:r w:rsidRPr="001172B7">
        <w:rPr>
          <w:rFonts w:ascii="Tahoma" w:hAnsi="Tahoma" w:cs="Tahoma"/>
          <w:sz w:val="22"/>
          <w:szCs w:val="22"/>
        </w:rPr>
        <w:t xml:space="preserve"> Prawo ośw</w:t>
      </w:r>
      <w:r w:rsidR="001F6A52">
        <w:rPr>
          <w:rFonts w:ascii="Tahoma" w:hAnsi="Tahoma" w:cs="Tahoma"/>
          <w:sz w:val="22"/>
          <w:szCs w:val="22"/>
        </w:rPr>
        <w:t>iatowe (Dz. U. z 2017 r. poz. 59</w:t>
      </w:r>
      <w:r w:rsidR="00A62456">
        <w:rPr>
          <w:rFonts w:ascii="Tahoma" w:hAnsi="Tahoma" w:cs="Tahoma"/>
          <w:sz w:val="22"/>
          <w:szCs w:val="22"/>
        </w:rPr>
        <w:t xml:space="preserve"> ze zm.</w:t>
      </w:r>
      <w:r w:rsidRPr="001172B7">
        <w:rPr>
          <w:rFonts w:ascii="Tahoma" w:hAnsi="Tahoma" w:cs="Tahoma"/>
          <w:sz w:val="22"/>
          <w:szCs w:val="22"/>
        </w:rPr>
        <w:t>) uchwala się, co następuje:</w:t>
      </w:r>
    </w:p>
    <w:p w:rsidR="00AC3856" w:rsidRDefault="00AC3856" w:rsidP="00AD016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1431" w:rsidRPr="00314025" w:rsidRDefault="00AC3856" w:rsidP="0031402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AC3856">
        <w:rPr>
          <w:rFonts w:ascii="Tahoma" w:hAnsi="Tahoma" w:cs="Tahoma"/>
          <w:b/>
          <w:sz w:val="22"/>
          <w:szCs w:val="22"/>
        </w:rPr>
        <w:t>§ 1.</w:t>
      </w:r>
    </w:p>
    <w:p w:rsidR="00AC3856" w:rsidRPr="00143D7C" w:rsidRDefault="00AC3856" w:rsidP="00143D7C">
      <w:pPr>
        <w:keepNext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1.</w:t>
      </w:r>
      <w:r w:rsidR="00143D7C">
        <w:rPr>
          <w:rFonts w:ascii="Tahoma" w:hAnsi="Tahoma" w:cs="Tahoma"/>
          <w:sz w:val="22"/>
          <w:szCs w:val="22"/>
        </w:rPr>
        <w:t xml:space="preserve">Stwierdza się przekształcenie </w:t>
      </w:r>
      <w:r w:rsidR="0034510E" w:rsidRPr="00AC3856">
        <w:rPr>
          <w:rFonts w:ascii="Tahoma" w:hAnsi="Tahoma" w:cs="Tahoma"/>
          <w:sz w:val="22"/>
          <w:szCs w:val="22"/>
        </w:rPr>
        <w:t>z</w:t>
      </w:r>
      <w:r w:rsidR="00111431" w:rsidRPr="00AC3856">
        <w:rPr>
          <w:rFonts w:ascii="Tahoma" w:hAnsi="Tahoma" w:cs="Tahoma"/>
          <w:sz w:val="22"/>
          <w:szCs w:val="22"/>
        </w:rPr>
        <w:t xml:space="preserve"> dniem </w:t>
      </w:r>
      <w:r w:rsidR="00143D7C">
        <w:rPr>
          <w:rFonts w:ascii="Tahoma" w:hAnsi="Tahoma" w:cs="Tahoma"/>
          <w:sz w:val="22"/>
          <w:szCs w:val="22"/>
        </w:rPr>
        <w:t>1 września 2017 r. dotychczasowej</w:t>
      </w:r>
      <w:r w:rsidR="00111431" w:rsidRPr="00AC3856">
        <w:rPr>
          <w:rFonts w:ascii="Tahoma" w:hAnsi="Tahoma" w:cs="Tahoma"/>
          <w:sz w:val="22"/>
          <w:szCs w:val="22"/>
        </w:rPr>
        <w:t xml:space="preserve"> sz</w:t>
      </w:r>
      <w:r w:rsidR="001654C0" w:rsidRPr="00AC3856">
        <w:rPr>
          <w:rFonts w:ascii="Tahoma" w:hAnsi="Tahoma" w:cs="Tahoma"/>
          <w:sz w:val="22"/>
          <w:szCs w:val="22"/>
        </w:rPr>
        <w:t>eścioletn</w:t>
      </w:r>
      <w:r w:rsidR="00143D7C">
        <w:rPr>
          <w:rFonts w:ascii="Tahoma" w:hAnsi="Tahoma" w:cs="Tahoma"/>
          <w:sz w:val="22"/>
          <w:szCs w:val="22"/>
        </w:rPr>
        <w:t>iej Szkoły Podstawowej</w:t>
      </w:r>
      <w:r w:rsidR="00BE13A2" w:rsidRPr="00AC3856">
        <w:rPr>
          <w:rFonts w:ascii="Tahoma" w:hAnsi="Tahoma" w:cs="Tahoma"/>
          <w:sz w:val="22"/>
          <w:szCs w:val="22"/>
        </w:rPr>
        <w:t xml:space="preserve"> w Romanach-</w:t>
      </w:r>
      <w:r w:rsidR="001654C0" w:rsidRPr="00AC3856">
        <w:rPr>
          <w:rFonts w:ascii="Tahoma" w:hAnsi="Tahoma" w:cs="Tahoma"/>
          <w:sz w:val="22"/>
          <w:szCs w:val="22"/>
        </w:rPr>
        <w:t xml:space="preserve">Seborach </w:t>
      </w:r>
      <w:r w:rsidR="00C906DD" w:rsidRPr="00AC3856">
        <w:rPr>
          <w:rFonts w:ascii="Tahoma" w:hAnsi="Tahoma" w:cs="Tahoma"/>
          <w:sz w:val="22"/>
          <w:szCs w:val="22"/>
        </w:rPr>
        <w:t xml:space="preserve">z oddziałami przedszkolnymi </w:t>
      </w:r>
      <w:r w:rsidR="001654C0" w:rsidRPr="00AC3856">
        <w:rPr>
          <w:rFonts w:ascii="Tahoma" w:hAnsi="Tahoma" w:cs="Tahoma"/>
          <w:sz w:val="22"/>
          <w:szCs w:val="22"/>
        </w:rPr>
        <w:t>z siedzibą</w:t>
      </w:r>
      <w:r w:rsidR="00687C7A" w:rsidRPr="00AC3856">
        <w:rPr>
          <w:rFonts w:ascii="Tahoma" w:hAnsi="Tahoma" w:cs="Tahoma"/>
          <w:sz w:val="22"/>
          <w:szCs w:val="22"/>
        </w:rPr>
        <w:t xml:space="preserve"> </w:t>
      </w:r>
      <w:r w:rsidR="00C906DD" w:rsidRPr="00AC3856">
        <w:rPr>
          <w:rFonts w:ascii="Tahoma" w:hAnsi="Tahoma" w:cs="Tahoma"/>
          <w:sz w:val="22"/>
          <w:szCs w:val="22"/>
        </w:rPr>
        <w:t>w Romanach-Seborach 7</w:t>
      </w:r>
      <w:r w:rsidR="0034510E" w:rsidRPr="00AC3856">
        <w:rPr>
          <w:rFonts w:ascii="Tahoma" w:hAnsi="Tahoma" w:cs="Tahoma"/>
          <w:sz w:val="22"/>
          <w:szCs w:val="22"/>
        </w:rPr>
        <w:t>,</w:t>
      </w:r>
      <w:r w:rsidR="00F90538" w:rsidRPr="00AC3856">
        <w:rPr>
          <w:rFonts w:ascii="Tahoma" w:hAnsi="Tahoma" w:cs="Tahoma"/>
          <w:sz w:val="22"/>
          <w:szCs w:val="22"/>
        </w:rPr>
        <w:t xml:space="preserve"> </w:t>
      </w:r>
      <w:r w:rsidR="00143D7C">
        <w:rPr>
          <w:rFonts w:ascii="Tahoma" w:hAnsi="Tahoma" w:cs="Tahoma"/>
          <w:sz w:val="22"/>
          <w:szCs w:val="22"/>
        </w:rPr>
        <w:t>06-300 Przasnysz w</w:t>
      </w:r>
      <w:r w:rsidR="00111431" w:rsidRPr="00AC3856">
        <w:rPr>
          <w:rFonts w:ascii="Tahoma" w:hAnsi="Tahoma" w:cs="Tahoma"/>
          <w:sz w:val="22"/>
          <w:szCs w:val="22"/>
        </w:rPr>
        <w:t xml:space="preserve"> o</w:t>
      </w:r>
      <w:r w:rsidR="00383069">
        <w:rPr>
          <w:rFonts w:ascii="Tahoma" w:hAnsi="Tahoma" w:cs="Tahoma"/>
          <w:sz w:val="22"/>
          <w:szCs w:val="22"/>
        </w:rPr>
        <w:t>śmioletnią Szkołę</w:t>
      </w:r>
      <w:r w:rsidR="00C906DD" w:rsidRPr="00AC3856">
        <w:rPr>
          <w:rFonts w:ascii="Tahoma" w:hAnsi="Tahoma" w:cs="Tahoma"/>
          <w:sz w:val="22"/>
          <w:szCs w:val="22"/>
        </w:rPr>
        <w:t xml:space="preserve"> Podstawową w Romanach-Seborach z oddziałami przedszkolnymi </w:t>
      </w:r>
      <w:r w:rsidR="00111431" w:rsidRPr="00AC3856">
        <w:rPr>
          <w:rFonts w:ascii="Tahoma" w:hAnsi="Tahoma" w:cs="Tahoma"/>
          <w:sz w:val="22"/>
          <w:szCs w:val="22"/>
        </w:rPr>
        <w:t>z sied</w:t>
      </w:r>
      <w:r w:rsidR="00C906DD" w:rsidRPr="00AC3856">
        <w:rPr>
          <w:rFonts w:ascii="Tahoma" w:hAnsi="Tahoma" w:cs="Tahoma"/>
          <w:sz w:val="22"/>
          <w:szCs w:val="22"/>
        </w:rPr>
        <w:t xml:space="preserve">zibą </w:t>
      </w:r>
      <w:r w:rsidR="00F90538" w:rsidRPr="00AC3856">
        <w:rPr>
          <w:rFonts w:ascii="Tahoma" w:hAnsi="Tahoma" w:cs="Tahoma"/>
          <w:sz w:val="22"/>
          <w:szCs w:val="22"/>
        </w:rPr>
        <w:t>w Romanach-Seborach</w:t>
      </w:r>
      <w:r w:rsidR="00C906DD" w:rsidRPr="00AC3856">
        <w:rPr>
          <w:rFonts w:ascii="Tahoma" w:hAnsi="Tahoma" w:cs="Tahoma"/>
          <w:sz w:val="22"/>
          <w:szCs w:val="22"/>
        </w:rPr>
        <w:t xml:space="preserve"> 7, 06-300  Przasnysz</w:t>
      </w:r>
      <w:r w:rsidR="00111431" w:rsidRPr="00AC3856">
        <w:rPr>
          <w:rFonts w:ascii="Tahoma" w:hAnsi="Tahoma" w:cs="Tahoma"/>
          <w:sz w:val="22"/>
          <w:szCs w:val="22"/>
        </w:rPr>
        <w:t>.</w:t>
      </w:r>
    </w:p>
    <w:p w:rsidR="00111431" w:rsidRPr="000B4DAD" w:rsidRDefault="00AC3856" w:rsidP="000B4DAD">
      <w:pPr>
        <w:keepNext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2. </w:t>
      </w:r>
      <w:r w:rsidR="00111431" w:rsidRPr="001172B7">
        <w:rPr>
          <w:rFonts w:ascii="Tahoma" w:hAnsi="Tahoma" w:cs="Tahoma"/>
          <w:sz w:val="22"/>
          <w:szCs w:val="22"/>
        </w:rPr>
        <w:t>Obwód Szkoły Podsta</w:t>
      </w:r>
      <w:r w:rsidR="00BE13A2">
        <w:rPr>
          <w:rFonts w:ascii="Tahoma" w:hAnsi="Tahoma" w:cs="Tahoma"/>
          <w:sz w:val="22"/>
          <w:szCs w:val="22"/>
        </w:rPr>
        <w:t>wowej w Romanach-</w:t>
      </w:r>
      <w:r w:rsidR="00C906DD">
        <w:rPr>
          <w:rFonts w:ascii="Tahoma" w:hAnsi="Tahoma" w:cs="Tahoma"/>
          <w:sz w:val="22"/>
          <w:szCs w:val="22"/>
        </w:rPr>
        <w:t>Seborach z odd</w:t>
      </w:r>
      <w:r w:rsidR="00BE13A2">
        <w:rPr>
          <w:rFonts w:ascii="Tahoma" w:hAnsi="Tahoma" w:cs="Tahoma"/>
          <w:sz w:val="22"/>
          <w:szCs w:val="22"/>
        </w:rPr>
        <w:t>ziałami przedszkolnymi obejmuje</w:t>
      </w:r>
      <w:r w:rsidR="00F90538">
        <w:rPr>
          <w:rFonts w:ascii="Tahoma" w:hAnsi="Tahoma" w:cs="Tahoma"/>
          <w:sz w:val="22"/>
          <w:szCs w:val="22"/>
        </w:rPr>
        <w:t xml:space="preserve"> w całości miejscowości</w:t>
      </w:r>
      <w:r w:rsidR="00BE13A2">
        <w:rPr>
          <w:rFonts w:ascii="Tahoma" w:hAnsi="Tahoma" w:cs="Tahoma"/>
          <w:sz w:val="22"/>
          <w:szCs w:val="22"/>
        </w:rPr>
        <w:t>: Kaki-Mroczki, Łanięta, Morawy Wielkie, Morawy-Śliwki, Romany-Fuszki, Romany-Janowięta, Romany-Sebory, Romany Górskie, Świniary, Plewnik, Grządki.</w:t>
      </w:r>
    </w:p>
    <w:p w:rsidR="00AC3856" w:rsidRDefault="00143D7C" w:rsidP="00314025">
      <w:pPr>
        <w:keepNext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  <w:r w:rsidR="00AC3856">
        <w:rPr>
          <w:rFonts w:ascii="Tahoma" w:hAnsi="Tahoma" w:cs="Tahoma"/>
          <w:b/>
          <w:sz w:val="22"/>
          <w:szCs w:val="22"/>
        </w:rPr>
        <w:t>.</w:t>
      </w:r>
    </w:p>
    <w:p w:rsidR="00111431" w:rsidRPr="00314025" w:rsidRDefault="00314025" w:rsidP="00E66804">
      <w:pPr>
        <w:keepNext/>
        <w:spacing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3. </w:t>
      </w:r>
      <w:r w:rsidR="00111431" w:rsidRPr="001172B7">
        <w:rPr>
          <w:rFonts w:ascii="Tahoma" w:hAnsi="Tahoma" w:cs="Tahoma"/>
          <w:sz w:val="22"/>
          <w:szCs w:val="22"/>
        </w:rPr>
        <w:t>Niniejsza uchwała stanowi akt zało</w:t>
      </w:r>
      <w:r w:rsidR="00BE13A2">
        <w:rPr>
          <w:rFonts w:ascii="Tahoma" w:hAnsi="Tahoma" w:cs="Tahoma"/>
          <w:sz w:val="22"/>
          <w:szCs w:val="22"/>
        </w:rPr>
        <w:t>życielski Szkoły Po</w:t>
      </w:r>
      <w:r w:rsidR="005E2227">
        <w:rPr>
          <w:rFonts w:ascii="Tahoma" w:hAnsi="Tahoma" w:cs="Tahoma"/>
          <w:sz w:val="22"/>
          <w:szCs w:val="22"/>
        </w:rPr>
        <w:t xml:space="preserve">dstawowej w Romach-Seborach z </w:t>
      </w:r>
      <w:r w:rsidR="00BE13A2">
        <w:rPr>
          <w:rFonts w:ascii="Tahoma" w:hAnsi="Tahoma" w:cs="Tahoma"/>
          <w:sz w:val="22"/>
          <w:szCs w:val="22"/>
        </w:rPr>
        <w:t>oddziałami przedszkolnymi z siedzibą w Romanach-Seborach 7, 06-300 Przasnysz.</w:t>
      </w:r>
    </w:p>
    <w:p w:rsidR="00AC3856" w:rsidRPr="00AC3856" w:rsidRDefault="00143D7C" w:rsidP="00AC3856">
      <w:pPr>
        <w:keepNext/>
        <w:spacing w:line="276" w:lineRule="auto"/>
        <w:ind w:left="560" w:hanging="56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3</w:t>
      </w:r>
      <w:r w:rsidR="00AC3856" w:rsidRPr="00AC3856">
        <w:rPr>
          <w:rFonts w:ascii="Tahoma" w:hAnsi="Tahoma" w:cs="Tahoma"/>
          <w:b/>
          <w:sz w:val="22"/>
          <w:szCs w:val="22"/>
        </w:rPr>
        <w:t>.</w:t>
      </w:r>
    </w:p>
    <w:p w:rsidR="00111431" w:rsidRDefault="00AC3856" w:rsidP="00314025">
      <w:pPr>
        <w:keepNext/>
        <w:suppressAutoHyphens/>
        <w:spacing w:line="276" w:lineRule="auto"/>
        <w:ind w:left="560" w:hanging="56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4. </w:t>
      </w:r>
      <w:r w:rsidR="00111431" w:rsidRPr="001172B7">
        <w:rPr>
          <w:rFonts w:ascii="Tahoma" w:hAnsi="Tahoma" w:cs="Tahoma"/>
          <w:sz w:val="22"/>
          <w:szCs w:val="22"/>
        </w:rPr>
        <w:t>Wykonanie uchwa</w:t>
      </w:r>
      <w:r w:rsidR="00060B70">
        <w:rPr>
          <w:rFonts w:ascii="Tahoma" w:hAnsi="Tahoma" w:cs="Tahoma"/>
          <w:sz w:val="22"/>
          <w:szCs w:val="22"/>
        </w:rPr>
        <w:t>ły powierza się Wójtowi Gminy Krzynowłoga Mała.</w:t>
      </w:r>
    </w:p>
    <w:p w:rsidR="00AC3856" w:rsidRPr="00AC3856" w:rsidRDefault="00143D7C" w:rsidP="00AC3856">
      <w:pPr>
        <w:spacing w:after="160" w:line="259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4</w:t>
      </w:r>
      <w:r w:rsidR="00AC3856" w:rsidRPr="00AC3856">
        <w:rPr>
          <w:rFonts w:ascii="Tahoma" w:hAnsi="Tahoma" w:cs="Tahoma"/>
          <w:b/>
          <w:sz w:val="22"/>
          <w:szCs w:val="22"/>
        </w:rPr>
        <w:t>.</w:t>
      </w:r>
    </w:p>
    <w:p w:rsidR="00111431" w:rsidRDefault="00AC3856" w:rsidP="00944F62">
      <w:pPr>
        <w:spacing w:after="160" w:line="259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5. </w:t>
      </w:r>
      <w:r w:rsidR="00111431" w:rsidRPr="001172B7">
        <w:rPr>
          <w:rFonts w:ascii="Tahoma" w:hAnsi="Tahoma" w:cs="Tahoma"/>
          <w:sz w:val="22"/>
          <w:szCs w:val="22"/>
        </w:rPr>
        <w:t xml:space="preserve">Uchwała wchodzi w życie </w:t>
      </w:r>
      <w:r w:rsidR="007302F9">
        <w:rPr>
          <w:rFonts w:ascii="Tahoma" w:hAnsi="Tahoma" w:cs="Tahoma"/>
          <w:sz w:val="22"/>
          <w:szCs w:val="22"/>
        </w:rPr>
        <w:t>z dniem podjęcia.</w:t>
      </w:r>
    </w:p>
    <w:p w:rsidR="00944F62" w:rsidRDefault="00944F62" w:rsidP="00944F62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944F62" w:rsidRDefault="00944F62" w:rsidP="00944F62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944F62" w:rsidRPr="00374990" w:rsidRDefault="00944F62" w:rsidP="00944F62">
      <w:pPr>
        <w:spacing w:after="160" w:line="259" w:lineRule="auto"/>
        <w:rPr>
          <w:rFonts w:ascii="Tahoma" w:hAnsi="Tahoma" w:cs="Tahoma"/>
          <w:b/>
          <w:sz w:val="22"/>
          <w:szCs w:val="22"/>
        </w:rPr>
      </w:pPr>
    </w:p>
    <w:p w:rsidR="00944F62" w:rsidRPr="00374990" w:rsidRDefault="00374990" w:rsidP="00374990">
      <w:pPr>
        <w:spacing w:after="160" w:line="259" w:lineRule="auto"/>
        <w:ind w:left="3540" w:firstLine="708"/>
        <w:rPr>
          <w:rFonts w:ascii="Tahoma" w:hAnsi="Tahoma" w:cs="Tahoma"/>
          <w:b/>
          <w:sz w:val="22"/>
          <w:szCs w:val="22"/>
        </w:rPr>
      </w:pPr>
      <w:r w:rsidRPr="00374990">
        <w:rPr>
          <w:rFonts w:ascii="Tahoma" w:hAnsi="Tahoma" w:cs="Tahoma"/>
          <w:b/>
          <w:sz w:val="22"/>
          <w:szCs w:val="22"/>
        </w:rPr>
        <w:t xml:space="preserve">Przewodniczący Rady Gminy </w:t>
      </w:r>
    </w:p>
    <w:p w:rsidR="00374990" w:rsidRPr="00374990" w:rsidRDefault="00374990" w:rsidP="00374990">
      <w:pPr>
        <w:spacing w:after="160" w:line="259" w:lineRule="auto"/>
        <w:ind w:left="2832" w:firstLine="708"/>
        <w:rPr>
          <w:rFonts w:ascii="Tahoma" w:hAnsi="Tahoma" w:cs="Tahoma"/>
          <w:b/>
          <w:sz w:val="22"/>
          <w:szCs w:val="22"/>
        </w:rPr>
      </w:pPr>
      <w:r w:rsidRPr="00374990">
        <w:rPr>
          <w:rFonts w:ascii="Tahoma" w:hAnsi="Tahoma" w:cs="Tahoma"/>
          <w:b/>
          <w:sz w:val="22"/>
          <w:szCs w:val="22"/>
        </w:rPr>
        <w:t xml:space="preserve">             /-/ Bogdan Stryjewski</w:t>
      </w:r>
    </w:p>
    <w:p w:rsidR="00944F62" w:rsidRPr="00374990" w:rsidRDefault="00944F62" w:rsidP="00944F62">
      <w:pPr>
        <w:spacing w:after="160" w:line="259" w:lineRule="auto"/>
        <w:rPr>
          <w:rFonts w:ascii="Tahoma" w:hAnsi="Tahoma" w:cs="Tahoma"/>
          <w:b/>
          <w:sz w:val="22"/>
          <w:szCs w:val="22"/>
        </w:rPr>
      </w:pPr>
    </w:p>
    <w:p w:rsidR="00944F62" w:rsidRDefault="00944F62" w:rsidP="00944F62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374990" w:rsidRDefault="00374990" w:rsidP="00944F62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374990" w:rsidRDefault="00374990" w:rsidP="00944F62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374990" w:rsidRDefault="00374990" w:rsidP="00944F62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374990" w:rsidRDefault="00374990" w:rsidP="00944F62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374990" w:rsidRDefault="00374990" w:rsidP="00374990">
      <w:pPr>
        <w:spacing w:after="143" w:line="256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</w:rPr>
        <w:t xml:space="preserve">                                                                                 UZASADNIENIE</w:t>
      </w:r>
    </w:p>
    <w:p w:rsidR="00374990" w:rsidRDefault="00374990" w:rsidP="00374990">
      <w:pPr>
        <w:spacing w:after="143" w:line="256" w:lineRule="auto"/>
        <w:jc w:val="center"/>
        <w:rPr>
          <w:rFonts w:asciiTheme="minorHAnsi" w:hAnsiTheme="minorHAnsi"/>
          <w:b/>
          <w:sz w:val="22"/>
        </w:rPr>
      </w:pPr>
    </w:p>
    <w:p w:rsidR="00374990" w:rsidRDefault="00374990" w:rsidP="00374990">
      <w:pPr>
        <w:spacing w:after="143" w:line="360" w:lineRule="auto"/>
        <w:jc w:val="center"/>
        <w:rPr>
          <w:b/>
        </w:rPr>
      </w:pPr>
      <w:r>
        <w:rPr>
          <w:b/>
        </w:rPr>
        <w:t>do uchwały Nr XXXVII/214/2017 Rady Gminy Krzynowłoga Mała z dnia 27 listopada  2017 r. w sprawie stwierdzenia przekształcenia dotychczasowej sześcioletniej Szkoły Podstawowej w Romanach-Seborach w ośmioletnią Szkołę Podstawową w Romanach Seborach z oddziałami przedszkolnymi.</w:t>
      </w:r>
    </w:p>
    <w:p w:rsidR="00374990" w:rsidRDefault="00374990" w:rsidP="00374990">
      <w:pPr>
        <w:spacing w:after="143" w:line="360" w:lineRule="auto"/>
        <w:jc w:val="center"/>
        <w:rPr>
          <w:b/>
        </w:rPr>
      </w:pPr>
    </w:p>
    <w:p w:rsidR="00374990" w:rsidRDefault="00374990" w:rsidP="00374990">
      <w:pPr>
        <w:spacing w:after="143" w:line="360" w:lineRule="auto"/>
        <w:rPr>
          <w:b/>
        </w:rPr>
      </w:pPr>
    </w:p>
    <w:p w:rsidR="00374990" w:rsidRDefault="00374990" w:rsidP="00374990">
      <w:pPr>
        <w:spacing w:after="143" w:line="360" w:lineRule="auto"/>
      </w:pPr>
      <w:r>
        <w:rPr>
          <w:b/>
        </w:rPr>
        <w:t xml:space="preserve">     </w:t>
      </w:r>
      <w:r>
        <w:t>Zgodnie z założeniami reformy edukacji na podstawie art. 117 ust. 1 ustawy z dnia 14 grudnia 2016 r. Przepisy wprowadzające ustawę - Prawo oświatowe z dniem 1 września 2017 r. dotychczasowa sześcioletnia Szkoła Podstawowa w Romanach-Seborach staje się ośmioletnią Szkołą Podstawową w Romanach-Seborach z oddziałami przedszkolnymi.</w:t>
      </w:r>
    </w:p>
    <w:p w:rsidR="00374990" w:rsidRDefault="00374990" w:rsidP="00374990">
      <w:pPr>
        <w:spacing w:after="143" w:line="360" w:lineRule="auto"/>
      </w:pPr>
      <w:r>
        <w:t xml:space="preserve">     Zgodnie z zapisem ust. 4 wspomnianego wyżej artykułu organ stanowiący jednostki samorządu terytorialnego prowadzącej dotychczasową sześcioletnią szkołę podstawową, w terminie do dnia 30 listopada 2017 r., w drodze uchwały, stwierdza jej przekształcenie w ośmioletnią szkołę podstawową z oddziałami przedszkolnymi. </w:t>
      </w:r>
    </w:p>
    <w:p w:rsidR="00374990" w:rsidRDefault="00374990" w:rsidP="00374990">
      <w:pPr>
        <w:spacing w:after="143" w:line="360" w:lineRule="auto"/>
      </w:pPr>
      <w:r>
        <w:t xml:space="preserve">     Zgodnie z ust. 5 niniejsza uchwała stanowi akt założycielski ośmioletniej Szkoły Podstawowej w Romanach-Seborach z oddziałami przedszkolnymi, w rozumieniu przepisów ustawy- Prawo oświatowe. Mając powyższe na uwadze podjęcie uchwały w przedmiotowej sprawie należy uznać za zasadne.</w:t>
      </w:r>
    </w:p>
    <w:p w:rsidR="00374990" w:rsidRDefault="00374990" w:rsidP="00374990">
      <w:pPr>
        <w:spacing w:after="129" w:line="264" w:lineRule="auto"/>
        <w:ind w:left="2746"/>
      </w:pPr>
      <w:r>
        <w:rPr>
          <w:b/>
        </w:rPr>
        <w:t xml:space="preserve">         </w:t>
      </w:r>
    </w:p>
    <w:p w:rsidR="00374990" w:rsidRDefault="00374990" w:rsidP="00374990">
      <w:pPr>
        <w:spacing w:after="218" w:line="256" w:lineRule="auto"/>
        <w:rPr>
          <w:szCs w:val="22"/>
        </w:rPr>
      </w:pPr>
      <w:r>
        <w:rPr>
          <w:rFonts w:ascii="Calibri" w:eastAsia="Calibri" w:hAnsi="Calibri" w:cs="Calibri"/>
          <w:sz w:val="22"/>
        </w:rPr>
        <w:t xml:space="preserve"> </w:t>
      </w:r>
    </w:p>
    <w:p w:rsidR="00374990" w:rsidRPr="00374990" w:rsidRDefault="00374990" w:rsidP="00374990">
      <w:pPr>
        <w:spacing w:after="160" w:line="259" w:lineRule="auto"/>
        <w:ind w:left="3540" w:firstLine="708"/>
        <w:rPr>
          <w:rFonts w:ascii="Tahoma" w:hAnsi="Tahoma" w:cs="Tahoma"/>
          <w:b/>
          <w:sz w:val="22"/>
          <w:szCs w:val="22"/>
        </w:rPr>
      </w:pPr>
      <w:r w:rsidRPr="00374990">
        <w:rPr>
          <w:rFonts w:ascii="Tahoma" w:hAnsi="Tahoma" w:cs="Tahoma"/>
          <w:b/>
          <w:sz w:val="22"/>
          <w:szCs w:val="22"/>
        </w:rPr>
        <w:t xml:space="preserve">Przewodniczący Rady Gminy </w:t>
      </w:r>
    </w:p>
    <w:p w:rsidR="00374990" w:rsidRPr="00374990" w:rsidRDefault="00374990" w:rsidP="00374990">
      <w:pPr>
        <w:spacing w:after="160" w:line="259" w:lineRule="auto"/>
        <w:ind w:left="2832" w:firstLine="708"/>
        <w:rPr>
          <w:rFonts w:ascii="Tahoma" w:hAnsi="Tahoma" w:cs="Tahoma"/>
          <w:b/>
          <w:sz w:val="22"/>
          <w:szCs w:val="22"/>
        </w:rPr>
      </w:pPr>
      <w:r w:rsidRPr="00374990">
        <w:rPr>
          <w:rFonts w:ascii="Tahoma" w:hAnsi="Tahoma" w:cs="Tahoma"/>
          <w:b/>
          <w:sz w:val="22"/>
          <w:szCs w:val="22"/>
        </w:rPr>
        <w:t xml:space="preserve">             /-/ Bogdan Stryjewski</w:t>
      </w:r>
    </w:p>
    <w:p w:rsidR="00374990" w:rsidRDefault="00374990" w:rsidP="00944F62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374990" w:rsidRDefault="00374990" w:rsidP="00944F62">
      <w:pPr>
        <w:spacing w:after="160" w:line="259" w:lineRule="auto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944F62" w:rsidRDefault="00944F62" w:rsidP="00944F62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944F62" w:rsidRPr="00944F62" w:rsidRDefault="00944F62" w:rsidP="00944F62">
      <w:pPr>
        <w:spacing w:after="160" w:line="259" w:lineRule="auto"/>
        <w:rPr>
          <w:rFonts w:ascii="Tahoma" w:hAnsi="Tahoma" w:cs="Tahoma"/>
          <w:sz w:val="22"/>
          <w:szCs w:val="22"/>
        </w:rPr>
      </w:pPr>
    </w:p>
    <w:sectPr w:rsidR="00944F62" w:rsidRPr="00944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120" w:rsidRDefault="00842120" w:rsidP="0055691D">
      <w:r>
        <w:separator/>
      </w:r>
    </w:p>
  </w:endnote>
  <w:endnote w:type="continuationSeparator" w:id="0">
    <w:p w:rsidR="00842120" w:rsidRDefault="00842120" w:rsidP="00556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120" w:rsidRDefault="00842120" w:rsidP="0055691D">
      <w:r>
        <w:separator/>
      </w:r>
    </w:p>
  </w:footnote>
  <w:footnote w:type="continuationSeparator" w:id="0">
    <w:p w:rsidR="00842120" w:rsidRDefault="00842120" w:rsidP="005569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1574D9"/>
    <w:multiLevelType w:val="hybridMultilevel"/>
    <w:tmpl w:val="39F8706C"/>
    <w:lvl w:ilvl="0" w:tplc="943427E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92"/>
    <w:rsid w:val="000151F3"/>
    <w:rsid w:val="0003204F"/>
    <w:rsid w:val="00035312"/>
    <w:rsid w:val="000358C5"/>
    <w:rsid w:val="00060B70"/>
    <w:rsid w:val="00061A20"/>
    <w:rsid w:val="00084D95"/>
    <w:rsid w:val="000B4DAD"/>
    <w:rsid w:val="000D1D25"/>
    <w:rsid w:val="000E0D74"/>
    <w:rsid w:val="00111431"/>
    <w:rsid w:val="001172B7"/>
    <w:rsid w:val="00133581"/>
    <w:rsid w:val="00143D7C"/>
    <w:rsid w:val="0015096B"/>
    <w:rsid w:val="001645D7"/>
    <w:rsid w:val="001654C0"/>
    <w:rsid w:val="00187C6D"/>
    <w:rsid w:val="00193246"/>
    <w:rsid w:val="001A7300"/>
    <w:rsid w:val="001C11AC"/>
    <w:rsid w:val="001F6A52"/>
    <w:rsid w:val="00213EB6"/>
    <w:rsid w:val="00230302"/>
    <w:rsid w:val="00242091"/>
    <w:rsid w:val="002737BA"/>
    <w:rsid w:val="002E177D"/>
    <w:rsid w:val="002E79E0"/>
    <w:rsid w:val="003062D5"/>
    <w:rsid w:val="0030719F"/>
    <w:rsid w:val="00314025"/>
    <w:rsid w:val="0034510E"/>
    <w:rsid w:val="00374771"/>
    <w:rsid w:val="00374990"/>
    <w:rsid w:val="00375EBF"/>
    <w:rsid w:val="00383069"/>
    <w:rsid w:val="003A09A2"/>
    <w:rsid w:val="00411B83"/>
    <w:rsid w:val="0043654B"/>
    <w:rsid w:val="004605ED"/>
    <w:rsid w:val="004D05CB"/>
    <w:rsid w:val="0055691D"/>
    <w:rsid w:val="005C5F5F"/>
    <w:rsid w:val="005D08B6"/>
    <w:rsid w:val="005E2227"/>
    <w:rsid w:val="006242FA"/>
    <w:rsid w:val="00641DFB"/>
    <w:rsid w:val="00683F34"/>
    <w:rsid w:val="00687C7A"/>
    <w:rsid w:val="006921E8"/>
    <w:rsid w:val="006A5AA5"/>
    <w:rsid w:val="00704C9C"/>
    <w:rsid w:val="007302F9"/>
    <w:rsid w:val="00731694"/>
    <w:rsid w:val="00732AA1"/>
    <w:rsid w:val="00744F85"/>
    <w:rsid w:val="007A2825"/>
    <w:rsid w:val="007A739E"/>
    <w:rsid w:val="007C27D4"/>
    <w:rsid w:val="007D011B"/>
    <w:rsid w:val="007E1894"/>
    <w:rsid w:val="007F7DE1"/>
    <w:rsid w:val="00801F65"/>
    <w:rsid w:val="00804092"/>
    <w:rsid w:val="008060A8"/>
    <w:rsid w:val="008067D0"/>
    <w:rsid w:val="00807019"/>
    <w:rsid w:val="00842120"/>
    <w:rsid w:val="008916AF"/>
    <w:rsid w:val="008A2D15"/>
    <w:rsid w:val="008A687F"/>
    <w:rsid w:val="008C4A77"/>
    <w:rsid w:val="008C6C2C"/>
    <w:rsid w:val="008D3863"/>
    <w:rsid w:val="008E5C8A"/>
    <w:rsid w:val="00922417"/>
    <w:rsid w:val="00944F62"/>
    <w:rsid w:val="00997E50"/>
    <w:rsid w:val="009E23F6"/>
    <w:rsid w:val="00A32DF1"/>
    <w:rsid w:val="00A522C2"/>
    <w:rsid w:val="00A62456"/>
    <w:rsid w:val="00A7160D"/>
    <w:rsid w:val="00A8373E"/>
    <w:rsid w:val="00A95B12"/>
    <w:rsid w:val="00AA1AA7"/>
    <w:rsid w:val="00AB0878"/>
    <w:rsid w:val="00AC3856"/>
    <w:rsid w:val="00AD016C"/>
    <w:rsid w:val="00AD4236"/>
    <w:rsid w:val="00AE7F63"/>
    <w:rsid w:val="00B03499"/>
    <w:rsid w:val="00B25671"/>
    <w:rsid w:val="00B626EE"/>
    <w:rsid w:val="00BA1B04"/>
    <w:rsid w:val="00BC7DC9"/>
    <w:rsid w:val="00BD33EC"/>
    <w:rsid w:val="00BD6487"/>
    <w:rsid w:val="00BE13A2"/>
    <w:rsid w:val="00C14CFC"/>
    <w:rsid w:val="00C253B8"/>
    <w:rsid w:val="00C76344"/>
    <w:rsid w:val="00C76672"/>
    <w:rsid w:val="00C82B27"/>
    <w:rsid w:val="00C906DD"/>
    <w:rsid w:val="00CC1325"/>
    <w:rsid w:val="00D05139"/>
    <w:rsid w:val="00D06826"/>
    <w:rsid w:val="00D11E92"/>
    <w:rsid w:val="00D3587B"/>
    <w:rsid w:val="00DA2638"/>
    <w:rsid w:val="00DA44EB"/>
    <w:rsid w:val="00DF7DE3"/>
    <w:rsid w:val="00E11D01"/>
    <w:rsid w:val="00E13BCD"/>
    <w:rsid w:val="00E154E5"/>
    <w:rsid w:val="00E16D7D"/>
    <w:rsid w:val="00E66804"/>
    <w:rsid w:val="00E86725"/>
    <w:rsid w:val="00EB1CC1"/>
    <w:rsid w:val="00EF26CA"/>
    <w:rsid w:val="00F47F46"/>
    <w:rsid w:val="00F500C2"/>
    <w:rsid w:val="00F50546"/>
    <w:rsid w:val="00F50AD5"/>
    <w:rsid w:val="00F90538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431E6A-5A52-4CBA-904E-B7EF18437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499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1431"/>
    <w:pPr>
      <w:tabs>
        <w:tab w:val="center" w:pos="4536"/>
        <w:tab w:val="right" w:pos="9072"/>
      </w:tabs>
      <w:suppressAutoHyphens/>
      <w:jc w:val="both"/>
    </w:pPr>
    <w:rPr>
      <w:kern w:val="1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111431"/>
    <w:rPr>
      <w:kern w:val="1"/>
      <w:sz w:val="22"/>
      <w:szCs w:val="22"/>
    </w:rPr>
  </w:style>
  <w:style w:type="character" w:styleId="Odwoaniedokomentarza">
    <w:name w:val="annotation reference"/>
    <w:basedOn w:val="Domylnaczcionkaakapitu"/>
    <w:rsid w:val="00683F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83F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83F34"/>
  </w:style>
  <w:style w:type="paragraph" w:styleId="Tematkomentarza">
    <w:name w:val="annotation subject"/>
    <w:basedOn w:val="Tekstkomentarza"/>
    <w:next w:val="Tekstkomentarza"/>
    <w:link w:val="TematkomentarzaZnak"/>
    <w:rsid w:val="00683F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83F34"/>
    <w:rPr>
      <w:b/>
      <w:bCs/>
    </w:rPr>
  </w:style>
  <w:style w:type="paragraph" w:styleId="Poprawka">
    <w:name w:val="Revision"/>
    <w:hidden/>
    <w:uiPriority w:val="99"/>
    <w:semiHidden/>
    <w:rsid w:val="00683F34"/>
    <w:rPr>
      <w:sz w:val="24"/>
      <w:szCs w:val="24"/>
    </w:rPr>
  </w:style>
  <w:style w:type="paragraph" w:styleId="Tekstdymka">
    <w:name w:val="Balloon Text"/>
    <w:basedOn w:val="Normalny"/>
    <w:link w:val="TekstdymkaZnak"/>
    <w:rsid w:val="00683F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83F3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55691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691D"/>
  </w:style>
  <w:style w:type="character" w:styleId="Odwoanieprzypisudolnego">
    <w:name w:val="footnote reference"/>
    <w:basedOn w:val="Domylnaczcionkaakapitu"/>
    <w:rsid w:val="0055691D"/>
    <w:rPr>
      <w:vertAlign w:val="superscript"/>
    </w:rPr>
  </w:style>
  <w:style w:type="paragraph" w:styleId="Akapitzlist">
    <w:name w:val="List Paragraph"/>
    <w:basedOn w:val="Normalny"/>
    <w:uiPriority w:val="34"/>
    <w:qFormat/>
    <w:rsid w:val="00AC3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6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30D64-2283-4405-BF99-384B39920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3045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msawicka</dc:creator>
  <cp:lastModifiedBy>Winnicka Agnieszka</cp:lastModifiedBy>
  <cp:revision>2</cp:revision>
  <cp:lastPrinted>2017-12-05T11:12:00Z</cp:lastPrinted>
  <dcterms:created xsi:type="dcterms:W3CDTF">2018-01-15T10:08:00Z</dcterms:created>
  <dcterms:modified xsi:type="dcterms:W3CDTF">2018-01-15T10:08:00Z</dcterms:modified>
</cp:coreProperties>
</file>