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498C" w:rsidRDefault="00557A49" w:rsidP="00D7498C">
      <w:pPr>
        <w:shd w:val="clear" w:color="auto" w:fill="FFFFFF"/>
        <w:spacing w:after="280" w:line="240" w:lineRule="auto"/>
        <w:jc w:val="center"/>
        <w:rPr>
          <w:rFonts w:ascii="Arial" w:eastAsia="Times New Roman" w:hAnsi="Arial" w:cs="Arial"/>
          <w:b/>
          <w:bCs/>
          <w:color w:val="272725"/>
        </w:rPr>
      </w:pPr>
      <w:r>
        <w:rPr>
          <w:rFonts w:ascii="Arial" w:eastAsia="Times New Roman" w:hAnsi="Arial" w:cs="Arial"/>
          <w:b/>
          <w:bCs/>
          <w:color w:val="272725"/>
        </w:rPr>
        <w:t xml:space="preserve">UCHWAŁA Nr </w:t>
      </w:r>
      <w:r w:rsidR="00D7498C">
        <w:rPr>
          <w:rFonts w:ascii="Arial" w:eastAsia="Times New Roman" w:hAnsi="Arial" w:cs="Arial"/>
          <w:b/>
          <w:bCs/>
          <w:color w:val="272725"/>
        </w:rPr>
        <w:t>V</w:t>
      </w:r>
      <w:r>
        <w:rPr>
          <w:rFonts w:ascii="Arial" w:eastAsia="Times New Roman" w:hAnsi="Arial" w:cs="Arial"/>
          <w:b/>
          <w:bCs/>
          <w:color w:val="272725"/>
        </w:rPr>
        <w:t>I</w:t>
      </w:r>
      <w:r w:rsidR="00F90F36">
        <w:rPr>
          <w:rFonts w:ascii="Arial" w:eastAsia="Times New Roman" w:hAnsi="Arial" w:cs="Arial"/>
          <w:b/>
          <w:bCs/>
          <w:color w:val="272725"/>
        </w:rPr>
        <w:t>I</w:t>
      </w:r>
      <w:r>
        <w:rPr>
          <w:rFonts w:ascii="Arial" w:eastAsia="Times New Roman" w:hAnsi="Arial" w:cs="Arial"/>
          <w:b/>
          <w:bCs/>
          <w:color w:val="272725"/>
        </w:rPr>
        <w:t>/31</w:t>
      </w:r>
      <w:r w:rsidR="00D7498C">
        <w:rPr>
          <w:rFonts w:ascii="Arial" w:eastAsia="Times New Roman" w:hAnsi="Arial" w:cs="Arial"/>
          <w:b/>
          <w:bCs/>
          <w:color w:val="272725"/>
        </w:rPr>
        <w:t>/2019</w:t>
      </w:r>
      <w:r w:rsidR="00D7498C">
        <w:rPr>
          <w:rFonts w:ascii="Arial" w:eastAsia="Times New Roman" w:hAnsi="Arial" w:cs="Arial"/>
          <w:b/>
          <w:bCs/>
          <w:color w:val="272725"/>
        </w:rPr>
        <w:br/>
        <w:t>RADY GMINY W KRZYNOWŁODZE MAŁEJ</w:t>
      </w:r>
      <w:r w:rsidR="00D7498C">
        <w:rPr>
          <w:rFonts w:ascii="Arial" w:eastAsia="Times New Roman" w:hAnsi="Arial" w:cs="Arial"/>
          <w:b/>
          <w:bCs/>
          <w:color w:val="272725"/>
        </w:rPr>
        <w:br/>
        <w:t xml:space="preserve">z dnia </w:t>
      </w:r>
      <w:r w:rsidR="0082662B">
        <w:rPr>
          <w:rFonts w:ascii="Arial" w:eastAsia="Times New Roman" w:hAnsi="Arial" w:cs="Arial"/>
          <w:b/>
          <w:bCs/>
          <w:color w:val="272725"/>
        </w:rPr>
        <w:t>25 lutego 2019</w:t>
      </w:r>
      <w:r w:rsidR="00D7498C">
        <w:rPr>
          <w:rFonts w:ascii="Arial" w:eastAsia="Times New Roman" w:hAnsi="Arial" w:cs="Arial"/>
          <w:b/>
          <w:bCs/>
          <w:color w:val="272725"/>
        </w:rPr>
        <w:t xml:space="preserve"> r</w:t>
      </w:r>
      <w:r w:rsidR="0082662B">
        <w:rPr>
          <w:rFonts w:ascii="Arial" w:eastAsia="Times New Roman" w:hAnsi="Arial" w:cs="Arial"/>
          <w:b/>
          <w:bCs/>
          <w:color w:val="272725"/>
        </w:rPr>
        <w:t>.</w:t>
      </w:r>
    </w:p>
    <w:p w:rsidR="00D7498C" w:rsidRDefault="00D7498C" w:rsidP="00557A49">
      <w:pPr>
        <w:shd w:val="clear" w:color="auto" w:fill="FFFFFF"/>
        <w:spacing w:before="280" w:after="280" w:line="240" w:lineRule="auto"/>
        <w:jc w:val="both"/>
        <w:rPr>
          <w:rFonts w:ascii="Arial" w:eastAsia="Times New Roman" w:hAnsi="Arial" w:cs="Arial"/>
          <w:b/>
          <w:bCs/>
          <w:color w:val="272725"/>
        </w:rPr>
      </w:pPr>
      <w:r>
        <w:rPr>
          <w:rFonts w:ascii="Arial" w:eastAsia="Times New Roman" w:hAnsi="Arial" w:cs="Arial"/>
          <w:b/>
          <w:bCs/>
          <w:color w:val="272725"/>
        </w:rPr>
        <w:t>w sprawie uchylenia Uchwały Nr</w:t>
      </w:r>
      <w:r w:rsidRPr="00D7498C">
        <w:t xml:space="preserve"> </w:t>
      </w:r>
      <w:r w:rsidR="0082662B">
        <w:rPr>
          <w:rFonts w:ascii="Arial" w:eastAsia="Times New Roman" w:hAnsi="Arial" w:cs="Arial"/>
          <w:b/>
          <w:bCs/>
          <w:color w:val="272725"/>
        </w:rPr>
        <w:t>IV/15/2018</w:t>
      </w:r>
      <w:r>
        <w:rPr>
          <w:rFonts w:ascii="Arial" w:eastAsia="Times New Roman" w:hAnsi="Arial" w:cs="Arial"/>
          <w:b/>
          <w:bCs/>
          <w:color w:val="272725"/>
        </w:rPr>
        <w:t xml:space="preserve"> Rady Gminy w Krzynowłodze Małej z dnia 17 grudnia 2018 r. w sprawie wysokości diet oraz sposobu ustalenia należności z tytułu zwrotu kosztów podróży służbowych radnych Rady Gminy w Krzynowłodze Małej</w:t>
      </w:r>
    </w:p>
    <w:p w:rsidR="00D7498C" w:rsidRDefault="00D7498C" w:rsidP="002E5F80">
      <w:pPr>
        <w:spacing w:after="0" w:line="360" w:lineRule="auto"/>
        <w:rPr>
          <w:rFonts w:ascii="Arial" w:eastAsia="Times New Roman" w:hAnsi="Arial" w:cs="Arial"/>
          <w:color w:val="272725"/>
        </w:rPr>
      </w:pPr>
      <w:r>
        <w:rPr>
          <w:rFonts w:ascii="Arial" w:eastAsia="Times New Roman" w:hAnsi="Arial" w:cs="Arial"/>
          <w:color w:val="272725"/>
        </w:rPr>
        <w:br/>
      </w:r>
    </w:p>
    <w:p w:rsidR="00D7498C" w:rsidRDefault="00D7498C" w:rsidP="002E5F80">
      <w:pPr>
        <w:spacing w:after="0" w:line="360" w:lineRule="auto"/>
        <w:ind w:firstLine="708"/>
        <w:jc w:val="both"/>
        <w:rPr>
          <w:rFonts w:ascii="Arial" w:eastAsia="Times New Roman" w:hAnsi="Arial" w:cs="Arial"/>
          <w:b/>
          <w:bCs/>
          <w:color w:val="272725"/>
        </w:rPr>
      </w:pPr>
      <w:r>
        <w:rPr>
          <w:rFonts w:ascii="Arial" w:eastAsia="Times New Roman" w:hAnsi="Arial" w:cs="Arial"/>
          <w:color w:val="272725"/>
        </w:rPr>
        <w:t>Na podstawie art. 25 ust. 4, 6, 7 i 8 ustawy z dnia 8 marca 1990 r., o samorządzie gminnym (Dz. U. z 2018 r. poz. 994, 1000,1349,1432</w:t>
      </w:r>
      <w:r w:rsidR="00F328AE">
        <w:rPr>
          <w:rFonts w:ascii="Arial" w:eastAsia="Times New Roman" w:hAnsi="Arial" w:cs="Arial"/>
          <w:color w:val="272725"/>
        </w:rPr>
        <w:t xml:space="preserve"> oraz z 2019 poz. 2500</w:t>
      </w:r>
      <w:r>
        <w:rPr>
          <w:rFonts w:ascii="Arial" w:eastAsia="Times New Roman" w:hAnsi="Arial" w:cs="Arial"/>
          <w:color w:val="272725"/>
        </w:rPr>
        <w:t xml:space="preserve">) </w:t>
      </w:r>
      <w:r>
        <w:rPr>
          <w:rFonts w:ascii="Arial" w:eastAsia="Times New Roman" w:hAnsi="Arial" w:cs="Arial"/>
          <w:b/>
          <w:bCs/>
          <w:color w:val="272725"/>
        </w:rPr>
        <w:t>Rada Gminy w Krzynowłodze Małej uchwala, co następuje:</w:t>
      </w:r>
    </w:p>
    <w:p w:rsidR="0082662B" w:rsidRPr="007E65F8" w:rsidRDefault="00D7498C" w:rsidP="002E5F80">
      <w:pPr>
        <w:shd w:val="clear" w:color="auto" w:fill="FFFFFF"/>
        <w:spacing w:before="280" w:after="280" w:line="360" w:lineRule="auto"/>
        <w:rPr>
          <w:rFonts w:ascii="Arial" w:eastAsia="Times New Roman" w:hAnsi="Arial" w:cs="Arial"/>
          <w:b/>
          <w:bCs/>
          <w:color w:val="272725"/>
        </w:rPr>
      </w:pPr>
      <w:r>
        <w:rPr>
          <w:rFonts w:ascii="Arial" w:eastAsia="Times New Roman" w:hAnsi="Arial" w:cs="Arial"/>
          <w:color w:val="272725"/>
        </w:rPr>
        <w:t> </w:t>
      </w:r>
      <w:r>
        <w:rPr>
          <w:rFonts w:ascii="Arial" w:eastAsia="Times New Roman" w:hAnsi="Arial" w:cs="Arial"/>
          <w:b/>
          <w:bCs/>
          <w:color w:val="272725"/>
        </w:rPr>
        <w:t>§ 1.</w:t>
      </w:r>
      <w:r w:rsidR="007E65F8">
        <w:rPr>
          <w:rFonts w:ascii="Arial" w:eastAsia="Times New Roman" w:hAnsi="Arial" w:cs="Arial"/>
          <w:b/>
          <w:bCs/>
          <w:color w:val="272725"/>
        </w:rPr>
        <w:t xml:space="preserve"> </w:t>
      </w:r>
      <w:r w:rsidR="0082662B">
        <w:rPr>
          <w:rFonts w:ascii="Arial" w:eastAsia="Times New Roman" w:hAnsi="Arial" w:cs="Arial"/>
          <w:bCs/>
          <w:color w:val="272725"/>
        </w:rPr>
        <w:t>Uchyla się uc</w:t>
      </w:r>
      <w:r w:rsidR="0082662B" w:rsidRPr="0082662B">
        <w:rPr>
          <w:rFonts w:ascii="Arial" w:eastAsia="Times New Roman" w:hAnsi="Arial" w:cs="Arial"/>
          <w:bCs/>
          <w:color w:val="272725"/>
        </w:rPr>
        <w:t>hwałę</w:t>
      </w:r>
      <w:r w:rsidR="0082662B">
        <w:rPr>
          <w:rFonts w:ascii="Arial" w:eastAsia="Times New Roman" w:hAnsi="Arial" w:cs="Arial"/>
          <w:bCs/>
          <w:color w:val="272725"/>
        </w:rPr>
        <w:t xml:space="preserve"> Nr </w:t>
      </w:r>
      <w:r w:rsidR="00B25663">
        <w:rPr>
          <w:rFonts w:ascii="Arial" w:eastAsia="Times New Roman" w:hAnsi="Arial" w:cs="Arial"/>
          <w:bCs/>
          <w:color w:val="272725"/>
        </w:rPr>
        <w:t>IV/15/2018</w:t>
      </w:r>
      <w:r w:rsidR="0082662B" w:rsidRPr="0082662B">
        <w:rPr>
          <w:rFonts w:ascii="Arial" w:eastAsia="Times New Roman" w:hAnsi="Arial" w:cs="Arial"/>
          <w:bCs/>
          <w:color w:val="272725"/>
        </w:rPr>
        <w:t xml:space="preserve"> Rady Gminy w Krzynowłodze Małej z dnia 17 grudnia 2018 r. w sprawie wysokości diet oraz sposobu ustalenia należności z tytułu zwrotu kosztów podróży służbowych radnych Rady Gminy w Krzynowłodze Małej</w:t>
      </w:r>
      <w:r w:rsidR="007E65F8">
        <w:rPr>
          <w:rFonts w:ascii="Arial" w:eastAsia="Times New Roman" w:hAnsi="Arial" w:cs="Arial"/>
          <w:bCs/>
          <w:color w:val="272725"/>
        </w:rPr>
        <w:t>.</w:t>
      </w:r>
    </w:p>
    <w:p w:rsidR="00D7498C" w:rsidRPr="007E65F8" w:rsidRDefault="007E65F8" w:rsidP="002E5F80">
      <w:pPr>
        <w:shd w:val="clear" w:color="auto" w:fill="FFFFFF"/>
        <w:spacing w:before="280" w:after="280" w:line="360" w:lineRule="auto"/>
        <w:jc w:val="both"/>
        <w:rPr>
          <w:rFonts w:ascii="Arial" w:eastAsia="Times New Roman" w:hAnsi="Arial" w:cs="Arial"/>
          <w:b/>
          <w:bCs/>
          <w:color w:val="272725"/>
        </w:rPr>
      </w:pPr>
      <w:r>
        <w:rPr>
          <w:rFonts w:ascii="Arial" w:eastAsia="Times New Roman" w:hAnsi="Arial" w:cs="Arial"/>
          <w:b/>
          <w:bCs/>
          <w:color w:val="272725"/>
        </w:rPr>
        <w:t>§ 2</w:t>
      </w:r>
      <w:r w:rsidRPr="007E65F8">
        <w:rPr>
          <w:rFonts w:ascii="Arial" w:eastAsia="Times New Roman" w:hAnsi="Arial" w:cs="Arial"/>
          <w:b/>
          <w:bCs/>
          <w:color w:val="272725"/>
        </w:rPr>
        <w:t>.</w:t>
      </w:r>
      <w:r>
        <w:rPr>
          <w:rFonts w:ascii="Arial" w:eastAsia="Times New Roman" w:hAnsi="Arial" w:cs="Arial"/>
          <w:b/>
          <w:bCs/>
          <w:color w:val="272725"/>
        </w:rPr>
        <w:t xml:space="preserve"> </w:t>
      </w:r>
      <w:r w:rsidR="00D7498C">
        <w:rPr>
          <w:rFonts w:ascii="Arial" w:eastAsia="Times New Roman" w:hAnsi="Arial" w:cs="Arial"/>
          <w:color w:val="272725"/>
        </w:rPr>
        <w:t>Wykonanie uchwały powierza się Wójtowi Gminy.</w:t>
      </w:r>
    </w:p>
    <w:p w:rsidR="00D7498C" w:rsidRPr="007E65F8" w:rsidRDefault="007E65F8" w:rsidP="002E5F80">
      <w:pPr>
        <w:shd w:val="clear" w:color="auto" w:fill="FFFFFF"/>
        <w:spacing w:before="280" w:after="280" w:line="360" w:lineRule="auto"/>
        <w:rPr>
          <w:rFonts w:ascii="Arial" w:eastAsia="Times New Roman" w:hAnsi="Arial" w:cs="Arial"/>
          <w:b/>
          <w:bCs/>
          <w:color w:val="272725"/>
        </w:rPr>
      </w:pPr>
      <w:r>
        <w:rPr>
          <w:rFonts w:ascii="Arial" w:eastAsia="Times New Roman" w:hAnsi="Arial" w:cs="Arial"/>
          <w:b/>
          <w:bCs/>
          <w:color w:val="272725"/>
        </w:rPr>
        <w:t xml:space="preserve">§ 3. </w:t>
      </w:r>
      <w:r w:rsidR="00D7498C">
        <w:rPr>
          <w:rFonts w:ascii="Arial" w:eastAsia="Times New Roman" w:hAnsi="Arial" w:cs="Arial"/>
          <w:color w:val="272725"/>
        </w:rPr>
        <w:t xml:space="preserve">Uchwała wchodzi w życie z dniem podjęcia. </w:t>
      </w:r>
    </w:p>
    <w:p w:rsidR="00A52DDD" w:rsidRDefault="00A52DDD" w:rsidP="00A52DDD">
      <w:pPr>
        <w:ind w:left="4248" w:firstLine="708"/>
        <w:rPr>
          <w:rFonts w:asciiTheme="minorHAnsi" w:eastAsiaTheme="minorHAnsi" w:hAnsiTheme="minorHAnsi" w:cstheme="minorBidi"/>
          <w:b/>
          <w:lang w:eastAsia="en-US"/>
        </w:rPr>
      </w:pPr>
      <w:r>
        <w:rPr>
          <w:b/>
        </w:rPr>
        <w:t xml:space="preserve">Przewodniczący Rady Gminy </w:t>
      </w:r>
    </w:p>
    <w:p w:rsidR="00A52DDD" w:rsidRDefault="00A52DDD" w:rsidP="00A52DDD">
      <w:pPr>
        <w:ind w:left="4248" w:firstLine="708"/>
        <w:rPr>
          <w:b/>
        </w:rPr>
      </w:pPr>
      <w:r>
        <w:rPr>
          <w:b/>
        </w:rPr>
        <w:t xml:space="preserve">     /-/ Bogdan Stryjewski</w:t>
      </w:r>
    </w:p>
    <w:p w:rsidR="00A52DDD" w:rsidRDefault="00A52DDD" w:rsidP="00A52DDD"/>
    <w:p w:rsidR="00336892" w:rsidRDefault="00336892" w:rsidP="002E5F80">
      <w:pPr>
        <w:spacing w:line="360" w:lineRule="auto"/>
      </w:pPr>
      <w:bookmarkStart w:id="0" w:name="_GoBack"/>
      <w:bookmarkEnd w:id="0"/>
    </w:p>
    <w:sectPr w:rsidR="003368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98C"/>
    <w:rsid w:val="002E5F80"/>
    <w:rsid w:val="00336892"/>
    <w:rsid w:val="00557A49"/>
    <w:rsid w:val="007E65F8"/>
    <w:rsid w:val="0082662B"/>
    <w:rsid w:val="00A52DDD"/>
    <w:rsid w:val="00B25663"/>
    <w:rsid w:val="00D7498C"/>
    <w:rsid w:val="00F328AE"/>
    <w:rsid w:val="00F9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200A04-1751-4070-9C9F-0C2F6C3F0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7498C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089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133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11</cp:revision>
  <cp:lastPrinted>2019-02-19T12:39:00Z</cp:lastPrinted>
  <dcterms:created xsi:type="dcterms:W3CDTF">2019-02-18T12:42:00Z</dcterms:created>
  <dcterms:modified xsi:type="dcterms:W3CDTF">2019-03-04T10:27:00Z</dcterms:modified>
</cp:coreProperties>
</file>