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FB7" w:rsidRPr="00204FB7" w:rsidRDefault="00204FB7" w:rsidP="00204FB7">
      <w:pPr>
        <w:pStyle w:val="Tekstpodstawowy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</w:pPr>
      <w:r w:rsidRPr="00204FB7">
        <w:rPr>
          <w:b/>
          <w:bCs/>
        </w:rPr>
        <w:t xml:space="preserve">Uchwała Nr </w:t>
      </w:r>
      <w:r w:rsidR="004D1B44">
        <w:rPr>
          <w:b/>
          <w:bCs/>
        </w:rPr>
        <w:t>XIV/57/2019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4D1B44">
        <w:rPr>
          <w:rFonts w:ascii="Times New Roman" w:hAnsi="Times New Roman" w:cs="Times New Roman"/>
          <w:b/>
          <w:bCs/>
          <w:sz w:val="24"/>
          <w:szCs w:val="24"/>
        </w:rPr>
        <w:t>27 września 2019 r.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2019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04FB7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204FB7" w:rsidRPr="009C764A" w:rsidRDefault="00204FB7" w:rsidP="009C76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04FB7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Dz. U. z 2019 r. poz.506, poz.1309</w:t>
      </w:r>
      <w:r w:rsidR="0094291A">
        <w:rPr>
          <w:rFonts w:ascii="Times New Roman" w:hAnsi="Times New Roman" w:cs="Times New Roman"/>
          <w:i/>
          <w:iCs/>
          <w:color w:val="000000"/>
          <w:sz w:val="24"/>
          <w:szCs w:val="24"/>
        </w:rPr>
        <w:t>, poz.1696</w:t>
      </w: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204FB7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="000D3296" w:rsidRPr="000D3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(Dz. U. z 2019 r. poz</w:t>
      </w:r>
      <w:r w:rsidR="000D32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869 oraz z 2018 r. poz. 2245)</w:t>
      </w:r>
      <w:r w:rsidRPr="00204FB7">
        <w:rPr>
          <w:b/>
          <w:bCs/>
          <w:i/>
          <w:iCs/>
        </w:rPr>
        <w:t>Rada Gminy w Krzynowłodze Małej uchwala, co następuje:</w:t>
      </w:r>
      <w:bookmarkStart w:id="0" w:name="_GoBack"/>
      <w:bookmarkEnd w:id="0"/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204FB7" w:rsidRPr="00204FB7" w:rsidRDefault="00204FB7" w:rsidP="00204FB7">
      <w:pPr>
        <w:pStyle w:val="Tekstpodstawowy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b/>
          <w:bCs/>
        </w:rPr>
      </w:pPr>
      <w:r w:rsidRPr="00204FB7">
        <w:t>W budżecie gminy na 2019 r., zatwierdzonym Uchwałą Nr V/20/2018 Rady Gminy w Krzynowłodze Małej z dnia 28 grudnia 2018 r. w sprawie uchwalenia uchwały budżetowej Gminy Krzynowłoga Mała na rok 2019, wprowadza się zmiany zgodnie z załącznikami</w:t>
      </w:r>
      <w:r w:rsidRPr="00204FB7">
        <w:rPr>
          <w:b/>
          <w:bCs/>
        </w:rPr>
        <w:t xml:space="preserve"> Nr 1-5.</w:t>
      </w:r>
    </w:p>
    <w:p w:rsidR="00204FB7" w:rsidRPr="00204FB7" w:rsidRDefault="00204FB7" w:rsidP="00204FB7">
      <w:pPr>
        <w:pStyle w:val="Normal"/>
        <w:rPr>
          <w:rFonts w:ascii="Times New Roman" w:hAnsi="Times New Roman" w:cs="Times New Roman"/>
          <w:b/>
          <w:bCs/>
        </w:rPr>
      </w:pPr>
    </w:p>
    <w:p w:rsidR="00204FB7" w:rsidRPr="00204FB7" w:rsidRDefault="00204FB7" w:rsidP="00204FB7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FB7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204FB7" w:rsidRPr="00204FB7" w:rsidRDefault="00204FB7" w:rsidP="00204FB7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204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204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18.949.663,45 zł</w:t>
      </w:r>
      <w:r w:rsidRPr="00204FB7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204FB7" w:rsidRPr="00204FB7" w:rsidRDefault="00204FB7" w:rsidP="00204FB7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-18.038.490,72 zł</w:t>
      </w: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204FB7" w:rsidRPr="00204FB7" w:rsidRDefault="00204FB7" w:rsidP="00204FB7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04FB7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204FB7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911.172,73 zł</w:t>
      </w:r>
    </w:p>
    <w:p w:rsidR="00204FB7" w:rsidRPr="00204FB7" w:rsidRDefault="00204FB7" w:rsidP="00204FB7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04FB7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204FB7">
        <w:rPr>
          <w:rFonts w:ascii="Times New Roman" w:hAnsi="Times New Roman" w:cs="Times New Roman"/>
          <w:b/>
          <w:bCs/>
          <w:sz w:val="24"/>
          <w:szCs w:val="24"/>
        </w:rPr>
        <w:t>nr  1.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4FB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204F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04FB7">
        <w:rPr>
          <w:rFonts w:ascii="Times New Roman" w:hAnsi="Times New Roman" w:cs="Times New Roman"/>
          <w:sz w:val="24"/>
          <w:szCs w:val="24"/>
        </w:rPr>
        <w:t xml:space="preserve"> </w:t>
      </w:r>
      <w:r w:rsidRPr="00204FB7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204F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04FB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204FB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18.607.084,20 zł</w:t>
      </w:r>
      <w:r w:rsidRPr="00204FB7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204FB7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–17.223.973,70zł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04FB7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204FB7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1.383.110,50 zł.</w:t>
      </w:r>
    </w:p>
    <w:p w:rsidR="00204FB7" w:rsidRPr="00204FB7" w:rsidRDefault="00204FB7" w:rsidP="00204FB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FB7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204FB7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jc w:val="center"/>
      </w:pPr>
      <w:r w:rsidRPr="00204FB7">
        <w:rPr>
          <w:b/>
          <w:bCs/>
        </w:rPr>
        <w:t>§ 3.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rPr>
          <w:color w:val="FF6600"/>
        </w:rPr>
      </w:pPr>
      <w:r w:rsidRPr="00204FB7">
        <w:t xml:space="preserve">1. Zmienia się plan dochodów związanych z realizacją zadań wykonywanych na podstawie umów lub porozumień między jednostkami samorządu terytorialnego, zgodnie z </w:t>
      </w:r>
      <w:r w:rsidRPr="00204FB7">
        <w:rPr>
          <w:b/>
          <w:bCs/>
        </w:rPr>
        <w:t>załącznikiem nr 3.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rPr>
          <w:b/>
          <w:bCs/>
        </w:rPr>
      </w:pPr>
      <w:r w:rsidRPr="00204FB7">
        <w:t xml:space="preserve">2. Zmienia się plan wydatków związanych z realizacją zadań wykonywanych na podstawie umów lub porozumień między jednostkami samorządu terytorialnego, zgodnie z </w:t>
      </w:r>
      <w:r w:rsidRPr="00204FB7">
        <w:rPr>
          <w:b/>
          <w:bCs/>
        </w:rPr>
        <w:t>załącznikiem nr 4.</w:t>
      </w:r>
      <w:r w:rsidRPr="00204FB7">
        <w:rPr>
          <w:color w:val="FF6600"/>
        </w:rPr>
        <w:tab/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jc w:val="center"/>
        <w:rPr>
          <w:b/>
          <w:bCs/>
        </w:rPr>
      </w:pP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jc w:val="center"/>
        <w:rPr>
          <w:b/>
          <w:bCs/>
        </w:rPr>
      </w:pPr>
      <w:r w:rsidRPr="00204FB7">
        <w:rPr>
          <w:b/>
          <w:bCs/>
        </w:rPr>
        <w:t>§ 4.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rPr>
          <w:color w:val="FF6600"/>
        </w:rPr>
      </w:pPr>
      <w:r w:rsidRPr="00204FB7">
        <w:t xml:space="preserve">Zmienia się zestawienie planowanych kwot dotacji udzielanych z budżetu gminy podmiotom należącym i nie należącym do sektora finansów publicznych,  zgodnie </w:t>
      </w:r>
      <w:r w:rsidRPr="00204FB7">
        <w:rPr>
          <w:b/>
          <w:bCs/>
        </w:rPr>
        <w:t>z załącznikiem nr 5</w:t>
      </w:r>
      <w:r w:rsidRPr="00204FB7">
        <w:t xml:space="preserve"> do niniejszej uchwały</w:t>
      </w:r>
      <w:r w:rsidRPr="00204FB7">
        <w:rPr>
          <w:color w:val="FF6600"/>
        </w:rPr>
        <w:t>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jc w:val="center"/>
        <w:rPr>
          <w:b/>
          <w:bCs/>
        </w:rPr>
      </w:pPr>
      <w:r w:rsidRPr="00204FB7">
        <w:rPr>
          <w:b/>
          <w:bCs/>
        </w:rPr>
        <w:t>§ 5.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</w:pPr>
      <w:r w:rsidRPr="00204FB7">
        <w:t>Wykonanie Uchwały powierza się Wójtowi Gminy.</w:t>
      </w: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jc w:val="left"/>
      </w:pPr>
    </w:p>
    <w:p w:rsidR="00204FB7" w:rsidRPr="00204FB7" w:rsidRDefault="00204FB7" w:rsidP="00204FB7">
      <w:pPr>
        <w:pStyle w:val="Tekstpodstawowywcity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ind w:left="0"/>
        <w:jc w:val="center"/>
        <w:rPr>
          <w:b/>
          <w:bCs/>
        </w:rPr>
      </w:pPr>
      <w:r w:rsidRPr="00204FB7">
        <w:rPr>
          <w:b/>
          <w:bCs/>
        </w:rPr>
        <w:t>§ 6.</w:t>
      </w:r>
    </w:p>
    <w:p w:rsidR="00204FB7" w:rsidRPr="00204FB7" w:rsidRDefault="00204FB7" w:rsidP="00204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FB7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204FB7" w:rsidRPr="00204FB7" w:rsidRDefault="00204FB7" w:rsidP="00204FB7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</w:rPr>
      </w:pPr>
      <w:r w:rsidRPr="00204FB7">
        <w:rPr>
          <w:rFonts w:ascii="Times New Roman" w:hAnsi="Times New Roman" w:cs="Times New Roman"/>
        </w:rPr>
        <w:t>2. Uchwała podlega publikacji w Dzienniku Urzędowym Województwa Mazowieckiego oraz na tablicy ogłoszeń Urzędu Gminy.</w:t>
      </w:r>
    </w:p>
    <w:p w:rsidR="00204FB7" w:rsidRDefault="00204FB7" w:rsidP="00204F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764A" w:rsidRDefault="009C764A" w:rsidP="009C764A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Przewodniczący Rady Gminy </w:t>
      </w:r>
    </w:p>
    <w:p w:rsidR="009C764A" w:rsidRDefault="009C764A" w:rsidP="009C764A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   </w:t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  <w:t xml:space="preserve">   /-/ Bogdan Stryjewski</w:t>
      </w:r>
    </w:p>
    <w:p w:rsidR="00204FB7" w:rsidRDefault="00204FB7" w:rsidP="00204F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02F" w:rsidRPr="003054CD" w:rsidRDefault="006C402F" w:rsidP="00204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4D1B44">
        <w:rPr>
          <w:rFonts w:ascii="Times New Roman" w:hAnsi="Times New Roman" w:cs="Times New Roman"/>
          <w:b/>
          <w:sz w:val="24"/>
          <w:szCs w:val="24"/>
        </w:rPr>
        <w:t>XIV/57/2019</w:t>
      </w:r>
    </w:p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>Rady Gminy w Krzynowłodze Małej</w:t>
      </w:r>
    </w:p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4D1B44">
        <w:rPr>
          <w:rFonts w:ascii="Times New Roman" w:hAnsi="Times New Roman" w:cs="Times New Roman"/>
          <w:b/>
          <w:sz w:val="24"/>
          <w:szCs w:val="24"/>
        </w:rPr>
        <w:t>27 września 2019 r.</w:t>
      </w: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Dochody</w:t>
      </w:r>
    </w:p>
    <w:p w:rsidR="006C402F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 xml:space="preserve">Po dokonaniu analizy dochodów wykonanych </w:t>
      </w:r>
      <w:r>
        <w:rPr>
          <w:rFonts w:ascii="Times New Roman" w:hAnsi="Times New Roman" w:cs="Times New Roman"/>
          <w:sz w:val="24"/>
          <w:szCs w:val="24"/>
        </w:rPr>
        <w:t xml:space="preserve">oraz na podstawie </w:t>
      </w:r>
      <w:r w:rsidR="000473A1">
        <w:rPr>
          <w:rFonts w:ascii="Times New Roman" w:hAnsi="Times New Roman" w:cs="Times New Roman"/>
          <w:sz w:val="24"/>
          <w:szCs w:val="24"/>
        </w:rPr>
        <w:t>pisma Ministra Finansów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054CD">
        <w:rPr>
          <w:rFonts w:ascii="Times New Roman" w:hAnsi="Times New Roman" w:cs="Times New Roman"/>
          <w:sz w:val="24"/>
          <w:szCs w:val="24"/>
        </w:rPr>
        <w:t xml:space="preserve"> zwiększa się plan dochodów bieżących budżetu gminy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054CD">
        <w:rPr>
          <w:rFonts w:ascii="Times New Roman" w:hAnsi="Times New Roman" w:cs="Times New Roman"/>
          <w:sz w:val="24"/>
          <w:szCs w:val="24"/>
        </w:rPr>
        <w:t xml:space="preserve"> r. w kwocie </w:t>
      </w:r>
      <w:r w:rsidR="000473A1">
        <w:rPr>
          <w:rFonts w:ascii="Times New Roman" w:hAnsi="Times New Roman" w:cs="Times New Roman"/>
          <w:b/>
          <w:sz w:val="24"/>
          <w:szCs w:val="24"/>
        </w:rPr>
        <w:t>106.042</w:t>
      </w:r>
      <w:r>
        <w:rPr>
          <w:rFonts w:ascii="Times New Roman" w:hAnsi="Times New Roman" w:cs="Times New Roman"/>
          <w:b/>
          <w:sz w:val="24"/>
          <w:szCs w:val="24"/>
        </w:rPr>
        <w:t>,00zł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. oraz </w:t>
      </w:r>
      <w:r>
        <w:rPr>
          <w:rFonts w:ascii="Times New Roman" w:hAnsi="Times New Roman" w:cs="Times New Roman"/>
          <w:sz w:val="24"/>
          <w:szCs w:val="24"/>
        </w:rPr>
        <w:t xml:space="preserve">plan dochodów majątkowych tytułem </w:t>
      </w:r>
      <w:r w:rsidR="000473A1">
        <w:rPr>
          <w:rFonts w:ascii="Times New Roman" w:hAnsi="Times New Roman" w:cs="Times New Roman"/>
          <w:sz w:val="24"/>
          <w:szCs w:val="24"/>
        </w:rPr>
        <w:t xml:space="preserve">pomocy finansowej w postaci </w:t>
      </w:r>
      <w:r>
        <w:rPr>
          <w:rFonts w:ascii="Times New Roman" w:hAnsi="Times New Roman" w:cs="Times New Roman"/>
          <w:sz w:val="24"/>
          <w:szCs w:val="24"/>
        </w:rPr>
        <w:t>dotacji</w:t>
      </w:r>
      <w:r w:rsidRPr="00305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celowej </w:t>
      </w:r>
      <w:r w:rsidRPr="003054CD">
        <w:rPr>
          <w:rFonts w:ascii="Times New Roman" w:hAnsi="Times New Roman" w:cs="Times New Roman"/>
          <w:sz w:val="24"/>
          <w:szCs w:val="24"/>
        </w:rPr>
        <w:t xml:space="preserve">w kwocie </w:t>
      </w:r>
      <w:r w:rsidR="000473A1">
        <w:rPr>
          <w:rFonts w:ascii="Times New Roman" w:hAnsi="Times New Roman" w:cs="Times New Roman"/>
          <w:b/>
          <w:sz w:val="24"/>
          <w:szCs w:val="24"/>
        </w:rPr>
        <w:t>130.000</w:t>
      </w:r>
      <w:r w:rsidRPr="003054CD">
        <w:rPr>
          <w:rFonts w:ascii="Times New Roman" w:hAnsi="Times New Roman" w:cs="Times New Roman"/>
          <w:b/>
          <w:sz w:val="24"/>
          <w:szCs w:val="24"/>
        </w:rPr>
        <w:t>,00 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 jak niżej:</w:t>
      </w:r>
    </w:p>
    <w:p w:rsidR="00266C9F" w:rsidRPr="003054CD" w:rsidRDefault="00266C9F" w:rsidP="00266C9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756 – Dochody od osób prawnych, od osób fizycznych i od innych jednostek nieposiadających osobowości prawnej oraz wydatki związane z ich poborem</w:t>
      </w:r>
    </w:p>
    <w:p w:rsidR="00266C9F" w:rsidRPr="003054CD" w:rsidRDefault="00266C9F" w:rsidP="00266C9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</w:rPr>
        <w:t>w rozdziale 75618</w:t>
      </w:r>
      <w:r w:rsidRPr="003054CD">
        <w:rPr>
          <w:b/>
          <w:bCs/>
          <w:i/>
        </w:rPr>
        <w:t xml:space="preserve"> – Wpływy z </w:t>
      </w:r>
      <w:r>
        <w:rPr>
          <w:b/>
          <w:bCs/>
          <w:i/>
        </w:rPr>
        <w:t>innych opłat stanowiących dochody jednostek samorządu terytorialnego na podstawie ustaw</w:t>
      </w:r>
    </w:p>
    <w:p w:rsidR="00266C9F" w:rsidRDefault="00266C9F" w:rsidP="00266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 w:rsidR="000473A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tytułem </w:t>
      </w:r>
      <w:r w:rsidR="00360829">
        <w:rPr>
          <w:rFonts w:ascii="Times New Roman" w:hAnsi="Times New Roman" w:cs="Times New Roman"/>
          <w:bCs/>
          <w:sz w:val="24"/>
          <w:szCs w:val="24"/>
        </w:rPr>
        <w:t xml:space="preserve">zrealizowanych wpływów z opłaty </w:t>
      </w:r>
      <w:r w:rsidR="000473A1">
        <w:rPr>
          <w:rFonts w:ascii="Times New Roman" w:hAnsi="Times New Roman" w:cs="Times New Roman"/>
          <w:bCs/>
          <w:sz w:val="24"/>
          <w:szCs w:val="24"/>
        </w:rPr>
        <w:t>za zajęcie pasa drogowego</w:t>
      </w:r>
      <w:r w:rsidR="0036082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0829"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 w:rsidR="000473A1">
        <w:rPr>
          <w:rFonts w:ascii="Times New Roman" w:hAnsi="Times New Roman" w:cs="Times New Roman"/>
          <w:color w:val="000000"/>
          <w:sz w:val="24"/>
          <w:szCs w:val="24"/>
        </w:rPr>
        <w:t>13.150</w:t>
      </w:r>
      <w:r w:rsidR="00360829">
        <w:rPr>
          <w:rFonts w:ascii="Times New Roman" w:hAnsi="Times New Roman" w:cs="Times New Roman"/>
          <w:color w:val="000000"/>
          <w:sz w:val="24"/>
          <w:szCs w:val="24"/>
        </w:rPr>
        <w:t>,00 zł</w:t>
      </w: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0473A1">
        <w:rPr>
          <w:rFonts w:ascii="Times New Roman" w:hAnsi="Times New Roman" w:cs="Times New Roman"/>
          <w:b/>
          <w:bCs/>
          <w:sz w:val="24"/>
          <w:szCs w:val="24"/>
          <w:u w:val="single"/>
        </w:rPr>
        <w:t>758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</w:t>
      </w:r>
      <w:r w:rsidR="000473A1">
        <w:rPr>
          <w:rFonts w:ascii="Times New Roman" w:hAnsi="Times New Roman" w:cs="Times New Roman"/>
          <w:b/>
          <w:bCs/>
          <w:sz w:val="24"/>
          <w:szCs w:val="24"/>
          <w:u w:val="single"/>
        </w:rPr>
        <w:t>óżne rozliczenia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w rozdziale </w:t>
      </w:r>
      <w:r w:rsidR="000473A1">
        <w:rPr>
          <w:b/>
          <w:bCs/>
          <w:i/>
        </w:rPr>
        <w:t>75801</w:t>
      </w:r>
      <w:r w:rsidRPr="003054CD">
        <w:rPr>
          <w:b/>
          <w:bCs/>
          <w:i/>
        </w:rPr>
        <w:t xml:space="preserve"> – </w:t>
      </w:r>
      <w:r w:rsidR="000473A1">
        <w:rPr>
          <w:b/>
          <w:i/>
          <w:color w:val="000000"/>
        </w:rPr>
        <w:t>Część oświatowa subwencji ogólnej dla jednostek samorządu terytorialnego</w:t>
      </w:r>
    </w:p>
    <w:p w:rsidR="006C402F" w:rsidRDefault="006C402F" w:rsidP="006C402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87A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0473A1">
        <w:rPr>
          <w:rFonts w:ascii="Times New Roman" w:hAnsi="Times New Roman" w:cs="Times New Roman"/>
          <w:bCs/>
          <w:sz w:val="24"/>
          <w:szCs w:val="24"/>
        </w:rPr>
        <w:t>na podstawie pisma nr ST5.4750.8.2019.g Ministra Finansów z dnia 13 września 2019 r.  zwiększa</w:t>
      </w:r>
      <w:r w:rsidRPr="00A7387A">
        <w:rPr>
          <w:rFonts w:ascii="Times New Roman" w:hAnsi="Times New Roman" w:cs="Times New Roman"/>
          <w:bCs/>
          <w:sz w:val="24"/>
          <w:szCs w:val="24"/>
        </w:rPr>
        <w:t xml:space="preserve"> się plan </w:t>
      </w:r>
      <w:r w:rsidR="000473A1">
        <w:rPr>
          <w:rFonts w:ascii="Times New Roman" w:hAnsi="Times New Roman" w:cs="Times New Roman"/>
          <w:bCs/>
          <w:sz w:val="24"/>
          <w:szCs w:val="24"/>
        </w:rPr>
        <w:t>gminy tytułem części oświatowej subwencji ogólnej na rok 2019 o kwotę</w:t>
      </w:r>
      <w:r w:rsidR="004961AB">
        <w:rPr>
          <w:rFonts w:ascii="Times New Roman" w:hAnsi="Times New Roman" w:cs="Times New Roman"/>
          <w:bCs/>
          <w:sz w:val="24"/>
          <w:szCs w:val="24"/>
        </w:rPr>
        <w:t xml:space="preserve"> 92.892,00 zł.</w:t>
      </w:r>
    </w:p>
    <w:p w:rsidR="00415049" w:rsidRPr="003054CD" w:rsidRDefault="00415049" w:rsidP="0041504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926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Kultura fizyczna</w:t>
      </w:r>
    </w:p>
    <w:p w:rsidR="00415049" w:rsidRPr="003054CD" w:rsidRDefault="00415049" w:rsidP="0041504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92601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Obiekty sportowe</w:t>
      </w:r>
    </w:p>
    <w:p w:rsidR="004961AB" w:rsidRPr="004961AB" w:rsidRDefault="00415049" w:rsidP="00496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61AB">
        <w:rPr>
          <w:rFonts w:ascii="Times New Roman" w:hAnsi="Times New Roman" w:cs="Times New Roman"/>
          <w:bCs/>
          <w:sz w:val="24"/>
          <w:szCs w:val="24"/>
        </w:rPr>
        <w:t xml:space="preserve">na podstawie umowy </w:t>
      </w:r>
      <w:r w:rsidR="004961AB" w:rsidRPr="004961AB">
        <w:rPr>
          <w:rFonts w:ascii="Times New Roman" w:hAnsi="Times New Roman" w:cs="Times New Roman"/>
          <w:sz w:val="24"/>
          <w:szCs w:val="24"/>
        </w:rPr>
        <w:t xml:space="preserve">w sprawie udzielenia pomocy finansowej w formie dotacji celowej Gminie Krzynowłoga Mała na realizację zadania inwestycyjnego pn. „Zabezpieczenie i wyposażenie ogólnodostępnego boiska w Krzynowłodze Małej” </w:t>
      </w:r>
      <w:r w:rsidR="004961AB" w:rsidRPr="004961AB">
        <w:rPr>
          <w:rFonts w:ascii="Times New Roman" w:hAnsi="Times New Roman" w:cs="Times New Roman"/>
          <w:bCs/>
          <w:sz w:val="24"/>
          <w:szCs w:val="24"/>
        </w:rPr>
        <w:t>zawartej 11.09.2019 r. z Powiatem Przasnyskim</w:t>
      </w:r>
      <w:r w:rsidR="004961AB">
        <w:rPr>
          <w:rFonts w:ascii="Times New Roman" w:hAnsi="Times New Roman" w:cs="Times New Roman"/>
          <w:bCs/>
          <w:sz w:val="24"/>
          <w:szCs w:val="24"/>
        </w:rPr>
        <w:t xml:space="preserve"> zwiększa się plan dochodów majątkowych w kwocie 130.000,00 zł.</w:t>
      </w:r>
    </w:p>
    <w:p w:rsidR="00415049" w:rsidRDefault="00415049" w:rsidP="006C402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</w:p>
    <w:p w:rsidR="006C402F" w:rsidRPr="003054CD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054CD">
        <w:rPr>
          <w:rFonts w:ascii="Times New Roman" w:hAnsi="Times New Roman" w:cs="Times New Roman"/>
          <w:sz w:val="24"/>
          <w:szCs w:val="24"/>
        </w:rPr>
        <w:t xml:space="preserve">większa się plan wydatków w kwocie </w:t>
      </w:r>
      <w:r w:rsidR="004961AB">
        <w:rPr>
          <w:rFonts w:ascii="Times New Roman" w:hAnsi="Times New Roman" w:cs="Times New Roman"/>
          <w:sz w:val="24"/>
          <w:szCs w:val="24"/>
        </w:rPr>
        <w:t>236.042,00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sz w:val="24"/>
          <w:szCs w:val="24"/>
        </w:rPr>
        <w:t>zł  oraz dokonuje się zmiany planu, jak niżej:</w:t>
      </w:r>
    </w:p>
    <w:p w:rsidR="006C402F" w:rsidRPr="003054CD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010– Rolnictwo i łowiectwo</w:t>
      </w:r>
    </w:p>
    <w:p w:rsidR="006C402F" w:rsidRPr="003054CD" w:rsidRDefault="004961AB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contextualSpacing w:val="0"/>
        <w:jc w:val="both"/>
        <w:textAlignment w:val="baseline"/>
        <w:rPr>
          <w:bCs/>
        </w:rPr>
      </w:pPr>
      <w:r>
        <w:rPr>
          <w:b/>
          <w:bCs/>
          <w:i/>
        </w:rPr>
        <w:t>rozdziale 0101</w:t>
      </w:r>
      <w:r w:rsidR="006C402F" w:rsidRPr="003054CD">
        <w:rPr>
          <w:b/>
          <w:bCs/>
          <w:i/>
        </w:rPr>
        <w:t xml:space="preserve">0 – </w:t>
      </w:r>
      <w:r>
        <w:rPr>
          <w:b/>
          <w:bCs/>
          <w:i/>
        </w:rPr>
        <w:t xml:space="preserve">Infrastruktura wodociągowa i </w:t>
      </w:r>
      <w:proofErr w:type="spellStart"/>
      <w:r>
        <w:rPr>
          <w:b/>
          <w:bCs/>
          <w:i/>
        </w:rPr>
        <w:t>sanitacyjna</w:t>
      </w:r>
      <w:proofErr w:type="spellEnd"/>
      <w:r>
        <w:rPr>
          <w:b/>
          <w:bCs/>
          <w:i/>
        </w:rPr>
        <w:t xml:space="preserve"> wsi</w:t>
      </w:r>
    </w:p>
    <w:p w:rsidR="006C402F" w:rsidRPr="003054CD" w:rsidRDefault="006C402F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 xml:space="preserve">- </w:t>
      </w:r>
      <w:r w:rsidR="004961AB">
        <w:rPr>
          <w:rFonts w:ascii="Times New Roman" w:hAnsi="Times New Roman" w:cs="Times New Roman"/>
          <w:sz w:val="24"/>
          <w:szCs w:val="24"/>
        </w:rPr>
        <w:t xml:space="preserve">zwiększa się plan wydatków na zakup nowych pomp do </w:t>
      </w:r>
      <w:proofErr w:type="spellStart"/>
      <w:r w:rsidR="004961AB">
        <w:rPr>
          <w:rFonts w:ascii="Times New Roman" w:hAnsi="Times New Roman" w:cs="Times New Roman"/>
          <w:sz w:val="24"/>
          <w:szCs w:val="24"/>
        </w:rPr>
        <w:t>hydrofornii</w:t>
      </w:r>
      <w:proofErr w:type="spellEnd"/>
      <w:r w:rsidR="004961AB">
        <w:rPr>
          <w:rFonts w:ascii="Times New Roman" w:hAnsi="Times New Roman" w:cs="Times New Roman"/>
          <w:sz w:val="24"/>
          <w:szCs w:val="24"/>
        </w:rPr>
        <w:t xml:space="preserve"> w kwocie 13.150,00 zł oraz na zakup energii wykorzystywanej na stacjach uzdatniania wody oraz hydroforniach funkcjonujących na terenie gminy w kwocie 10.000,00 zł.</w:t>
      </w:r>
    </w:p>
    <w:p w:rsidR="006C402F" w:rsidRPr="003054CD" w:rsidRDefault="006C402F" w:rsidP="006C402F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contextualSpacing w:val="0"/>
        <w:jc w:val="both"/>
        <w:rPr>
          <w:rFonts w:eastAsiaTheme="minorHAnsi"/>
          <w:lang w:eastAsia="en-US"/>
        </w:rPr>
      </w:pP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293E1D">
        <w:rPr>
          <w:rFonts w:ascii="Times New Roman" w:hAnsi="Times New Roman" w:cs="Times New Roman"/>
          <w:b/>
          <w:bCs/>
          <w:sz w:val="24"/>
          <w:szCs w:val="24"/>
          <w:u w:val="single"/>
        </w:rPr>
        <w:t>600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– </w:t>
      </w:r>
      <w:r w:rsidR="00293E1D">
        <w:rPr>
          <w:rFonts w:ascii="Times New Roman" w:hAnsi="Times New Roman" w:cs="Times New Roman"/>
          <w:b/>
          <w:bCs/>
          <w:sz w:val="24"/>
          <w:szCs w:val="24"/>
          <w:u w:val="single"/>
        </w:rPr>
        <w:t>Transport i łączność</w:t>
      </w:r>
    </w:p>
    <w:p w:rsidR="006C402F" w:rsidRPr="00A820F4" w:rsidRDefault="006C402F" w:rsidP="006C402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A820F4">
        <w:rPr>
          <w:b/>
          <w:bCs/>
          <w:i/>
        </w:rPr>
        <w:t xml:space="preserve">rozdziale </w:t>
      </w:r>
      <w:r w:rsidR="00293E1D">
        <w:rPr>
          <w:b/>
          <w:bCs/>
          <w:i/>
        </w:rPr>
        <w:t>60004</w:t>
      </w:r>
      <w:r w:rsidRPr="00A820F4">
        <w:rPr>
          <w:b/>
          <w:bCs/>
          <w:i/>
        </w:rPr>
        <w:t xml:space="preserve"> – </w:t>
      </w:r>
      <w:r w:rsidR="00293E1D">
        <w:rPr>
          <w:b/>
          <w:i/>
          <w:color w:val="000000"/>
        </w:rPr>
        <w:t>Lokalny transport zbiorowy</w:t>
      </w:r>
    </w:p>
    <w:p w:rsidR="006C402F" w:rsidRDefault="006C402F" w:rsidP="00204FB7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noProof/>
          <w:sz w:val="24"/>
          <w:szCs w:val="24"/>
        </w:rPr>
      </w:pPr>
      <w:r w:rsidRPr="00A820F4">
        <w:rPr>
          <w:rFonts w:ascii="Times New Roman" w:hAnsi="Times New Roman" w:cs="Times New Roman"/>
          <w:sz w:val="24"/>
          <w:szCs w:val="24"/>
        </w:rPr>
        <w:t xml:space="preserve">- </w:t>
      </w:r>
      <w:r w:rsidR="005422CC">
        <w:rPr>
          <w:rFonts w:ascii="Times New Roman" w:hAnsi="Times New Roman" w:cs="Times New Roman"/>
          <w:sz w:val="24"/>
          <w:szCs w:val="24"/>
        </w:rPr>
        <w:t>wprowadza się plan dotacji w kwocie 3.652,00 zł dla Powiatu Przasnyskiego w ramach pomocy finansowej na realizację zadania</w:t>
      </w:r>
      <w:r w:rsidRPr="00A820F4">
        <w:rPr>
          <w:rFonts w:ascii="Times New Roman" w:hAnsi="Times New Roman" w:cs="Times New Roman"/>
          <w:sz w:val="24"/>
          <w:szCs w:val="24"/>
        </w:rPr>
        <w:t xml:space="preserve"> </w:t>
      </w:r>
      <w:r w:rsidR="005422CC" w:rsidRPr="005422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</w:t>
      </w:r>
      <w:r w:rsidR="005422CC" w:rsidRPr="005422CC">
        <w:rPr>
          <w:rFonts w:ascii="Times New Roman" w:hAnsi="Times New Roman" w:cs="Times New Roman"/>
          <w:noProof/>
          <w:sz w:val="24"/>
          <w:szCs w:val="24"/>
        </w:rPr>
        <w:t>przewozów autobusowych o charakterze użyteczności publicznej wynikających z ustawy z dnia 16 grudnia 2010 r. o publicznym transporcie zbiorowym</w:t>
      </w:r>
      <w:r w:rsidR="005422C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422CC">
        <w:rPr>
          <w:rFonts w:ascii="Times New Roman" w:hAnsi="Times New Roman" w:cs="Times New Roman"/>
          <w:noProof/>
          <w:sz w:val="24"/>
          <w:szCs w:val="24"/>
        </w:rPr>
        <w:lastRenderedPageBreak/>
        <w:t>w roku 2019.</w:t>
      </w:r>
    </w:p>
    <w:p w:rsidR="004C0F2F" w:rsidRPr="00A820F4" w:rsidRDefault="004C0F2F" w:rsidP="004C0F2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A820F4">
        <w:rPr>
          <w:b/>
          <w:bCs/>
          <w:i/>
        </w:rPr>
        <w:t xml:space="preserve">rozdziale </w:t>
      </w:r>
      <w:r>
        <w:rPr>
          <w:b/>
          <w:bCs/>
          <w:i/>
        </w:rPr>
        <w:t>60016</w:t>
      </w:r>
      <w:r w:rsidRPr="00A820F4">
        <w:rPr>
          <w:b/>
          <w:bCs/>
          <w:i/>
        </w:rPr>
        <w:t xml:space="preserve"> – </w:t>
      </w:r>
      <w:r>
        <w:rPr>
          <w:b/>
          <w:i/>
          <w:color w:val="000000"/>
        </w:rPr>
        <w:t>Drogi publiczne gminne</w:t>
      </w:r>
    </w:p>
    <w:p w:rsidR="004C0F2F" w:rsidRDefault="004C0F2F" w:rsidP="004C0F2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820F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zmniejsza się plan wydatków na rok 2019 na zadanie inwestycyjne </w:t>
      </w:r>
      <w:r w:rsidRPr="00D2390F">
        <w:rPr>
          <w:rFonts w:ascii="Times New Roman" w:hAnsi="Times New Roman" w:cs="Times New Roman"/>
          <w:b/>
          <w:i/>
          <w:sz w:val="24"/>
          <w:szCs w:val="24"/>
        </w:rPr>
        <w:t xml:space="preserve">pn. Przebudowa drogi Krzynowłoga Mała-Chmielonek-Masiak-Romany Zalesie-Krajewo </w:t>
      </w:r>
      <w:proofErr w:type="spellStart"/>
      <w:r w:rsidRPr="00D2390F">
        <w:rPr>
          <w:rFonts w:ascii="Times New Roman" w:hAnsi="Times New Roman" w:cs="Times New Roman"/>
          <w:b/>
          <w:i/>
          <w:sz w:val="24"/>
          <w:szCs w:val="24"/>
        </w:rPr>
        <w:t>Kłodki-Krajewo</w:t>
      </w:r>
      <w:proofErr w:type="spellEnd"/>
      <w:r w:rsidRPr="00D2390F">
        <w:rPr>
          <w:rFonts w:ascii="Times New Roman" w:hAnsi="Times New Roman" w:cs="Times New Roman"/>
          <w:b/>
          <w:i/>
          <w:sz w:val="24"/>
          <w:szCs w:val="24"/>
        </w:rPr>
        <w:t xml:space="preserve"> Wielkie</w:t>
      </w:r>
      <w:r>
        <w:rPr>
          <w:rFonts w:ascii="Times New Roman" w:hAnsi="Times New Roman" w:cs="Times New Roman"/>
          <w:sz w:val="24"/>
          <w:szCs w:val="24"/>
        </w:rPr>
        <w:t xml:space="preserve"> w kwocie 60.000,00 zł w związku z wydłużeniem terminu realizacji dokumentacji projektowej. Powyższą płatność planuje się w roku 2020.</w:t>
      </w:r>
    </w:p>
    <w:p w:rsidR="004C0F2F" w:rsidRDefault="004C0F2F" w:rsidP="004C0F2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wprowadza się nowe zadania inwestycyjne planowane do realizacji w latach 2019-2020:</w:t>
      </w:r>
    </w:p>
    <w:p w:rsidR="004C0F2F" w:rsidRPr="0077659C" w:rsidRDefault="004C0F2F" w:rsidP="004C0F2F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2"/>
          <w:szCs w:val="22"/>
        </w:rPr>
      </w:pPr>
      <w:r w:rsidRPr="0077659C">
        <w:rPr>
          <w:b/>
          <w:sz w:val="22"/>
          <w:szCs w:val="22"/>
        </w:rPr>
        <w:t>Przebudowa drogi gminnej w miejscowości Marianowo od km 0+000 do km 0+999</w:t>
      </w:r>
    </w:p>
    <w:p w:rsidR="0077659C" w:rsidRDefault="0077659C" w:rsidP="0077659C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 w:val="22"/>
          <w:szCs w:val="22"/>
        </w:rPr>
      </w:pPr>
      <w:r w:rsidRPr="0077659C">
        <w:rPr>
          <w:b/>
          <w:sz w:val="22"/>
          <w:szCs w:val="22"/>
        </w:rPr>
        <w:t>Przebudowa drogi gminnej Świniary – Ulatowo Zalesie od km 1+350 do km 2+349</w:t>
      </w:r>
    </w:p>
    <w:p w:rsidR="0077659C" w:rsidRPr="0077659C" w:rsidRDefault="0077659C" w:rsidP="0077659C">
      <w:pPr>
        <w:pStyle w:val="Akapitzlist"/>
        <w:widowControl w:val="0"/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b/>
          <w:sz w:val="22"/>
          <w:szCs w:val="22"/>
        </w:rPr>
      </w:pPr>
    </w:p>
    <w:p w:rsidR="004C0F2F" w:rsidRPr="0077659C" w:rsidRDefault="0077659C" w:rsidP="004C0F2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77659C">
        <w:rPr>
          <w:rFonts w:ascii="Times New Roman" w:hAnsi="Times New Roman" w:cs="Times New Roman"/>
          <w:sz w:val="24"/>
          <w:szCs w:val="24"/>
        </w:rPr>
        <w:t xml:space="preserve">a które przeznacza się w roku 2019 po 2.500,00 zł na wydatki związane z przygotowaniem </w:t>
      </w:r>
      <w:r>
        <w:rPr>
          <w:rFonts w:ascii="Times New Roman" w:hAnsi="Times New Roman" w:cs="Times New Roman"/>
          <w:sz w:val="24"/>
          <w:szCs w:val="24"/>
        </w:rPr>
        <w:t xml:space="preserve">niezbędnej </w:t>
      </w:r>
      <w:r w:rsidRPr="0077659C">
        <w:rPr>
          <w:rFonts w:ascii="Times New Roman" w:hAnsi="Times New Roman" w:cs="Times New Roman"/>
          <w:sz w:val="24"/>
          <w:szCs w:val="24"/>
        </w:rPr>
        <w:t>dokumentacji</w:t>
      </w:r>
      <w:r>
        <w:rPr>
          <w:rFonts w:ascii="Times New Roman" w:hAnsi="Times New Roman" w:cs="Times New Roman"/>
          <w:sz w:val="24"/>
          <w:szCs w:val="24"/>
        </w:rPr>
        <w:t xml:space="preserve">, pozostałe wydatki planuje się w roku 2020 na co wprowadzono stosowne zapisy w wykazie przedsięwzięć. </w:t>
      </w:r>
      <w:r w:rsidRPr="0077659C">
        <w:rPr>
          <w:rFonts w:ascii="Times New Roman" w:hAnsi="Times New Roman" w:cs="Times New Roman"/>
          <w:sz w:val="24"/>
          <w:szCs w:val="24"/>
          <w:u w:val="single"/>
        </w:rPr>
        <w:t>Na realizację powyższy</w:t>
      </w:r>
      <w:r w:rsidR="00C92094">
        <w:rPr>
          <w:rFonts w:ascii="Times New Roman" w:hAnsi="Times New Roman" w:cs="Times New Roman"/>
          <w:sz w:val="24"/>
          <w:szCs w:val="24"/>
          <w:u w:val="single"/>
        </w:rPr>
        <w:t>ch zadań gmina pozyskała środki</w:t>
      </w:r>
      <w:r w:rsidR="00F1346B">
        <w:rPr>
          <w:rFonts w:ascii="Times New Roman" w:hAnsi="Times New Roman" w:cs="Times New Roman"/>
          <w:sz w:val="24"/>
          <w:szCs w:val="24"/>
          <w:u w:val="single"/>
        </w:rPr>
        <w:t xml:space="preserve"> od Wojewody Mazowieckiego w ramach Funduszu Dróg Samorządowych</w:t>
      </w:r>
      <w:r w:rsidRPr="0077659C">
        <w:rPr>
          <w:rFonts w:ascii="Times New Roman" w:hAnsi="Times New Roman" w:cs="Times New Roman"/>
          <w:sz w:val="24"/>
          <w:szCs w:val="24"/>
          <w:u w:val="single"/>
        </w:rPr>
        <w:t xml:space="preserve"> o wartości 70% kosztów realizacji zadania tj. 296.747,00 zł.</w:t>
      </w: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A0092B">
        <w:rPr>
          <w:rFonts w:ascii="Times New Roman" w:hAnsi="Times New Roman" w:cs="Times New Roman"/>
          <w:b/>
          <w:sz w:val="24"/>
          <w:szCs w:val="24"/>
          <w:u w:val="single"/>
        </w:rPr>
        <w:t>54- Bezpieczeństwo publiczne i ochrona przeciwpożarowa</w:t>
      </w:r>
    </w:p>
    <w:p w:rsidR="006C402F" w:rsidRPr="003054CD" w:rsidRDefault="006C402F" w:rsidP="006C402F">
      <w:pPr>
        <w:pStyle w:val="Akapitzlist"/>
        <w:numPr>
          <w:ilvl w:val="0"/>
          <w:numId w:val="2"/>
        </w:numPr>
        <w:snapToGrid w:val="0"/>
        <w:jc w:val="both"/>
      </w:pPr>
      <w:r w:rsidRPr="003054CD">
        <w:rPr>
          <w:b/>
          <w:bCs/>
          <w:i/>
        </w:rPr>
        <w:t>rozdziale 7</w:t>
      </w:r>
      <w:r w:rsidR="00A0092B">
        <w:rPr>
          <w:b/>
          <w:bCs/>
          <w:i/>
        </w:rPr>
        <w:t>5412</w:t>
      </w:r>
      <w:r w:rsidRPr="003054CD">
        <w:rPr>
          <w:b/>
          <w:bCs/>
          <w:i/>
        </w:rPr>
        <w:t xml:space="preserve"> – </w:t>
      </w:r>
      <w:r w:rsidR="00A0092B">
        <w:rPr>
          <w:b/>
          <w:bCs/>
          <w:i/>
        </w:rPr>
        <w:t>Ochotnicze straże pożarne</w:t>
      </w:r>
    </w:p>
    <w:p w:rsidR="00A0092B" w:rsidRDefault="006C402F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0092B">
        <w:rPr>
          <w:rFonts w:ascii="Times New Roman" w:hAnsi="Times New Roman" w:cs="Times New Roman"/>
          <w:sz w:val="24"/>
          <w:szCs w:val="24"/>
        </w:rPr>
        <w:t>zwiększa się plan wydatków</w:t>
      </w:r>
      <w:r w:rsidR="0077659C">
        <w:rPr>
          <w:rFonts w:ascii="Times New Roman" w:hAnsi="Times New Roman" w:cs="Times New Roman"/>
          <w:sz w:val="24"/>
          <w:szCs w:val="24"/>
        </w:rPr>
        <w:t xml:space="preserve"> na remont dachu strażnicy w </w:t>
      </w:r>
      <w:proofErr w:type="spellStart"/>
      <w:r w:rsidR="0077659C">
        <w:rPr>
          <w:rFonts w:ascii="Times New Roman" w:hAnsi="Times New Roman" w:cs="Times New Roman"/>
          <w:sz w:val="24"/>
          <w:szCs w:val="24"/>
        </w:rPr>
        <w:t>Kakach</w:t>
      </w:r>
      <w:proofErr w:type="spellEnd"/>
      <w:r w:rsidR="0077659C">
        <w:rPr>
          <w:rFonts w:ascii="Times New Roman" w:hAnsi="Times New Roman" w:cs="Times New Roman"/>
          <w:sz w:val="24"/>
          <w:szCs w:val="24"/>
        </w:rPr>
        <w:t>-Mroczkach</w:t>
      </w:r>
      <w:r w:rsidR="00A0092B">
        <w:rPr>
          <w:rFonts w:ascii="Times New Roman" w:hAnsi="Times New Roman" w:cs="Times New Roman"/>
          <w:sz w:val="24"/>
          <w:szCs w:val="24"/>
        </w:rPr>
        <w:t xml:space="preserve"> w kwocie </w:t>
      </w:r>
      <w:r w:rsidR="00210F8A">
        <w:rPr>
          <w:rFonts w:ascii="Times New Roman" w:hAnsi="Times New Roman" w:cs="Times New Roman"/>
          <w:sz w:val="24"/>
          <w:szCs w:val="24"/>
        </w:rPr>
        <w:t>37.</w:t>
      </w:r>
      <w:r w:rsidR="00E761A4">
        <w:rPr>
          <w:rFonts w:ascii="Times New Roman" w:hAnsi="Times New Roman" w:cs="Times New Roman"/>
          <w:sz w:val="24"/>
          <w:szCs w:val="24"/>
        </w:rPr>
        <w:t>306</w:t>
      </w:r>
      <w:r w:rsidR="00A0092B">
        <w:rPr>
          <w:rFonts w:ascii="Times New Roman" w:hAnsi="Times New Roman" w:cs="Times New Roman"/>
          <w:sz w:val="24"/>
          <w:szCs w:val="24"/>
        </w:rPr>
        <w:t>,00 zł</w:t>
      </w:r>
      <w:r w:rsidR="00210F8A">
        <w:rPr>
          <w:rFonts w:ascii="Times New Roman" w:hAnsi="Times New Roman" w:cs="Times New Roman"/>
          <w:sz w:val="24"/>
          <w:szCs w:val="24"/>
        </w:rPr>
        <w:t>.</w:t>
      </w:r>
    </w:p>
    <w:p w:rsidR="00210F8A" w:rsidRPr="005A7174" w:rsidRDefault="00210F8A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092B" w:rsidRPr="003054CD" w:rsidRDefault="00A0092B" w:rsidP="00A0092B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801- Oświata i wychowanie</w:t>
      </w:r>
    </w:p>
    <w:p w:rsidR="00A0092B" w:rsidRPr="003054CD" w:rsidRDefault="00A0092B" w:rsidP="00303D77">
      <w:pPr>
        <w:pStyle w:val="Akapitzlist"/>
        <w:numPr>
          <w:ilvl w:val="0"/>
          <w:numId w:val="2"/>
        </w:numPr>
        <w:snapToGrid w:val="0"/>
        <w:jc w:val="both"/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80101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Szkoły podstawowe</w:t>
      </w:r>
    </w:p>
    <w:p w:rsidR="00303D77" w:rsidRDefault="00A0092B" w:rsidP="00303D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10F8A">
        <w:rPr>
          <w:rFonts w:ascii="Times New Roman" w:hAnsi="Times New Roman" w:cs="Times New Roman"/>
          <w:bCs/>
          <w:sz w:val="24"/>
          <w:szCs w:val="24"/>
        </w:rPr>
        <w:t>w związku z realizacją podwyżek wynagrodzeń nauczycieli od dnia 1 września 2019 r. oraz otrzymaniem na ten cel dodatkowej kwoty części oświatowej</w:t>
      </w:r>
      <w:r w:rsidR="00210F8A" w:rsidRPr="00210F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0F8A">
        <w:rPr>
          <w:rFonts w:ascii="Times New Roman" w:hAnsi="Times New Roman" w:cs="Times New Roman"/>
          <w:bCs/>
          <w:sz w:val="24"/>
          <w:szCs w:val="24"/>
        </w:rPr>
        <w:t xml:space="preserve">subwencji ogólnej </w:t>
      </w:r>
      <w:r>
        <w:rPr>
          <w:rFonts w:ascii="Times New Roman" w:hAnsi="Times New Roman" w:cs="Times New Roman"/>
          <w:sz w:val="24"/>
          <w:szCs w:val="24"/>
        </w:rPr>
        <w:t>z</w:t>
      </w:r>
      <w:r w:rsidR="00210F8A">
        <w:rPr>
          <w:rFonts w:ascii="Times New Roman" w:hAnsi="Times New Roman" w:cs="Times New Roman"/>
          <w:sz w:val="24"/>
          <w:szCs w:val="24"/>
        </w:rPr>
        <w:t>większa</w:t>
      </w:r>
      <w:r>
        <w:rPr>
          <w:rFonts w:ascii="Times New Roman" w:hAnsi="Times New Roman" w:cs="Times New Roman"/>
          <w:sz w:val="24"/>
          <w:szCs w:val="24"/>
        </w:rPr>
        <w:t xml:space="preserve"> się plan wydatków </w:t>
      </w:r>
      <w:r w:rsidR="00210F8A">
        <w:rPr>
          <w:rFonts w:ascii="Times New Roman" w:hAnsi="Times New Roman" w:cs="Times New Roman"/>
          <w:sz w:val="24"/>
          <w:szCs w:val="24"/>
        </w:rPr>
        <w:t>na wynagrodzenia nauczycieli jednostek oświatowych funkcjonujących na terenie gminy Krzynowłoga Mała w łącznej kwocie 92.892,00 z</w:t>
      </w:r>
      <w:r w:rsidR="00303D77">
        <w:rPr>
          <w:rFonts w:ascii="Times New Roman" w:hAnsi="Times New Roman" w:cs="Times New Roman"/>
          <w:sz w:val="24"/>
          <w:szCs w:val="24"/>
        </w:rPr>
        <w:t>ł.</w:t>
      </w:r>
    </w:p>
    <w:p w:rsidR="002F40A3" w:rsidRDefault="00303D77" w:rsidP="002F40A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F40A3">
        <w:rPr>
          <w:rFonts w:ascii="Times New Roman" w:hAnsi="Times New Roman" w:cs="Times New Roman"/>
          <w:sz w:val="24"/>
          <w:szCs w:val="24"/>
        </w:rPr>
        <w:t xml:space="preserve">większa się plan wydatków ze środków własnych gminy na zakup materiałów w Szkole Podstawowej w Krzynowłodze Małej w kwocie </w:t>
      </w:r>
      <w:r w:rsidR="002F40A3" w:rsidRPr="002F40A3">
        <w:rPr>
          <w:rFonts w:ascii="Times New Roman" w:hAnsi="Times New Roman" w:cs="Times New Roman"/>
          <w:b/>
          <w:sz w:val="24"/>
          <w:szCs w:val="24"/>
        </w:rPr>
        <w:t>21.000,00 zł</w:t>
      </w:r>
      <w:r w:rsidR="002F40A3">
        <w:rPr>
          <w:rFonts w:ascii="Times New Roman" w:hAnsi="Times New Roman" w:cs="Times New Roman"/>
          <w:sz w:val="24"/>
          <w:szCs w:val="24"/>
        </w:rPr>
        <w:t xml:space="preserve"> w związku z planowaną</w:t>
      </w:r>
      <w:r w:rsidR="00210F8A">
        <w:rPr>
          <w:rFonts w:ascii="Times New Roman" w:hAnsi="Times New Roman" w:cs="Times New Roman"/>
          <w:sz w:val="24"/>
          <w:szCs w:val="24"/>
        </w:rPr>
        <w:t xml:space="preserve"> realizacją zadania  </w:t>
      </w:r>
      <w:r w:rsidR="002F40A3">
        <w:rPr>
          <w:rFonts w:ascii="Times New Roman" w:hAnsi="Times New Roman" w:cs="Times New Roman"/>
          <w:sz w:val="24"/>
          <w:szCs w:val="24"/>
        </w:rPr>
        <w:t xml:space="preserve">pn. </w:t>
      </w:r>
      <w:r w:rsidR="002F40A3" w:rsidRPr="002F40A3">
        <w:rPr>
          <w:rFonts w:ascii="Times New Roman" w:hAnsi="Times New Roman" w:cs="Times New Roman"/>
          <w:b/>
          <w:i/>
          <w:sz w:val="24"/>
          <w:szCs w:val="24"/>
        </w:rPr>
        <w:t>„Utworzenie nowej pracowni językowej”</w:t>
      </w:r>
      <w:r w:rsidR="002F40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F40A3" w:rsidRPr="002F40A3">
        <w:rPr>
          <w:rFonts w:ascii="Times New Roman" w:hAnsi="Times New Roman" w:cs="Times New Roman"/>
          <w:sz w:val="24"/>
          <w:szCs w:val="24"/>
        </w:rPr>
        <w:t>w Szkole Podstawowej w Krzynowłodze Małej,</w:t>
      </w:r>
      <w:r w:rsidR="002F40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F40A3">
        <w:rPr>
          <w:rFonts w:ascii="Times New Roman" w:hAnsi="Times New Roman" w:cs="Times New Roman"/>
          <w:sz w:val="24"/>
          <w:szCs w:val="24"/>
        </w:rPr>
        <w:t xml:space="preserve">które współfinansowane jest w 70% przez Urząd Marszałkowski Województwa Mazowieckiego w ramach </w:t>
      </w:r>
      <w:r w:rsidR="002F40A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„Mazowieckiego Programu Dofinansowania Pracowni Informatycznych i Językowych”.</w:t>
      </w:r>
      <w:r w:rsidR="002F40A3">
        <w:rPr>
          <w:rFonts w:ascii="Times New Roman" w:hAnsi="Times New Roman" w:cs="Times New Roman"/>
          <w:sz w:val="24"/>
          <w:szCs w:val="24"/>
        </w:rPr>
        <w:t xml:space="preserve"> </w:t>
      </w:r>
      <w:r w:rsidR="002F40A3" w:rsidRPr="002F40A3">
        <w:rPr>
          <w:rFonts w:ascii="Times New Roman" w:hAnsi="Times New Roman" w:cs="Times New Roman"/>
          <w:sz w:val="24"/>
          <w:szCs w:val="24"/>
          <w:u w:val="single"/>
        </w:rPr>
        <w:t>Urząd Marszałkowski przeznaczył na to zadanie dla gminy Krzynowłoga Mała 48.500,00 zł.</w:t>
      </w:r>
      <w:r w:rsidR="002F40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A791C" w:rsidRDefault="002F40A3" w:rsidP="00303D7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Analizując</w:t>
      </w:r>
      <w:r w:rsidR="00303D77">
        <w:rPr>
          <w:rFonts w:ascii="Times New Roman" w:hAnsi="Times New Roman" w:cs="Times New Roman"/>
          <w:sz w:val="24"/>
          <w:szCs w:val="24"/>
        </w:rPr>
        <w:t xml:space="preserve"> potrzeby wydatkowe pozostałych szkól podstawowych zwiększa się plan wydatków na zakup węgla oraz energii Szkoły Podstawowej w Romanach Seborach w łącznej kwocie 4.000,00 zł oraz Szkoły Podstawowej w Ulatowie Adamach – 4.000,00 zł.</w:t>
      </w:r>
    </w:p>
    <w:p w:rsidR="00303D77" w:rsidRPr="003054CD" w:rsidRDefault="00303D77" w:rsidP="00303D77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851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Ochrona zdrowia</w:t>
      </w:r>
    </w:p>
    <w:p w:rsidR="00303D77" w:rsidRPr="00303D77" w:rsidRDefault="00303D77" w:rsidP="00303D77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="Roboto" w:hAnsi="Roboto" w:cs="Arial"/>
          <w:b/>
          <w:bCs/>
          <w:color w:val="212529"/>
        </w:rPr>
      </w:pPr>
      <w:r w:rsidRPr="00303D77">
        <w:rPr>
          <w:b/>
          <w:bCs/>
          <w:i/>
        </w:rPr>
        <w:t xml:space="preserve">rozdziale 85195 – </w:t>
      </w:r>
      <w:r w:rsidRPr="00303D77">
        <w:rPr>
          <w:b/>
          <w:i/>
          <w:color w:val="000000"/>
        </w:rPr>
        <w:t>Pozostała działalność</w:t>
      </w:r>
    </w:p>
    <w:p w:rsidR="00303D77" w:rsidRPr="00303D77" w:rsidRDefault="00303D77" w:rsidP="00303D77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bCs/>
          <w:color w:val="212529"/>
          <w:sz w:val="24"/>
          <w:szCs w:val="24"/>
        </w:rPr>
      </w:pPr>
      <w:r w:rsidRPr="00303D77">
        <w:rPr>
          <w:rFonts w:ascii="Times New Roman" w:hAnsi="Times New Roman" w:cs="Times New Roman"/>
          <w:bCs/>
          <w:sz w:val="24"/>
          <w:szCs w:val="24"/>
        </w:rPr>
        <w:t xml:space="preserve">- zwiększa się plan wydatków na zakup oleju opałowego do budynku </w:t>
      </w:r>
      <w:r>
        <w:rPr>
          <w:rFonts w:ascii="Times New Roman" w:hAnsi="Times New Roman" w:cs="Times New Roman"/>
          <w:bCs/>
          <w:sz w:val="24"/>
          <w:szCs w:val="24"/>
        </w:rPr>
        <w:t>Ośrodka Zdrowia w Krzynowłodze M</w:t>
      </w:r>
      <w:r w:rsidRPr="00303D77">
        <w:rPr>
          <w:rFonts w:ascii="Times New Roman" w:hAnsi="Times New Roman" w:cs="Times New Roman"/>
          <w:bCs/>
          <w:sz w:val="24"/>
          <w:szCs w:val="24"/>
        </w:rPr>
        <w:t>ałej w kwocie 6.</w:t>
      </w:r>
      <w:r w:rsidRPr="00303D77">
        <w:rPr>
          <w:rFonts w:ascii="Times New Roman" w:hAnsi="Times New Roman" w:cs="Times New Roman"/>
          <w:bCs/>
          <w:color w:val="212529"/>
          <w:sz w:val="24"/>
          <w:szCs w:val="24"/>
        </w:rPr>
        <w:t>348,00 zł.</w:t>
      </w:r>
    </w:p>
    <w:p w:rsidR="006C402F" w:rsidRPr="00564C61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w Dziale </w:t>
      </w:r>
      <w:r w:rsidR="00564C61">
        <w:rPr>
          <w:rFonts w:ascii="Times New Roman" w:hAnsi="Times New Roman" w:cs="Times New Roman"/>
          <w:b/>
          <w:sz w:val="24"/>
          <w:szCs w:val="24"/>
          <w:u w:val="single"/>
        </w:rPr>
        <w:t>852</w:t>
      </w: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t>-  Pomoc społeczna</w:t>
      </w:r>
    </w:p>
    <w:p w:rsidR="006C402F" w:rsidRPr="00564C61" w:rsidRDefault="006C402F" w:rsidP="00EA791C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 xml:space="preserve">rozdziale </w:t>
      </w:r>
      <w:r w:rsidR="00EA791C" w:rsidRPr="00564C61">
        <w:rPr>
          <w:b/>
          <w:bCs/>
          <w:i/>
        </w:rPr>
        <w:t>85</w:t>
      </w:r>
      <w:r w:rsidR="00564C61">
        <w:rPr>
          <w:b/>
          <w:bCs/>
          <w:i/>
        </w:rPr>
        <w:t>219</w:t>
      </w:r>
      <w:r w:rsidR="00EA791C" w:rsidRPr="00564C61">
        <w:rPr>
          <w:b/>
          <w:bCs/>
          <w:i/>
        </w:rPr>
        <w:t xml:space="preserve"> </w:t>
      </w:r>
      <w:r w:rsidR="00564C61">
        <w:rPr>
          <w:b/>
          <w:bCs/>
          <w:i/>
        </w:rPr>
        <w:t>–</w:t>
      </w:r>
      <w:r w:rsidR="00EA791C" w:rsidRPr="00564C61">
        <w:rPr>
          <w:b/>
          <w:bCs/>
          <w:i/>
        </w:rPr>
        <w:t xml:space="preserve"> </w:t>
      </w:r>
      <w:r w:rsidR="00564C61">
        <w:rPr>
          <w:b/>
          <w:i/>
        </w:rPr>
        <w:t>Ośrodki pomocy społecznej</w:t>
      </w:r>
    </w:p>
    <w:p w:rsidR="006C402F" w:rsidRDefault="006C402F" w:rsidP="006C402F">
      <w:pPr>
        <w:pStyle w:val="NormalnyWeb"/>
        <w:rPr>
          <w:bCs/>
        </w:rPr>
      </w:pPr>
      <w:r w:rsidRPr="00564C61">
        <w:rPr>
          <w:bCs/>
        </w:rPr>
        <w:t xml:space="preserve">- </w:t>
      </w:r>
      <w:r w:rsidR="00564C61">
        <w:rPr>
          <w:bCs/>
        </w:rPr>
        <w:t xml:space="preserve">w związku ze zmianą zatrudnienia w Gminnym Ośrodku Pomocy Społecznej oraz kwoty odpisu </w:t>
      </w:r>
      <w:r w:rsidR="00EA791C" w:rsidRPr="00564C61">
        <w:rPr>
          <w:bCs/>
        </w:rPr>
        <w:t xml:space="preserve">zwiększa się plan wydatków na </w:t>
      </w:r>
      <w:r w:rsidR="00564C61">
        <w:rPr>
          <w:bCs/>
        </w:rPr>
        <w:t>odpis na ZFŚS w kwocie 942,00 zł. oraz dokonuje się przesunięcia między paragrafami wydatków w kwocie 800,00 zł zmniejszając plan na wynagrodzenia tyt. umów zleceń zwiększając natomiast plan na Fundusz Pracy.</w:t>
      </w:r>
    </w:p>
    <w:p w:rsidR="00564C61" w:rsidRPr="00564C61" w:rsidRDefault="00564C61" w:rsidP="006C402F">
      <w:pPr>
        <w:pStyle w:val="NormalnyWeb"/>
        <w:rPr>
          <w:bCs/>
        </w:rPr>
      </w:pPr>
    </w:p>
    <w:p w:rsidR="00564C61" w:rsidRPr="00564C61" w:rsidRDefault="00564C61" w:rsidP="00564C61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64C61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855-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Rodzina</w:t>
      </w:r>
    </w:p>
    <w:p w:rsidR="00564C61" w:rsidRPr="00564C61" w:rsidRDefault="00564C61" w:rsidP="00564C61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564C61">
        <w:rPr>
          <w:b/>
          <w:bCs/>
          <w:i/>
        </w:rPr>
        <w:t xml:space="preserve">rozdziale </w:t>
      </w:r>
      <w:r>
        <w:rPr>
          <w:b/>
          <w:bCs/>
          <w:i/>
        </w:rPr>
        <w:t>85504</w:t>
      </w:r>
      <w:r w:rsidRPr="00564C61">
        <w:rPr>
          <w:b/>
          <w:bCs/>
          <w:i/>
        </w:rPr>
        <w:t xml:space="preserve"> </w:t>
      </w:r>
      <w:r>
        <w:rPr>
          <w:b/>
          <w:bCs/>
          <w:i/>
        </w:rPr>
        <w:t>–</w:t>
      </w:r>
      <w:r w:rsidRPr="00564C61">
        <w:rPr>
          <w:b/>
          <w:bCs/>
          <w:i/>
        </w:rPr>
        <w:t xml:space="preserve"> </w:t>
      </w:r>
      <w:r>
        <w:rPr>
          <w:b/>
          <w:i/>
        </w:rPr>
        <w:t>Wspieranie rodziny</w:t>
      </w:r>
    </w:p>
    <w:p w:rsidR="00564C61" w:rsidRPr="00303D77" w:rsidRDefault="00564C61" w:rsidP="00564C61">
      <w:pPr>
        <w:pStyle w:val="NormalnyWeb"/>
        <w:rPr>
          <w:rFonts w:ascii="Roboto" w:hAnsi="Roboto" w:cs="Arial"/>
          <w:b/>
          <w:bCs/>
          <w:color w:val="FF0000"/>
        </w:rPr>
      </w:pPr>
      <w:r w:rsidRPr="00564C61">
        <w:rPr>
          <w:bCs/>
        </w:rPr>
        <w:t>- zwięks</w:t>
      </w:r>
      <w:r>
        <w:rPr>
          <w:bCs/>
        </w:rPr>
        <w:t>za się plan wydatków na realizację zadań asystenta rodziny w łącznej kwocie 3.752,00zł.</w:t>
      </w:r>
    </w:p>
    <w:p w:rsidR="00564C61" w:rsidRPr="00303D77" w:rsidRDefault="00564C61" w:rsidP="006C402F">
      <w:pPr>
        <w:pStyle w:val="NormalnyWeb"/>
        <w:rPr>
          <w:rFonts w:ascii="Roboto" w:hAnsi="Roboto" w:cs="Arial"/>
          <w:b/>
          <w:bCs/>
          <w:color w:val="FF0000"/>
        </w:rPr>
      </w:pPr>
    </w:p>
    <w:p w:rsidR="00EA791C" w:rsidRDefault="00EA791C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 Dziale 900</w:t>
      </w:r>
      <w:r w:rsidRPr="003054C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Gospodarka komunalna i ochrona środowiska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 w:rsidR="00303D77">
        <w:rPr>
          <w:b/>
          <w:bCs/>
          <w:i/>
        </w:rPr>
        <w:t>13</w:t>
      </w:r>
      <w:r w:rsidRPr="003054CD">
        <w:rPr>
          <w:b/>
          <w:bCs/>
          <w:i/>
        </w:rPr>
        <w:t xml:space="preserve">– </w:t>
      </w:r>
      <w:r w:rsidR="007B0336">
        <w:rPr>
          <w:b/>
          <w:bCs/>
          <w:i/>
        </w:rPr>
        <w:t>Schroniska dla zwierząt</w:t>
      </w:r>
    </w:p>
    <w:p w:rsidR="006C402F" w:rsidRPr="003054CD" w:rsidRDefault="006C402F" w:rsidP="006C402F">
      <w:pPr>
        <w:widowControl w:val="0"/>
        <w:suppressAutoHyphens/>
        <w:overflowPunct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0336">
        <w:rPr>
          <w:rFonts w:ascii="Times New Roman" w:hAnsi="Times New Roman" w:cs="Times New Roman"/>
          <w:bCs/>
          <w:sz w:val="24"/>
          <w:szCs w:val="24"/>
        </w:rPr>
        <w:t>zwiększa się plan wydatków na zadania związane z opieką nad bezdomnymi zwierzętami w kwocie 3.000,00 zł.</w:t>
      </w:r>
    </w:p>
    <w:p w:rsidR="00303D77" w:rsidRPr="003054CD" w:rsidRDefault="00303D77" w:rsidP="00303D7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>
        <w:rPr>
          <w:b/>
          <w:bCs/>
          <w:i/>
        </w:rPr>
        <w:t>15</w:t>
      </w:r>
      <w:r w:rsidRPr="003054CD">
        <w:rPr>
          <w:b/>
          <w:bCs/>
          <w:i/>
        </w:rPr>
        <w:t xml:space="preserve">– </w:t>
      </w:r>
      <w:r>
        <w:rPr>
          <w:b/>
          <w:bCs/>
          <w:i/>
        </w:rPr>
        <w:t>Oświetlenie ulic, placów i dróg</w:t>
      </w:r>
    </w:p>
    <w:p w:rsidR="00303D77" w:rsidRPr="003054CD" w:rsidRDefault="00303D77" w:rsidP="00303D77">
      <w:pPr>
        <w:widowControl w:val="0"/>
        <w:suppressAutoHyphens/>
        <w:overflowPunct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0336">
        <w:rPr>
          <w:rFonts w:ascii="Times New Roman" w:hAnsi="Times New Roman" w:cs="Times New Roman"/>
          <w:bCs/>
          <w:sz w:val="24"/>
          <w:szCs w:val="24"/>
        </w:rPr>
        <w:t>zwiększa się plan wydatków w kwocie 21.000,00 zł zakup materiałów i energii elektrycznej wykorzystywanej do oświetlenia ulic, placów i dróg gminnych.</w:t>
      </w:r>
    </w:p>
    <w:p w:rsidR="006C402F" w:rsidRPr="002B4C26" w:rsidRDefault="006C402F" w:rsidP="006C402F">
      <w:pPr>
        <w:pStyle w:val="Akapitzlist"/>
        <w:jc w:val="both"/>
        <w:rPr>
          <w:bCs/>
        </w:rPr>
      </w:pPr>
    </w:p>
    <w:p w:rsidR="00EA791C" w:rsidRPr="003054CD" w:rsidRDefault="00EA791C" w:rsidP="00EA791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926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Kultura fizyczna</w:t>
      </w:r>
    </w:p>
    <w:p w:rsidR="00EA791C" w:rsidRPr="003054CD" w:rsidRDefault="00EA791C" w:rsidP="00EA791C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92601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Obiekty sportowe</w:t>
      </w:r>
    </w:p>
    <w:p w:rsidR="006C402F" w:rsidRDefault="00EA791C" w:rsidP="00245F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B0336">
        <w:rPr>
          <w:rFonts w:ascii="Times New Roman" w:hAnsi="Times New Roman" w:cs="Times New Roman"/>
          <w:bCs/>
          <w:sz w:val="24"/>
          <w:szCs w:val="24"/>
        </w:rPr>
        <w:t>zwiększa się plan wydatków ze środków pochodzących z dotacji celowej udzielonej w ramach pomocy finansowej z Powiatu Przasnyskiego na zadanie</w:t>
      </w:r>
      <w:r>
        <w:rPr>
          <w:rFonts w:ascii="Times New Roman" w:hAnsi="Times New Roman" w:cs="Times New Roman"/>
          <w:bCs/>
          <w:sz w:val="24"/>
          <w:szCs w:val="24"/>
        </w:rPr>
        <w:t xml:space="preserve"> pn. „Zabezpieczenie i wyposażenie ogólnodostępnego boiska w Krzynowłodze Małej”</w:t>
      </w:r>
      <w:r w:rsidR="007B0336">
        <w:rPr>
          <w:rFonts w:ascii="Times New Roman" w:hAnsi="Times New Roman" w:cs="Times New Roman"/>
          <w:bCs/>
          <w:sz w:val="24"/>
          <w:szCs w:val="24"/>
        </w:rPr>
        <w:t xml:space="preserve"> w kwocie 130.000,00 zł, zmniejsza się natomiast udział środków</w:t>
      </w:r>
      <w:r>
        <w:rPr>
          <w:rFonts w:ascii="Times New Roman" w:hAnsi="Times New Roman" w:cs="Times New Roman"/>
          <w:bCs/>
          <w:sz w:val="24"/>
          <w:szCs w:val="24"/>
        </w:rPr>
        <w:t xml:space="preserve"> własnych </w:t>
      </w:r>
      <w:r w:rsidR="007B0336">
        <w:rPr>
          <w:rFonts w:ascii="Times New Roman" w:hAnsi="Times New Roman" w:cs="Times New Roman"/>
          <w:bCs/>
          <w:sz w:val="24"/>
          <w:szCs w:val="24"/>
        </w:rPr>
        <w:t xml:space="preserve">przeznaczonych na to zadanie o </w:t>
      </w:r>
      <w:r>
        <w:rPr>
          <w:rFonts w:ascii="Times New Roman" w:hAnsi="Times New Roman" w:cs="Times New Roman"/>
          <w:bCs/>
          <w:sz w:val="24"/>
          <w:szCs w:val="24"/>
        </w:rPr>
        <w:t xml:space="preserve">kwotę </w:t>
      </w:r>
      <w:r w:rsidR="007B0336">
        <w:rPr>
          <w:rFonts w:ascii="Times New Roman" w:hAnsi="Times New Roman" w:cs="Times New Roman"/>
          <w:bCs/>
          <w:sz w:val="24"/>
          <w:szCs w:val="24"/>
        </w:rPr>
        <w:t>60.000,00 zł.</w:t>
      </w:r>
    </w:p>
    <w:p w:rsidR="006C402F" w:rsidRDefault="006C402F" w:rsidP="006C402F"/>
    <w:p w:rsidR="006C402F" w:rsidRDefault="006C402F"/>
    <w:sectPr w:rsidR="006C402F" w:rsidSect="00980962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2DB" w:rsidRDefault="009062DB">
      <w:pPr>
        <w:spacing w:after="0" w:line="240" w:lineRule="auto"/>
      </w:pPr>
      <w:r>
        <w:separator/>
      </w:r>
    </w:p>
  </w:endnote>
  <w:endnote w:type="continuationSeparator" w:id="0">
    <w:p w:rsidR="009062DB" w:rsidRDefault="00906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2DB" w:rsidRDefault="009062DB">
      <w:pPr>
        <w:spacing w:after="0" w:line="240" w:lineRule="auto"/>
      </w:pPr>
      <w:r>
        <w:separator/>
      </w:r>
    </w:p>
  </w:footnote>
  <w:footnote w:type="continuationSeparator" w:id="0">
    <w:p w:rsidR="009062DB" w:rsidRDefault="00906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962" w:rsidRDefault="00C906F1" w:rsidP="004D1B44">
    <w:pPr>
      <w:pStyle w:val="Normal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980962" w:rsidRDefault="00245FE1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15F51342"/>
    <w:multiLevelType w:val="hybridMultilevel"/>
    <w:tmpl w:val="F834839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5738BA"/>
    <w:multiLevelType w:val="hybridMultilevel"/>
    <w:tmpl w:val="7AE077D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616A6"/>
    <w:multiLevelType w:val="hybridMultilevel"/>
    <w:tmpl w:val="82D24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2F"/>
    <w:rsid w:val="000473A1"/>
    <w:rsid w:val="000D3296"/>
    <w:rsid w:val="00204FB7"/>
    <w:rsid w:val="00210F8A"/>
    <w:rsid w:val="00245FE1"/>
    <w:rsid w:val="00266C9F"/>
    <w:rsid w:val="00293E1D"/>
    <w:rsid w:val="002F40A3"/>
    <w:rsid w:val="00303D77"/>
    <w:rsid w:val="00360829"/>
    <w:rsid w:val="0039286C"/>
    <w:rsid w:val="00415049"/>
    <w:rsid w:val="0044623A"/>
    <w:rsid w:val="004961AB"/>
    <w:rsid w:val="004C0F2F"/>
    <w:rsid w:val="004D1B44"/>
    <w:rsid w:val="005422CC"/>
    <w:rsid w:val="00564C61"/>
    <w:rsid w:val="006C402F"/>
    <w:rsid w:val="006D4ED3"/>
    <w:rsid w:val="00700BDF"/>
    <w:rsid w:val="0077659C"/>
    <w:rsid w:val="007B0336"/>
    <w:rsid w:val="009062DB"/>
    <w:rsid w:val="0094291A"/>
    <w:rsid w:val="009C764A"/>
    <w:rsid w:val="00A0092B"/>
    <w:rsid w:val="00BD18EC"/>
    <w:rsid w:val="00C25721"/>
    <w:rsid w:val="00C906F1"/>
    <w:rsid w:val="00C92094"/>
    <w:rsid w:val="00CD13C4"/>
    <w:rsid w:val="00D2390F"/>
    <w:rsid w:val="00DF3F08"/>
    <w:rsid w:val="00E20A4B"/>
    <w:rsid w:val="00E761A4"/>
    <w:rsid w:val="00EA791C"/>
    <w:rsid w:val="00F1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D8F35-EABB-4369-8CEB-1CA96100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6C402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6C402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C402F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6C402F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6C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C402F"/>
    <w:rPr>
      <w:b/>
      <w:bCs/>
    </w:rPr>
  </w:style>
  <w:style w:type="paragraph" w:styleId="NormalnyWeb">
    <w:name w:val="Normal (Web)"/>
    <w:basedOn w:val="Normalny"/>
    <w:uiPriority w:val="99"/>
    <w:unhideWhenUsed/>
    <w:rsid w:val="006C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90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6F1"/>
  </w:style>
  <w:style w:type="paragraph" w:styleId="Stopka">
    <w:name w:val="footer"/>
    <w:basedOn w:val="Normalny"/>
    <w:link w:val="StopkaZnak"/>
    <w:uiPriority w:val="99"/>
    <w:unhideWhenUsed/>
    <w:rsid w:val="00C90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6F1"/>
  </w:style>
  <w:style w:type="paragraph" w:styleId="Tekstdymka">
    <w:name w:val="Balloon Text"/>
    <w:basedOn w:val="Normalny"/>
    <w:link w:val="TekstdymkaZnak"/>
    <w:uiPriority w:val="99"/>
    <w:semiHidden/>
    <w:unhideWhenUsed/>
    <w:rsid w:val="00C90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1183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Gmina Krzynowłoga Mała</cp:lastModifiedBy>
  <cp:revision>13</cp:revision>
  <cp:lastPrinted>2019-10-01T07:40:00Z</cp:lastPrinted>
  <dcterms:created xsi:type="dcterms:W3CDTF">2019-09-19T11:31:00Z</dcterms:created>
  <dcterms:modified xsi:type="dcterms:W3CDTF">2019-11-28T14:10:00Z</dcterms:modified>
</cp:coreProperties>
</file>