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6C07" w:rsidRDefault="00B46C07" w:rsidP="00B46C07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XLVI ZWYCZAJNA </w:t>
      </w:r>
      <w:r>
        <w:rPr>
          <w:b/>
          <w:bCs/>
        </w:rPr>
        <w:t>SESJA RADY GMINY W KRZYNOWŁODZE MAŁEJ</w:t>
      </w:r>
    </w:p>
    <w:p w:rsidR="00B46C07" w:rsidRDefault="00B46C07" w:rsidP="00B46C07">
      <w:pPr>
        <w:spacing w:line="276" w:lineRule="auto"/>
        <w:ind w:firstLine="708"/>
        <w:jc w:val="both"/>
        <w:rPr>
          <w:sz w:val="24"/>
          <w:szCs w:val="24"/>
        </w:rPr>
      </w:pPr>
    </w:p>
    <w:p w:rsidR="00B46C07" w:rsidRDefault="00B46C07" w:rsidP="00B46C07">
      <w:pPr>
        <w:spacing w:line="276" w:lineRule="auto"/>
        <w:ind w:firstLine="708"/>
        <w:jc w:val="both"/>
        <w:rPr>
          <w:sz w:val="24"/>
          <w:szCs w:val="24"/>
        </w:rPr>
      </w:pPr>
    </w:p>
    <w:p w:rsidR="00B46C07" w:rsidRDefault="00350D09" w:rsidP="00B46C07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INFORMACJA</w:t>
      </w:r>
      <w:bookmarkStart w:id="0" w:name="_GoBack"/>
      <w:bookmarkEnd w:id="0"/>
    </w:p>
    <w:p w:rsidR="00B46C07" w:rsidRDefault="00B46C07" w:rsidP="00B46C07">
      <w:pPr>
        <w:spacing w:line="276" w:lineRule="auto"/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>Na podstawie art. 20 ust. 1 ustawy z dnia 8 marca 1990 roku o samorządzie gminnym (Dz. U. z 2018 r., poz. 994 oraz poz. 1000) zawiadamia się, iż w dniu</w:t>
      </w:r>
      <w:r>
        <w:rPr>
          <w:b/>
          <w:sz w:val="24"/>
          <w:szCs w:val="24"/>
        </w:rPr>
        <w:t xml:space="preserve"> 18 lipca 2018 r. (środa</w:t>
      </w:r>
      <w:r>
        <w:rPr>
          <w:b/>
          <w:sz w:val="24"/>
          <w:szCs w:val="24"/>
        </w:rPr>
        <w:t>) o godz. 10</w:t>
      </w:r>
      <w:r w:rsidR="008A0103">
        <w:rPr>
          <w:b/>
          <w:sz w:val="24"/>
          <w:szCs w:val="24"/>
          <w:u w:val="single"/>
          <w:vertAlign w:val="superscript"/>
        </w:rPr>
        <w:t>30</w:t>
      </w:r>
      <w:r>
        <w:rPr>
          <w:b/>
          <w:sz w:val="24"/>
          <w:szCs w:val="24"/>
          <w:vertAlign w:val="superscript"/>
        </w:rPr>
        <w:t xml:space="preserve"> 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w budynku Urzędu Gminy w Krzynowłodze Małej, ul. Kościelna 3, (sala konferencyjna) odbędzie się </w:t>
      </w:r>
      <w:r>
        <w:rPr>
          <w:b/>
          <w:sz w:val="24"/>
          <w:szCs w:val="24"/>
        </w:rPr>
        <w:t>XLV</w:t>
      </w:r>
      <w:r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 xml:space="preserve"> Zwyczajna Sesja Rady Gminy w Krzynowłodze Małej.</w:t>
      </w:r>
    </w:p>
    <w:p w:rsidR="00B46C07" w:rsidRDefault="00B46C07" w:rsidP="00B46C07">
      <w:pPr>
        <w:pStyle w:val="Standard"/>
        <w:spacing w:line="276" w:lineRule="auto"/>
        <w:jc w:val="both"/>
        <w:rPr>
          <w:rFonts w:asciiTheme="minorHAnsi" w:hAnsiTheme="minorHAnsi"/>
        </w:rPr>
      </w:pPr>
    </w:p>
    <w:p w:rsidR="00B46C07" w:rsidRDefault="00B46C07" w:rsidP="00B46C07">
      <w:pPr>
        <w:pStyle w:val="Standard"/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Porządek obrad:</w:t>
      </w:r>
    </w:p>
    <w:p w:rsidR="00B46C07" w:rsidRDefault="00B46C07" w:rsidP="00B46C07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Otwarcie sesji.</w:t>
      </w:r>
    </w:p>
    <w:p w:rsidR="00B46C07" w:rsidRDefault="00B46C07" w:rsidP="00B46C07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Stwierdzenie prawomocności obrad.</w:t>
      </w:r>
    </w:p>
    <w:p w:rsidR="00B46C07" w:rsidRDefault="00B46C07" w:rsidP="00B46C07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Przyjęcie porządku posiedzenia.</w:t>
      </w:r>
    </w:p>
    <w:p w:rsidR="00B46C07" w:rsidRDefault="00B46C07" w:rsidP="00B46C07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Przyjęcie protokołu z poprzedniej Sesji Rady Gminy.</w:t>
      </w:r>
    </w:p>
    <w:p w:rsidR="00B46C07" w:rsidRDefault="00B46C07" w:rsidP="00B46C07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Podjęcie uchwał:</w:t>
      </w:r>
    </w:p>
    <w:p w:rsidR="00B46C07" w:rsidRDefault="00B46C07" w:rsidP="00B46C07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B46C07" w:rsidRDefault="00B46C07" w:rsidP="00B46C07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B46C07" w:rsidRDefault="00B46C07" w:rsidP="00B46C07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B46C07" w:rsidRDefault="00B46C07" w:rsidP="00B46C07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B46C07" w:rsidRDefault="00B46C07" w:rsidP="00B46C07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B46C07" w:rsidRDefault="00B46C07" w:rsidP="00B46C07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B46C07" w:rsidRDefault="00B46C07" w:rsidP="00B46C07">
      <w:pPr>
        <w:pStyle w:val="Standard"/>
        <w:numPr>
          <w:ilvl w:val="1"/>
          <w:numId w:val="4"/>
        </w:numPr>
        <w:spacing w:line="276" w:lineRule="auto"/>
        <w:jc w:val="both"/>
        <w:rPr>
          <w:rFonts w:asciiTheme="minorHAnsi" w:hAnsiTheme="minorHAnsi"/>
        </w:rPr>
      </w:pPr>
      <w:r w:rsidRPr="00B46C07">
        <w:rPr>
          <w:rFonts w:asciiTheme="minorHAnsi" w:hAnsiTheme="minorHAnsi"/>
        </w:rPr>
        <w:t xml:space="preserve">w sprawie </w:t>
      </w:r>
      <w:r>
        <w:rPr>
          <w:rFonts w:asciiTheme="minorHAnsi" w:hAnsiTheme="minorHAnsi"/>
        </w:rPr>
        <w:t>zmiany Wieloletniej Prognozy Finansowej Gminy Krzyn</w:t>
      </w:r>
      <w:r w:rsidR="00261759">
        <w:rPr>
          <w:rFonts w:asciiTheme="minorHAnsi" w:hAnsiTheme="minorHAnsi"/>
        </w:rPr>
        <w:t>owłoga Mała na lata 2018 – 2033;</w:t>
      </w:r>
    </w:p>
    <w:p w:rsidR="00B46C07" w:rsidRDefault="00B46C07" w:rsidP="00B46C07">
      <w:pPr>
        <w:pStyle w:val="Standard"/>
        <w:numPr>
          <w:ilvl w:val="1"/>
          <w:numId w:val="4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 sprawie zmiany uchwały budżetowej Gminy </w:t>
      </w:r>
      <w:r w:rsidR="00261759">
        <w:rPr>
          <w:rFonts w:asciiTheme="minorHAnsi" w:hAnsiTheme="minorHAnsi"/>
        </w:rPr>
        <w:t>Krzynowłoga. Mała;</w:t>
      </w:r>
    </w:p>
    <w:p w:rsidR="00B46C07" w:rsidRDefault="00B46C07" w:rsidP="00B46C07">
      <w:pPr>
        <w:pStyle w:val="Standard"/>
        <w:numPr>
          <w:ilvl w:val="1"/>
          <w:numId w:val="4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 sprawie </w:t>
      </w:r>
      <w:r w:rsidR="00261759">
        <w:rPr>
          <w:rFonts w:asciiTheme="minorHAnsi" w:hAnsiTheme="minorHAnsi"/>
        </w:rPr>
        <w:t>przyjęcia projektu Regulaminu dostarczania wody i  odprowadzania ścieków obowiązującego na terenie gminy Krzynowłoga Mała</w:t>
      </w:r>
      <w:r w:rsidR="008A0103">
        <w:rPr>
          <w:rFonts w:asciiTheme="minorHAnsi" w:hAnsiTheme="minorHAnsi"/>
        </w:rPr>
        <w:t xml:space="preserve"> </w:t>
      </w:r>
      <w:r w:rsidR="00C31B18">
        <w:rPr>
          <w:rFonts w:asciiTheme="minorHAnsi" w:hAnsiTheme="minorHAnsi"/>
        </w:rPr>
        <w:t xml:space="preserve">w celu przekazania go do </w:t>
      </w:r>
      <w:r w:rsidR="003310F0">
        <w:rPr>
          <w:rFonts w:asciiTheme="minorHAnsi" w:hAnsiTheme="minorHAnsi"/>
        </w:rPr>
        <w:t>zaopiniowania organowi regulacyjnemu;</w:t>
      </w:r>
    </w:p>
    <w:p w:rsidR="00B46C07" w:rsidRPr="00B46C07" w:rsidRDefault="00B46C07" w:rsidP="00DB1391">
      <w:pPr>
        <w:pStyle w:val="Standard"/>
        <w:numPr>
          <w:ilvl w:val="1"/>
          <w:numId w:val="4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 sprawie </w:t>
      </w:r>
      <w:r w:rsidR="00DB1391" w:rsidRPr="00DB1391">
        <w:rPr>
          <w:rFonts w:asciiTheme="minorHAnsi" w:hAnsiTheme="minorHAnsi"/>
        </w:rPr>
        <w:t>skargi na realizację zadań własnych.</w:t>
      </w:r>
    </w:p>
    <w:p w:rsidR="00B46C07" w:rsidRPr="00B46C07" w:rsidRDefault="00B46C07" w:rsidP="008E46A1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 w:rsidRPr="00B46C07">
        <w:rPr>
          <w:rFonts w:asciiTheme="minorHAnsi" w:hAnsiTheme="minorHAnsi"/>
        </w:rPr>
        <w:t>Informacja Wójta o realizacji zadań między sesjami.</w:t>
      </w:r>
    </w:p>
    <w:p w:rsidR="00B46C07" w:rsidRDefault="00B46C07" w:rsidP="00B46C07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Interpelacje i wnioski radnych.</w:t>
      </w:r>
    </w:p>
    <w:p w:rsidR="00B46C07" w:rsidRDefault="00B46C07" w:rsidP="00B46C07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Inne wnioski i zapytania.</w:t>
      </w:r>
    </w:p>
    <w:p w:rsidR="00B46C07" w:rsidRDefault="00B46C07" w:rsidP="00B46C07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Zakończenie sesji.</w:t>
      </w:r>
    </w:p>
    <w:p w:rsidR="00B46C07" w:rsidRDefault="00B46C07" w:rsidP="00B46C07">
      <w:pPr>
        <w:pStyle w:val="Standard"/>
        <w:spacing w:line="276" w:lineRule="auto"/>
        <w:jc w:val="both"/>
        <w:rPr>
          <w:rFonts w:asciiTheme="minorHAnsi" w:hAnsiTheme="minorHAnsi"/>
        </w:rPr>
      </w:pPr>
    </w:p>
    <w:p w:rsidR="00B46C07" w:rsidRDefault="00B46C07" w:rsidP="00B46C07">
      <w:pPr>
        <w:pStyle w:val="Standard"/>
        <w:spacing w:line="276" w:lineRule="auto"/>
        <w:jc w:val="both"/>
        <w:rPr>
          <w:rFonts w:asciiTheme="minorHAnsi" w:hAnsiTheme="minorHAnsi"/>
        </w:rPr>
      </w:pPr>
    </w:p>
    <w:p w:rsidR="00B46C07" w:rsidRDefault="00B46C07" w:rsidP="00B46C07">
      <w:pPr>
        <w:pStyle w:val="Standard"/>
        <w:spacing w:line="276" w:lineRule="auto"/>
        <w:jc w:val="both"/>
        <w:rPr>
          <w:rFonts w:asciiTheme="minorHAnsi" w:hAnsiTheme="minorHAnsi"/>
        </w:rPr>
      </w:pPr>
    </w:p>
    <w:p w:rsidR="00B46C07" w:rsidRDefault="00B46C07" w:rsidP="00B46C07"/>
    <w:p w:rsidR="00D86BA8" w:rsidRDefault="00D86BA8"/>
    <w:sectPr w:rsidR="00D86B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3782C"/>
    <w:multiLevelType w:val="multilevel"/>
    <w:tmpl w:val="11F678F8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" w15:restartNumberingAfterBreak="0">
    <w:nsid w:val="0E4068B8"/>
    <w:multiLevelType w:val="multilevel"/>
    <w:tmpl w:val="623ADA6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1E8470C0"/>
    <w:multiLevelType w:val="multilevel"/>
    <w:tmpl w:val="08A88E3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7DC6706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C07"/>
    <w:rsid w:val="00261759"/>
    <w:rsid w:val="003310F0"/>
    <w:rsid w:val="00350D09"/>
    <w:rsid w:val="008A0103"/>
    <w:rsid w:val="00B46C07"/>
    <w:rsid w:val="00C31B18"/>
    <w:rsid w:val="00D86BA8"/>
    <w:rsid w:val="00DB1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5726F0-E284-4C29-883D-46168881A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6C07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6C07"/>
    <w:pPr>
      <w:ind w:left="720"/>
      <w:contextualSpacing/>
    </w:pPr>
  </w:style>
  <w:style w:type="paragraph" w:customStyle="1" w:styleId="Standard">
    <w:name w:val="Standard"/>
    <w:rsid w:val="00B46C0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52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5AAF2-18A4-456F-8FA4-22A396FB8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2</cp:revision>
  <cp:lastPrinted>2018-07-11T13:20:00Z</cp:lastPrinted>
  <dcterms:created xsi:type="dcterms:W3CDTF">2018-07-11T10:10:00Z</dcterms:created>
  <dcterms:modified xsi:type="dcterms:W3CDTF">2018-07-11T13:24:00Z</dcterms:modified>
</cp:coreProperties>
</file>