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95A" w:rsidRPr="00B11D0F" w:rsidRDefault="008E395A" w:rsidP="008E395A">
      <w:pPr>
        <w:jc w:val="center"/>
        <w:rPr>
          <w:rFonts w:ascii="Times New Roman" w:hAnsi="Times New Roman" w:cs="Times New Roman"/>
          <w:sz w:val="24"/>
          <w:szCs w:val="24"/>
        </w:rPr>
      </w:pPr>
      <w:r w:rsidRPr="00B11D0F">
        <w:rPr>
          <w:rFonts w:ascii="Times New Roman" w:hAnsi="Times New Roman" w:cs="Times New Roman"/>
          <w:sz w:val="24"/>
          <w:szCs w:val="24"/>
        </w:rPr>
        <w:t>Uchwała Nr I /</w:t>
      </w:r>
      <w:r w:rsidR="0077119D">
        <w:rPr>
          <w:rFonts w:ascii="Times New Roman" w:hAnsi="Times New Roman" w:cs="Times New Roman"/>
          <w:sz w:val="24"/>
          <w:szCs w:val="24"/>
        </w:rPr>
        <w:t>2</w:t>
      </w:r>
      <w:r w:rsidRPr="00B11D0F">
        <w:rPr>
          <w:rFonts w:ascii="Times New Roman" w:hAnsi="Times New Roman" w:cs="Times New Roman"/>
          <w:sz w:val="24"/>
          <w:szCs w:val="24"/>
        </w:rPr>
        <w:t>/ 2018</w:t>
      </w:r>
    </w:p>
    <w:p w:rsidR="008E395A" w:rsidRPr="00B11D0F" w:rsidRDefault="008E395A" w:rsidP="008E395A">
      <w:pPr>
        <w:jc w:val="center"/>
        <w:rPr>
          <w:rFonts w:ascii="Times New Roman" w:hAnsi="Times New Roman" w:cs="Times New Roman"/>
          <w:sz w:val="24"/>
          <w:szCs w:val="24"/>
        </w:rPr>
      </w:pPr>
      <w:r w:rsidRPr="00B11D0F">
        <w:rPr>
          <w:rFonts w:ascii="Times New Roman" w:hAnsi="Times New Roman" w:cs="Times New Roman"/>
          <w:sz w:val="24"/>
          <w:szCs w:val="24"/>
        </w:rPr>
        <w:t>Rady Gminy w Krzynowłodze Małej</w:t>
      </w:r>
    </w:p>
    <w:p w:rsidR="008E395A" w:rsidRDefault="0051345E" w:rsidP="008E39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19 listopada 2018 r.</w:t>
      </w:r>
    </w:p>
    <w:p w:rsidR="00B11D0F" w:rsidRPr="00B11D0F" w:rsidRDefault="00B11D0F" w:rsidP="008E39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395A" w:rsidRDefault="008E395A">
      <w:pPr>
        <w:rPr>
          <w:rFonts w:ascii="Times New Roman" w:hAnsi="Times New Roman" w:cs="Times New Roman"/>
          <w:sz w:val="24"/>
          <w:szCs w:val="24"/>
        </w:rPr>
      </w:pPr>
      <w:r w:rsidRPr="00B11D0F">
        <w:rPr>
          <w:rFonts w:ascii="Times New Roman" w:hAnsi="Times New Roman" w:cs="Times New Roman"/>
          <w:sz w:val="24"/>
          <w:szCs w:val="24"/>
        </w:rPr>
        <w:t>w sprawie ustalenia liczby wiceprzewodniczących Rady Gminy</w:t>
      </w:r>
      <w:r w:rsidR="00605F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1D0F" w:rsidRPr="00B11D0F" w:rsidRDefault="00B11D0F">
      <w:pPr>
        <w:rPr>
          <w:rFonts w:ascii="Times New Roman" w:hAnsi="Times New Roman" w:cs="Times New Roman"/>
          <w:sz w:val="24"/>
          <w:szCs w:val="24"/>
        </w:rPr>
      </w:pPr>
    </w:p>
    <w:p w:rsidR="008E395A" w:rsidRPr="00B11D0F" w:rsidRDefault="008E395A" w:rsidP="00B11D0F">
      <w:pPr>
        <w:jc w:val="both"/>
        <w:rPr>
          <w:rFonts w:ascii="Times New Roman" w:hAnsi="Times New Roman" w:cs="Times New Roman"/>
          <w:sz w:val="24"/>
          <w:szCs w:val="24"/>
        </w:rPr>
      </w:pPr>
      <w:r w:rsidRPr="00B11D0F">
        <w:rPr>
          <w:rFonts w:ascii="Times New Roman" w:hAnsi="Times New Roman" w:cs="Times New Roman"/>
          <w:sz w:val="24"/>
          <w:szCs w:val="24"/>
        </w:rPr>
        <w:t xml:space="preserve"> </w:t>
      </w:r>
      <w:r w:rsidR="00B11D0F">
        <w:rPr>
          <w:rFonts w:ascii="Times New Roman" w:hAnsi="Times New Roman" w:cs="Times New Roman"/>
          <w:sz w:val="24"/>
          <w:szCs w:val="24"/>
        </w:rPr>
        <w:tab/>
      </w:r>
      <w:r w:rsidRPr="00B11D0F">
        <w:rPr>
          <w:rFonts w:ascii="Times New Roman" w:hAnsi="Times New Roman" w:cs="Times New Roman"/>
          <w:sz w:val="24"/>
          <w:szCs w:val="24"/>
        </w:rPr>
        <w:t>Na podstawie art. 19 ust. 1 ustawy z dnia 8 marca 1990</w:t>
      </w:r>
      <w:r w:rsidR="00605F60">
        <w:rPr>
          <w:rFonts w:ascii="Times New Roman" w:hAnsi="Times New Roman" w:cs="Times New Roman"/>
          <w:sz w:val="24"/>
          <w:szCs w:val="24"/>
        </w:rPr>
        <w:t xml:space="preserve"> roku o samorządzie gminnym (</w:t>
      </w:r>
      <w:r w:rsidRPr="00B11D0F">
        <w:rPr>
          <w:rFonts w:ascii="Times New Roman" w:hAnsi="Times New Roman" w:cs="Times New Roman"/>
          <w:sz w:val="24"/>
          <w:szCs w:val="24"/>
        </w:rPr>
        <w:t>Dz. U. z 2018 r. po</w:t>
      </w:r>
      <w:r w:rsidR="00B11D0F">
        <w:rPr>
          <w:rFonts w:ascii="Times New Roman" w:hAnsi="Times New Roman" w:cs="Times New Roman"/>
          <w:sz w:val="24"/>
          <w:szCs w:val="24"/>
        </w:rPr>
        <w:t>z.</w:t>
      </w:r>
      <w:r w:rsidR="00605F60">
        <w:rPr>
          <w:rFonts w:ascii="Times New Roman" w:hAnsi="Times New Roman" w:cs="Times New Roman"/>
          <w:sz w:val="24"/>
          <w:szCs w:val="24"/>
        </w:rPr>
        <w:t xml:space="preserve"> 994,100</w:t>
      </w:r>
      <w:r w:rsidR="00CD1FE9">
        <w:rPr>
          <w:rFonts w:ascii="Times New Roman" w:hAnsi="Times New Roman" w:cs="Times New Roman"/>
          <w:sz w:val="24"/>
          <w:szCs w:val="24"/>
        </w:rPr>
        <w:t>0</w:t>
      </w:r>
      <w:r w:rsidR="00605F60">
        <w:rPr>
          <w:rFonts w:ascii="Times New Roman" w:hAnsi="Times New Roman" w:cs="Times New Roman"/>
          <w:sz w:val="24"/>
          <w:szCs w:val="24"/>
        </w:rPr>
        <w:t>,1349,1432</w:t>
      </w:r>
      <w:r w:rsidRPr="00B11D0F">
        <w:rPr>
          <w:rFonts w:ascii="Times New Roman" w:hAnsi="Times New Roman" w:cs="Times New Roman"/>
          <w:sz w:val="24"/>
          <w:szCs w:val="24"/>
        </w:rPr>
        <w:t xml:space="preserve">) </w:t>
      </w:r>
      <w:r w:rsidR="00B11D0F" w:rsidRPr="00B11D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oraz </w:t>
      </w:r>
      <w:r w:rsidR="00B11D0F" w:rsidRPr="00B11D0F">
        <w:rPr>
          <w:rStyle w:val="Pogrubienie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§ 15 </w:t>
      </w:r>
      <w:r w:rsidR="00B11D0F" w:rsidRPr="00B11D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ust. 1 Uchwały Nr</w:t>
      </w:r>
      <w:r w:rsidR="00B11D0F" w:rsidRPr="00B11D0F">
        <w:rPr>
          <w:rFonts w:ascii="Times New Roman" w:hAnsi="Times New Roman" w:cs="Times New Roman"/>
          <w:sz w:val="24"/>
          <w:szCs w:val="24"/>
        </w:rPr>
        <w:t xml:space="preserve"> XLIX/276/2018 w sprawie uchwalenia </w:t>
      </w:r>
      <w:r w:rsidR="00B11D0F" w:rsidRPr="00B11D0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Statutu Gminy Krzynowłoga Mała</w:t>
      </w:r>
      <w:r w:rsidR="00B11D0F" w:rsidRPr="00B11D0F">
        <w:rPr>
          <w:rFonts w:ascii="Times New Roman" w:hAnsi="Times New Roman" w:cs="Times New Roman"/>
          <w:sz w:val="24"/>
          <w:szCs w:val="24"/>
        </w:rPr>
        <w:t>. (Dz. Urz. Woj. Maz</w:t>
      </w:r>
      <w:r w:rsidR="007603E9">
        <w:rPr>
          <w:rFonts w:ascii="Times New Roman" w:hAnsi="Times New Roman" w:cs="Times New Roman"/>
          <w:sz w:val="24"/>
          <w:szCs w:val="24"/>
        </w:rPr>
        <w:t>owieckiego  z 2018 r. poz.10902</w:t>
      </w:r>
      <w:r w:rsidR="00B11D0F" w:rsidRPr="00B11D0F">
        <w:rPr>
          <w:rFonts w:ascii="Times New Roman" w:hAnsi="Times New Roman" w:cs="Times New Roman"/>
          <w:sz w:val="24"/>
          <w:szCs w:val="24"/>
        </w:rPr>
        <w:t>)</w:t>
      </w:r>
      <w:r w:rsidRPr="00B11D0F">
        <w:rPr>
          <w:rFonts w:ascii="Times New Roman" w:hAnsi="Times New Roman" w:cs="Times New Roman"/>
          <w:sz w:val="24"/>
          <w:szCs w:val="24"/>
        </w:rPr>
        <w:t>) - Rada Gminy</w:t>
      </w:r>
      <w:r w:rsidR="0051345E">
        <w:rPr>
          <w:rFonts w:ascii="Times New Roman" w:hAnsi="Times New Roman" w:cs="Times New Roman"/>
          <w:sz w:val="24"/>
          <w:szCs w:val="24"/>
        </w:rPr>
        <w:t xml:space="preserve"> w Krzynowłodze Małej</w:t>
      </w:r>
      <w:r w:rsidRPr="00B11D0F">
        <w:rPr>
          <w:rFonts w:ascii="Times New Roman" w:hAnsi="Times New Roman" w:cs="Times New Roman"/>
          <w:sz w:val="24"/>
          <w:szCs w:val="24"/>
        </w:rPr>
        <w:t xml:space="preserve"> uchwala, co następuje:</w:t>
      </w:r>
    </w:p>
    <w:p w:rsidR="008E395A" w:rsidRPr="00B11D0F" w:rsidRDefault="000C1148" w:rsidP="00B11D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§ 1 Ustala się </w:t>
      </w:r>
      <w:r w:rsidR="006A6DA1">
        <w:rPr>
          <w:rFonts w:ascii="Times New Roman" w:hAnsi="Times New Roman" w:cs="Times New Roman"/>
          <w:sz w:val="24"/>
          <w:szCs w:val="24"/>
        </w:rPr>
        <w:t xml:space="preserve">dwóch </w:t>
      </w:r>
      <w:r w:rsidR="008E395A" w:rsidRPr="00B11D0F">
        <w:rPr>
          <w:rFonts w:ascii="Times New Roman" w:hAnsi="Times New Roman" w:cs="Times New Roman"/>
          <w:sz w:val="24"/>
          <w:szCs w:val="24"/>
        </w:rPr>
        <w:t xml:space="preserve">wiceprzewodniczących Rady Gminy w Krzynowłodze Małej  na okres kadencji w latach 2018-2023. </w:t>
      </w:r>
    </w:p>
    <w:p w:rsidR="001E7DA5" w:rsidRDefault="008E395A" w:rsidP="00B11D0F">
      <w:pPr>
        <w:jc w:val="both"/>
        <w:rPr>
          <w:rFonts w:ascii="Times New Roman" w:hAnsi="Times New Roman" w:cs="Times New Roman"/>
          <w:sz w:val="24"/>
          <w:szCs w:val="24"/>
        </w:rPr>
      </w:pPr>
      <w:r w:rsidRPr="00B11D0F">
        <w:rPr>
          <w:rFonts w:ascii="Times New Roman" w:hAnsi="Times New Roman" w:cs="Times New Roman"/>
          <w:sz w:val="24"/>
          <w:szCs w:val="24"/>
        </w:rPr>
        <w:t>§ 2 Uchwała wchodzi w życie z dniem podjęcia.</w:t>
      </w:r>
    </w:p>
    <w:p w:rsidR="00FC5A64" w:rsidRDefault="00FC5A64" w:rsidP="00B11D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5A64" w:rsidRDefault="00FC5A64" w:rsidP="00FC5A64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</w:t>
      </w:r>
    </w:p>
    <w:p w:rsidR="00FC5A64" w:rsidRPr="00B11D0F" w:rsidRDefault="00FC5A64" w:rsidP="00FC5A64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/-/ Bogdan Stryjewski</w:t>
      </w:r>
    </w:p>
    <w:sectPr w:rsidR="00FC5A64" w:rsidRPr="00B1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E395A"/>
    <w:rsid w:val="000C1148"/>
    <w:rsid w:val="001E7DA5"/>
    <w:rsid w:val="0051345E"/>
    <w:rsid w:val="00563E51"/>
    <w:rsid w:val="00605F60"/>
    <w:rsid w:val="006A6DA1"/>
    <w:rsid w:val="007603E9"/>
    <w:rsid w:val="0077119D"/>
    <w:rsid w:val="008E395A"/>
    <w:rsid w:val="00B11D0F"/>
    <w:rsid w:val="00CD1FE9"/>
    <w:rsid w:val="00FC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B9C9F-8790-4E78-ABE1-71A860F69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11D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Justyna2016</dc:creator>
  <cp:keywords/>
  <dc:description/>
  <cp:lastModifiedBy>Winnicka Agnieszka</cp:lastModifiedBy>
  <cp:revision>12</cp:revision>
  <cp:lastPrinted>2018-11-19T09:01:00Z</cp:lastPrinted>
  <dcterms:created xsi:type="dcterms:W3CDTF">2018-11-18T16:13:00Z</dcterms:created>
  <dcterms:modified xsi:type="dcterms:W3CDTF">2018-12-10T10:07:00Z</dcterms:modified>
</cp:coreProperties>
</file>