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48FF" w:rsidRDefault="007E48FF" w:rsidP="007E48FF">
      <w:pPr>
        <w:pStyle w:val="Nagwek2"/>
      </w:pPr>
    </w:p>
    <w:p w:rsidR="007E48FF" w:rsidRPr="007E48FF" w:rsidRDefault="007E48FF" w:rsidP="007E48FF">
      <w:pPr>
        <w:pStyle w:val="Nagwek2"/>
        <w:jc w:val="left"/>
        <w:rPr>
          <w:i w:val="0"/>
          <w:sz w:val="28"/>
          <w:szCs w:val="28"/>
          <w:vertAlign w:val="baseline"/>
        </w:rPr>
      </w:pPr>
      <w:r w:rsidRPr="007E48FF">
        <w:rPr>
          <w:i w:val="0"/>
          <w:sz w:val="28"/>
          <w:szCs w:val="28"/>
          <w:vertAlign w:val="baseline"/>
        </w:rPr>
        <w:t>Znak sprawy: IGS.271.6.2018</w:t>
      </w:r>
    </w:p>
    <w:p w:rsidR="007E48FF" w:rsidRPr="00AF175F" w:rsidRDefault="007E48FF" w:rsidP="007E48FF">
      <w:pPr>
        <w:pStyle w:val="Nagwek2"/>
        <w:rPr>
          <w:i w:val="0"/>
          <w:sz w:val="32"/>
          <w:szCs w:val="32"/>
          <w:vertAlign w:val="baseline"/>
        </w:rPr>
      </w:pPr>
    </w:p>
    <w:p w:rsidR="007E48FF" w:rsidRPr="00AF175F" w:rsidRDefault="007E48FF" w:rsidP="007E48FF">
      <w:pPr>
        <w:pStyle w:val="Nagwek2"/>
        <w:rPr>
          <w:i w:val="0"/>
          <w:sz w:val="32"/>
          <w:szCs w:val="32"/>
          <w:vertAlign w:val="baseline"/>
        </w:rPr>
      </w:pPr>
    </w:p>
    <w:p w:rsidR="007E48FF" w:rsidRPr="00AF175F" w:rsidRDefault="007E48FF" w:rsidP="007E48FF">
      <w:pPr>
        <w:pStyle w:val="Nagwek2"/>
        <w:rPr>
          <w:i w:val="0"/>
          <w:sz w:val="36"/>
          <w:szCs w:val="36"/>
          <w:vertAlign w:val="baseline"/>
        </w:rPr>
      </w:pPr>
      <w:r w:rsidRPr="00AF175F">
        <w:rPr>
          <w:i w:val="0"/>
          <w:sz w:val="36"/>
          <w:szCs w:val="36"/>
          <w:vertAlign w:val="baseline"/>
        </w:rPr>
        <w:t>SPECYFIKACJA</w:t>
      </w:r>
    </w:p>
    <w:p w:rsidR="007E48FF" w:rsidRPr="00AF175F" w:rsidRDefault="007E48FF" w:rsidP="007E48FF">
      <w:pPr>
        <w:pStyle w:val="Nagwek2"/>
        <w:rPr>
          <w:i w:val="0"/>
          <w:sz w:val="36"/>
          <w:szCs w:val="36"/>
          <w:vertAlign w:val="baseline"/>
        </w:rPr>
      </w:pPr>
      <w:r w:rsidRPr="00AF175F">
        <w:rPr>
          <w:i w:val="0"/>
          <w:sz w:val="36"/>
          <w:szCs w:val="36"/>
          <w:vertAlign w:val="baseline"/>
        </w:rPr>
        <w:t>ISTOTNYCH WARUNKÓW ZAMÓWIENIA</w:t>
      </w:r>
    </w:p>
    <w:p w:rsidR="007E48FF" w:rsidRPr="00AF175F" w:rsidRDefault="007E48FF" w:rsidP="007E48FF">
      <w:pPr>
        <w:pStyle w:val="Nagwek2"/>
        <w:rPr>
          <w:i w:val="0"/>
          <w:sz w:val="32"/>
          <w:szCs w:val="32"/>
          <w:vertAlign w:val="baseline"/>
        </w:rPr>
      </w:pPr>
    </w:p>
    <w:p w:rsidR="007E48FF" w:rsidRPr="00AF175F" w:rsidRDefault="007E48FF" w:rsidP="007E48FF">
      <w:pPr>
        <w:pStyle w:val="Nagwek2"/>
        <w:rPr>
          <w:i w:val="0"/>
          <w:sz w:val="32"/>
          <w:szCs w:val="32"/>
          <w:vertAlign w:val="baseline"/>
        </w:rPr>
      </w:pPr>
      <w:r w:rsidRPr="00AF175F">
        <w:rPr>
          <w:i w:val="0"/>
          <w:sz w:val="32"/>
          <w:szCs w:val="32"/>
          <w:vertAlign w:val="baseline"/>
        </w:rPr>
        <w:tab/>
      </w:r>
    </w:p>
    <w:p w:rsidR="007E48FF" w:rsidRPr="00AF175F" w:rsidRDefault="007E48FF" w:rsidP="007E48FF">
      <w:pPr>
        <w:pStyle w:val="Nagwek2"/>
        <w:rPr>
          <w:i w:val="0"/>
          <w:sz w:val="32"/>
          <w:szCs w:val="32"/>
          <w:vertAlign w:val="baseline"/>
        </w:rPr>
      </w:pPr>
    </w:p>
    <w:p w:rsidR="007E48FF" w:rsidRDefault="007E48FF" w:rsidP="007E48FF">
      <w:pPr>
        <w:pStyle w:val="Nagwek2"/>
        <w:rPr>
          <w:i w:val="0"/>
          <w:sz w:val="32"/>
          <w:szCs w:val="32"/>
          <w:vertAlign w:val="baseline"/>
        </w:rPr>
      </w:pPr>
      <w:r>
        <w:rPr>
          <w:i w:val="0"/>
          <w:sz w:val="32"/>
          <w:szCs w:val="32"/>
          <w:vertAlign w:val="baseline"/>
        </w:rPr>
        <w:t>Tryb:</w:t>
      </w:r>
    </w:p>
    <w:p w:rsidR="007E48FF" w:rsidRPr="00AF175F" w:rsidRDefault="007E48FF" w:rsidP="007E48FF">
      <w:pPr>
        <w:pStyle w:val="Nagwek2"/>
        <w:numPr>
          <w:ilvl w:val="0"/>
          <w:numId w:val="0"/>
        </w:numPr>
        <w:rPr>
          <w:i w:val="0"/>
          <w:sz w:val="32"/>
          <w:szCs w:val="32"/>
          <w:vertAlign w:val="baseline"/>
        </w:rPr>
      </w:pPr>
      <w:r w:rsidRPr="00AF175F">
        <w:rPr>
          <w:i w:val="0"/>
          <w:sz w:val="32"/>
          <w:szCs w:val="32"/>
          <w:vertAlign w:val="baseline"/>
        </w:rPr>
        <w:t>Przetarg nieograniczony o wartości poniżej kwot określonych</w:t>
      </w:r>
      <w:r>
        <w:rPr>
          <w:i w:val="0"/>
          <w:sz w:val="32"/>
          <w:szCs w:val="32"/>
          <w:vertAlign w:val="baseline"/>
        </w:rPr>
        <w:t xml:space="preserve"> </w:t>
      </w:r>
      <w:r>
        <w:rPr>
          <w:i w:val="0"/>
          <w:sz w:val="32"/>
          <w:szCs w:val="32"/>
          <w:vertAlign w:val="baseline"/>
        </w:rPr>
        <w:br/>
      </w:r>
      <w:r w:rsidRPr="00AF175F">
        <w:rPr>
          <w:i w:val="0"/>
          <w:sz w:val="32"/>
          <w:szCs w:val="32"/>
          <w:vertAlign w:val="baseline"/>
        </w:rPr>
        <w:t>w przepisach wydanych na podstawie przepisu art. 11 ust. 8 ustawy z dnia 29 stycznia 2004 r. Prawo zamówień publicz</w:t>
      </w:r>
      <w:r>
        <w:rPr>
          <w:i w:val="0"/>
          <w:sz w:val="32"/>
          <w:szCs w:val="32"/>
          <w:vertAlign w:val="baseline"/>
        </w:rPr>
        <w:t>nych (Dz. U. z 2018 r. poz. 1986</w:t>
      </w:r>
      <w:r w:rsidRPr="00AF175F">
        <w:rPr>
          <w:i w:val="0"/>
          <w:sz w:val="32"/>
          <w:szCs w:val="32"/>
          <w:vertAlign w:val="baseline"/>
        </w:rPr>
        <w:t xml:space="preserve">, z </w:t>
      </w:r>
      <w:proofErr w:type="spellStart"/>
      <w:r w:rsidRPr="00AF175F">
        <w:rPr>
          <w:i w:val="0"/>
          <w:sz w:val="32"/>
          <w:szCs w:val="32"/>
          <w:vertAlign w:val="baseline"/>
        </w:rPr>
        <w:t>późn</w:t>
      </w:r>
      <w:proofErr w:type="spellEnd"/>
      <w:r w:rsidRPr="00AF175F">
        <w:rPr>
          <w:i w:val="0"/>
          <w:sz w:val="32"/>
          <w:szCs w:val="32"/>
          <w:vertAlign w:val="baseline"/>
        </w:rPr>
        <w:t xml:space="preserve">. zm.), zwanej dalej „ustawą </w:t>
      </w:r>
      <w:proofErr w:type="spellStart"/>
      <w:r w:rsidRPr="00AF175F">
        <w:rPr>
          <w:i w:val="0"/>
          <w:sz w:val="32"/>
          <w:szCs w:val="32"/>
          <w:vertAlign w:val="baseline"/>
        </w:rPr>
        <w:t>Pzp</w:t>
      </w:r>
      <w:proofErr w:type="spellEnd"/>
      <w:r w:rsidRPr="00AF175F">
        <w:rPr>
          <w:i w:val="0"/>
          <w:sz w:val="32"/>
          <w:szCs w:val="32"/>
          <w:vertAlign w:val="baseline"/>
        </w:rPr>
        <w:t>”</w:t>
      </w:r>
    </w:p>
    <w:p w:rsidR="007E48FF" w:rsidRPr="00AF175F" w:rsidRDefault="007E48FF" w:rsidP="007E48FF">
      <w:pPr>
        <w:pStyle w:val="Nagwek2"/>
        <w:jc w:val="both"/>
        <w:rPr>
          <w:i w:val="0"/>
          <w:sz w:val="32"/>
          <w:szCs w:val="32"/>
          <w:vertAlign w:val="baseline"/>
        </w:rPr>
      </w:pPr>
    </w:p>
    <w:p w:rsidR="007E48FF" w:rsidRPr="007E48FF" w:rsidRDefault="007E48FF" w:rsidP="007E48FF">
      <w:pPr>
        <w:pStyle w:val="Nagwek2"/>
        <w:rPr>
          <w:sz w:val="32"/>
          <w:szCs w:val="32"/>
          <w:vertAlign w:val="baseline"/>
        </w:rPr>
      </w:pPr>
    </w:p>
    <w:p w:rsidR="007E48FF" w:rsidRPr="00AF175F" w:rsidRDefault="007E48FF" w:rsidP="007E48FF">
      <w:pPr>
        <w:pStyle w:val="Nagwek2"/>
        <w:rPr>
          <w:sz w:val="32"/>
          <w:szCs w:val="32"/>
          <w:vertAlign w:val="baseline"/>
        </w:rPr>
      </w:pPr>
    </w:p>
    <w:p w:rsidR="007E48FF" w:rsidRPr="00AF175F" w:rsidRDefault="007E48FF" w:rsidP="007E48FF">
      <w:pPr>
        <w:pStyle w:val="Nagwek2"/>
        <w:rPr>
          <w:i w:val="0"/>
          <w:sz w:val="32"/>
          <w:szCs w:val="32"/>
          <w:vertAlign w:val="baseline"/>
        </w:rPr>
      </w:pPr>
      <w:r w:rsidRPr="00AF175F">
        <w:rPr>
          <w:i w:val="0"/>
          <w:sz w:val="32"/>
          <w:szCs w:val="32"/>
          <w:vertAlign w:val="baseline"/>
        </w:rPr>
        <w:t>Przedmiot zamówienia:</w:t>
      </w:r>
    </w:p>
    <w:p w:rsidR="007E48FF" w:rsidRDefault="007E48FF" w:rsidP="007E48FF">
      <w:pPr>
        <w:pStyle w:val="Nagwek2"/>
        <w:numPr>
          <w:ilvl w:val="0"/>
          <w:numId w:val="0"/>
        </w:numPr>
        <w:ind w:left="576"/>
        <w:jc w:val="left"/>
        <w:rPr>
          <w:sz w:val="32"/>
          <w:szCs w:val="32"/>
          <w:vertAlign w:val="baseline"/>
        </w:rPr>
      </w:pPr>
    </w:p>
    <w:p w:rsidR="007E48FF" w:rsidRPr="00283E8C" w:rsidRDefault="007E48FF" w:rsidP="00434FBC">
      <w:pPr>
        <w:pStyle w:val="Nagwek2"/>
        <w:ind w:left="578" w:hanging="578"/>
        <w:rPr>
          <w:sz w:val="36"/>
          <w:szCs w:val="36"/>
          <w:vertAlign w:val="baseline"/>
        </w:rPr>
      </w:pPr>
      <w:r w:rsidRPr="00283E8C">
        <w:rPr>
          <w:sz w:val="36"/>
          <w:szCs w:val="36"/>
          <w:vertAlign w:val="baseline"/>
        </w:rPr>
        <w:t>ODBIÓR I ZAGOSPODAROWANIE ODPADÓW KOMUNALNYCH OD WŁAŚCICIELI</w:t>
      </w:r>
      <w:r w:rsidR="00434FBC">
        <w:rPr>
          <w:sz w:val="36"/>
          <w:szCs w:val="36"/>
          <w:vertAlign w:val="baseline"/>
        </w:rPr>
        <w:t xml:space="preserve"> </w:t>
      </w:r>
      <w:r w:rsidRPr="00283E8C">
        <w:rPr>
          <w:sz w:val="36"/>
          <w:szCs w:val="36"/>
          <w:vertAlign w:val="baseline"/>
        </w:rPr>
        <w:t xml:space="preserve">NIERUCHOMOŚCI ZAMIESZKAŁYCH I NIEZAMIESZKAŁYCH Z TERENU </w:t>
      </w:r>
    </w:p>
    <w:p w:rsidR="007E48FF" w:rsidRPr="00AF175F" w:rsidRDefault="007E48FF" w:rsidP="00434FBC">
      <w:pPr>
        <w:pStyle w:val="Nagwek2"/>
        <w:ind w:left="578" w:hanging="578"/>
        <w:rPr>
          <w:sz w:val="36"/>
          <w:szCs w:val="36"/>
        </w:rPr>
      </w:pPr>
      <w:r w:rsidRPr="00283E8C">
        <w:rPr>
          <w:sz w:val="36"/>
          <w:szCs w:val="36"/>
          <w:vertAlign w:val="baseline"/>
        </w:rPr>
        <w:t>GMINY KRZYNOWŁOGA MAŁA</w:t>
      </w:r>
    </w:p>
    <w:p w:rsidR="007E48FF" w:rsidRPr="00AF175F" w:rsidRDefault="007E48FF" w:rsidP="007E48FF">
      <w:pPr>
        <w:pStyle w:val="Nagwek2"/>
        <w:rPr>
          <w:sz w:val="32"/>
          <w:szCs w:val="32"/>
          <w:vertAlign w:val="baseline"/>
        </w:rPr>
      </w:pPr>
    </w:p>
    <w:p w:rsidR="007E48FF" w:rsidRPr="00AF175F" w:rsidRDefault="007E48FF" w:rsidP="007E48FF">
      <w:pPr>
        <w:pStyle w:val="Nagwek2"/>
        <w:rPr>
          <w:sz w:val="32"/>
          <w:szCs w:val="32"/>
          <w:vertAlign w:val="baseline"/>
        </w:rPr>
      </w:pPr>
    </w:p>
    <w:p w:rsidR="007E48FF" w:rsidRPr="00AF175F" w:rsidRDefault="007E48FF" w:rsidP="007E48FF">
      <w:pPr>
        <w:pStyle w:val="Nagwek2"/>
        <w:rPr>
          <w:sz w:val="32"/>
          <w:szCs w:val="32"/>
          <w:vertAlign w:val="baseline"/>
        </w:rPr>
      </w:pPr>
    </w:p>
    <w:p w:rsidR="007E48FF" w:rsidRPr="00AF175F" w:rsidRDefault="007E48FF" w:rsidP="007E48FF">
      <w:pPr>
        <w:pStyle w:val="Nagwek2"/>
        <w:rPr>
          <w:sz w:val="32"/>
          <w:szCs w:val="32"/>
          <w:vertAlign w:val="baseline"/>
        </w:rPr>
      </w:pPr>
    </w:p>
    <w:p w:rsidR="007E48FF" w:rsidRPr="00AF175F" w:rsidRDefault="007E48FF" w:rsidP="007E48FF">
      <w:pPr>
        <w:pStyle w:val="Nagwek2"/>
        <w:rPr>
          <w:sz w:val="32"/>
          <w:szCs w:val="32"/>
          <w:vertAlign w:val="baseline"/>
        </w:rPr>
      </w:pPr>
    </w:p>
    <w:p w:rsidR="007E48FF" w:rsidRPr="00AF175F" w:rsidRDefault="007E48FF" w:rsidP="00434FBC">
      <w:pPr>
        <w:pStyle w:val="Nagwek2"/>
        <w:numPr>
          <w:ilvl w:val="0"/>
          <w:numId w:val="0"/>
        </w:numPr>
        <w:jc w:val="left"/>
        <w:rPr>
          <w:sz w:val="32"/>
          <w:szCs w:val="32"/>
          <w:vertAlign w:val="baseline"/>
        </w:rPr>
      </w:pPr>
    </w:p>
    <w:p w:rsidR="007E48FF" w:rsidRPr="00AF175F" w:rsidRDefault="007E48FF" w:rsidP="007E48FF">
      <w:pPr>
        <w:pStyle w:val="Nagwek2"/>
        <w:rPr>
          <w:sz w:val="32"/>
          <w:szCs w:val="32"/>
          <w:vertAlign w:val="baseline"/>
        </w:rPr>
      </w:pPr>
    </w:p>
    <w:p w:rsidR="007E48FF" w:rsidRPr="006F44F5" w:rsidRDefault="007E48FF" w:rsidP="007E48FF">
      <w:pPr>
        <w:pStyle w:val="Nagwek2"/>
        <w:rPr>
          <w:sz w:val="32"/>
          <w:szCs w:val="32"/>
          <w:vertAlign w:val="baseline"/>
        </w:rPr>
      </w:pPr>
    </w:p>
    <w:p w:rsidR="007E48FF" w:rsidRPr="007E48FF" w:rsidRDefault="007E48FF" w:rsidP="007E48FF">
      <w:pPr>
        <w:pStyle w:val="Nagwek2"/>
        <w:rPr>
          <w:sz w:val="32"/>
          <w:szCs w:val="32"/>
          <w:vertAlign w:val="baseline"/>
        </w:rPr>
      </w:pPr>
    </w:p>
    <w:p w:rsidR="007E48FF" w:rsidRPr="00AF175F" w:rsidRDefault="007E48FF" w:rsidP="007E48FF">
      <w:pPr>
        <w:pStyle w:val="Nagwek2"/>
        <w:rPr>
          <w:i w:val="0"/>
          <w:sz w:val="32"/>
          <w:szCs w:val="32"/>
          <w:vertAlign w:val="baseline"/>
        </w:rPr>
      </w:pPr>
      <w:r>
        <w:rPr>
          <w:i w:val="0"/>
          <w:sz w:val="32"/>
          <w:szCs w:val="32"/>
          <w:vertAlign w:val="baseline"/>
        </w:rPr>
        <w:t>Krzynowłoga Mała</w:t>
      </w:r>
      <w:r w:rsidRPr="00AF175F">
        <w:rPr>
          <w:i w:val="0"/>
          <w:sz w:val="32"/>
          <w:szCs w:val="32"/>
          <w:vertAlign w:val="baseline"/>
        </w:rPr>
        <w:t>,</w:t>
      </w:r>
      <w:r>
        <w:rPr>
          <w:i w:val="0"/>
          <w:sz w:val="32"/>
          <w:szCs w:val="32"/>
          <w:vertAlign w:val="baseline"/>
        </w:rPr>
        <w:t xml:space="preserve"> grudzień 2018</w:t>
      </w:r>
      <w:r w:rsidRPr="00AF175F">
        <w:rPr>
          <w:i w:val="0"/>
          <w:sz w:val="32"/>
          <w:szCs w:val="32"/>
          <w:vertAlign w:val="baseline"/>
        </w:rPr>
        <w:t xml:space="preserve"> r.</w:t>
      </w:r>
    </w:p>
    <w:p w:rsidR="007E48FF" w:rsidRDefault="007E48FF" w:rsidP="007E48FF">
      <w:pPr>
        <w:pStyle w:val="Nagwek2"/>
      </w:pPr>
    </w:p>
    <w:p w:rsidR="007E48FF" w:rsidRDefault="007E48FF" w:rsidP="007E48FF">
      <w:pPr>
        <w:pStyle w:val="Nagwek2"/>
        <w:numPr>
          <w:ilvl w:val="0"/>
          <w:numId w:val="0"/>
        </w:numPr>
        <w:jc w:val="left"/>
      </w:pPr>
    </w:p>
    <w:p w:rsidR="007E48FF" w:rsidRDefault="007E48FF" w:rsidP="007E48FF">
      <w:pPr>
        <w:pStyle w:val="Nagwek2"/>
      </w:pPr>
    </w:p>
    <w:p w:rsidR="00434FBC" w:rsidRDefault="00434FBC" w:rsidP="007E48FF">
      <w:pPr>
        <w:pStyle w:val="Nagwek2"/>
        <w:numPr>
          <w:ilvl w:val="0"/>
          <w:numId w:val="0"/>
        </w:numPr>
        <w:jc w:val="left"/>
      </w:pPr>
    </w:p>
    <w:p w:rsidR="007E48FF" w:rsidRDefault="007E48FF" w:rsidP="007E48FF">
      <w:pPr>
        <w:pStyle w:val="Nagwek2"/>
        <w:numPr>
          <w:ilvl w:val="0"/>
          <w:numId w:val="0"/>
        </w:numPr>
        <w:jc w:val="left"/>
      </w:pPr>
      <w:r>
        <w:rPr>
          <w:noProof/>
          <w:lang w:eastAsia="pl-PL"/>
        </w:rPr>
        <mc:AlternateContent>
          <mc:Choice Requires="wps">
            <w:drawing>
              <wp:anchor distT="4294967293" distB="4294967293" distL="114297" distR="114297" simplePos="0" relativeHeight="251659264" behindDoc="0" locked="0" layoutInCell="1" allowOverlap="1">
                <wp:simplePos x="0" y="0"/>
                <wp:positionH relativeFrom="column">
                  <wp:posOffset>106044</wp:posOffset>
                </wp:positionH>
                <wp:positionV relativeFrom="paragraph">
                  <wp:posOffset>106044</wp:posOffset>
                </wp:positionV>
                <wp:extent cx="0" cy="0"/>
                <wp:effectExtent l="0" t="0" r="0" b="0"/>
                <wp:wrapNone/>
                <wp:docPr id="2" name="Łącznik prost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B4768B" id="Łącznik prosty 2" o:spid="_x0000_s1026" style="position:absolute;z-index:25165926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8.35pt,8.35pt" to="8.3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" strokeweight=".26mm">
                <v:stroke joinstyle="miter"/>
              </v:line>
            </w:pict>
          </mc:Fallback>
        </mc:AlternateContent>
      </w:r>
    </w:p>
    <w:p w:rsidR="00434FBC" w:rsidRDefault="00434FBC" w:rsidP="00434FBC">
      <w:pPr>
        <w:spacing w:after="120" w:line="276" w:lineRule="auto"/>
        <w:ind w:left="1080"/>
        <w:jc w:val="both"/>
        <w:rPr>
          <w:b/>
          <w:sz w:val="24"/>
          <w:szCs w:val="24"/>
        </w:rPr>
      </w:pPr>
    </w:p>
    <w:p w:rsidR="007E48FF" w:rsidRPr="002A6FF7" w:rsidRDefault="007E48FF" w:rsidP="007E48FF">
      <w:pPr>
        <w:numPr>
          <w:ilvl w:val="0"/>
          <w:numId w:val="22"/>
        </w:numPr>
        <w:spacing w:after="120" w:line="276" w:lineRule="auto"/>
        <w:jc w:val="both"/>
        <w:rPr>
          <w:b/>
          <w:sz w:val="24"/>
          <w:szCs w:val="24"/>
        </w:rPr>
      </w:pPr>
      <w:r w:rsidRPr="002A6FF7">
        <w:rPr>
          <w:b/>
          <w:sz w:val="24"/>
          <w:szCs w:val="24"/>
        </w:rPr>
        <w:lastRenderedPageBreak/>
        <w:t xml:space="preserve">Nazwa </w:t>
      </w:r>
      <w:r>
        <w:rPr>
          <w:b/>
          <w:sz w:val="24"/>
          <w:szCs w:val="24"/>
        </w:rPr>
        <w:t>i adres Zamaw</w:t>
      </w:r>
      <w:r w:rsidRPr="002A6FF7">
        <w:rPr>
          <w:b/>
          <w:sz w:val="24"/>
          <w:szCs w:val="24"/>
        </w:rPr>
        <w:t>iającego</w:t>
      </w:r>
    </w:p>
    <w:p w:rsidR="007E48FF" w:rsidRPr="000F319A" w:rsidRDefault="007E48FF" w:rsidP="007E48FF">
      <w:pPr>
        <w:spacing w:after="120" w:line="276" w:lineRule="auto"/>
        <w:jc w:val="both"/>
        <w:rPr>
          <w:b/>
          <w:sz w:val="24"/>
          <w:szCs w:val="24"/>
        </w:rPr>
      </w:pPr>
      <w:r>
        <w:rPr>
          <w:b/>
          <w:sz w:val="24"/>
          <w:szCs w:val="24"/>
        </w:rPr>
        <w:t>Gmina Krzynowłoga Mała, ul. Kościelna 3,  06-316 Krzynowłoga Mała</w:t>
      </w:r>
    </w:p>
    <w:p w:rsidR="007E48FF" w:rsidRPr="000F319A" w:rsidRDefault="007E48FF" w:rsidP="007E48FF">
      <w:pPr>
        <w:spacing w:after="120" w:line="276" w:lineRule="auto"/>
        <w:jc w:val="both"/>
        <w:rPr>
          <w:b/>
          <w:sz w:val="24"/>
          <w:szCs w:val="24"/>
          <w:lang w:val="en-US"/>
        </w:rPr>
      </w:pPr>
      <w:r>
        <w:rPr>
          <w:b/>
          <w:sz w:val="24"/>
          <w:szCs w:val="24"/>
          <w:lang w:val="en-US"/>
        </w:rPr>
        <w:t>tel. (29)  751 27 20</w:t>
      </w:r>
      <w:r w:rsidRPr="000F319A">
        <w:rPr>
          <w:b/>
          <w:sz w:val="24"/>
          <w:szCs w:val="24"/>
          <w:lang w:val="en-US"/>
        </w:rPr>
        <w:t xml:space="preserve">     </w:t>
      </w:r>
      <w:r>
        <w:rPr>
          <w:b/>
          <w:sz w:val="24"/>
          <w:szCs w:val="24"/>
          <w:lang w:val="en-US"/>
        </w:rPr>
        <w:t>fax (29)  751 127 25</w:t>
      </w:r>
    </w:p>
    <w:p w:rsidR="007E48FF" w:rsidRPr="000F319A" w:rsidRDefault="00B52A45" w:rsidP="007E48FF">
      <w:pPr>
        <w:spacing w:after="120" w:line="276" w:lineRule="auto"/>
        <w:jc w:val="both"/>
        <w:rPr>
          <w:b/>
          <w:sz w:val="24"/>
          <w:szCs w:val="24"/>
          <w:lang w:val="en-US"/>
        </w:rPr>
      </w:pPr>
      <w:hyperlink r:id="rId7" w:history="1">
        <w:r w:rsidR="007E48FF" w:rsidRPr="005C2850">
          <w:rPr>
            <w:rStyle w:val="Hipercze"/>
            <w:b/>
            <w:sz w:val="24"/>
            <w:szCs w:val="24"/>
            <w:lang w:val="en-US"/>
          </w:rPr>
          <w:t>www.bip.krzynowlogamala.pl</w:t>
        </w:r>
      </w:hyperlink>
      <w:r w:rsidR="007E48FF">
        <w:rPr>
          <w:b/>
          <w:sz w:val="24"/>
          <w:szCs w:val="24"/>
          <w:lang w:val="en-US"/>
        </w:rPr>
        <w:t xml:space="preserve"> </w:t>
      </w:r>
      <w:r w:rsidR="007E48FF" w:rsidRPr="000F319A">
        <w:rPr>
          <w:b/>
          <w:sz w:val="24"/>
          <w:szCs w:val="24"/>
          <w:lang w:val="en-US"/>
        </w:rPr>
        <w:t xml:space="preserve"> , e-mail: </w:t>
      </w:r>
      <w:hyperlink r:id="rId8" w:history="1">
        <w:r w:rsidR="007E48FF" w:rsidRPr="005C2850">
          <w:rPr>
            <w:rStyle w:val="Hipercze"/>
            <w:b/>
            <w:sz w:val="24"/>
            <w:szCs w:val="24"/>
            <w:lang w:val="en-US"/>
          </w:rPr>
          <w:t>gmina@krzynowlogamala.pl</w:t>
        </w:r>
      </w:hyperlink>
      <w:r w:rsidR="007E48FF">
        <w:rPr>
          <w:b/>
          <w:sz w:val="24"/>
          <w:szCs w:val="24"/>
          <w:lang w:val="en-US"/>
        </w:rPr>
        <w:t xml:space="preserve"> </w:t>
      </w:r>
    </w:p>
    <w:p w:rsidR="007E48FF" w:rsidRDefault="007E48FF" w:rsidP="007E48FF">
      <w:pPr>
        <w:spacing w:after="120" w:line="276" w:lineRule="auto"/>
        <w:jc w:val="both"/>
        <w:rPr>
          <w:sz w:val="24"/>
          <w:szCs w:val="24"/>
        </w:rPr>
      </w:pPr>
      <w:r>
        <w:rPr>
          <w:b/>
          <w:sz w:val="24"/>
          <w:szCs w:val="24"/>
        </w:rPr>
        <w:t>NIP: 761-152-49-60</w:t>
      </w:r>
    </w:p>
    <w:p w:rsidR="007E48FF" w:rsidRPr="007E1E88" w:rsidRDefault="007E48FF" w:rsidP="007E48FF">
      <w:pPr>
        <w:spacing w:after="120" w:line="276" w:lineRule="auto"/>
        <w:jc w:val="both"/>
        <w:rPr>
          <w:sz w:val="24"/>
          <w:szCs w:val="24"/>
        </w:rPr>
      </w:pPr>
    </w:p>
    <w:p w:rsidR="007E48FF" w:rsidRPr="004D2B87" w:rsidRDefault="007E48FF" w:rsidP="007E48FF">
      <w:pPr>
        <w:pStyle w:val="Tytu"/>
        <w:numPr>
          <w:ilvl w:val="0"/>
          <w:numId w:val="22"/>
        </w:numPr>
        <w:spacing w:after="120" w:line="276" w:lineRule="auto"/>
        <w:ind w:left="1077"/>
        <w:jc w:val="left"/>
        <w:rPr>
          <w:i w:val="0"/>
          <w:sz w:val="24"/>
        </w:rPr>
      </w:pPr>
      <w:r w:rsidRPr="004D2B87">
        <w:rPr>
          <w:i w:val="0"/>
          <w:sz w:val="24"/>
        </w:rPr>
        <w:t>T</w:t>
      </w:r>
      <w:r>
        <w:rPr>
          <w:i w:val="0"/>
          <w:sz w:val="24"/>
        </w:rPr>
        <w:t>ryb i podstawa prawna udzielenia</w:t>
      </w:r>
      <w:r w:rsidRPr="004D2B87">
        <w:rPr>
          <w:i w:val="0"/>
          <w:sz w:val="24"/>
        </w:rPr>
        <w:t xml:space="preserve"> zamówienia</w:t>
      </w:r>
      <w:r>
        <w:rPr>
          <w:i w:val="0"/>
          <w:sz w:val="24"/>
        </w:rPr>
        <w:t>.</w:t>
      </w:r>
    </w:p>
    <w:p w:rsidR="007E48FF" w:rsidRDefault="007E48FF" w:rsidP="007E48FF">
      <w:pPr>
        <w:numPr>
          <w:ilvl w:val="0"/>
          <w:numId w:val="13"/>
        </w:numPr>
        <w:spacing w:after="120" w:line="276" w:lineRule="auto"/>
        <w:jc w:val="both"/>
        <w:rPr>
          <w:sz w:val="24"/>
          <w:szCs w:val="24"/>
        </w:rPr>
      </w:pPr>
      <w:r>
        <w:rPr>
          <w:sz w:val="24"/>
          <w:szCs w:val="24"/>
        </w:rPr>
        <w:t>Post</w:t>
      </w:r>
      <w:r>
        <w:rPr>
          <w:rFonts w:eastAsia="TimesNewRoman"/>
          <w:sz w:val="24"/>
          <w:szCs w:val="24"/>
        </w:rPr>
        <w:t>ę</w:t>
      </w:r>
      <w:r>
        <w:rPr>
          <w:sz w:val="24"/>
          <w:szCs w:val="24"/>
        </w:rPr>
        <w:t xml:space="preserve">powanie o udzielenie zamówienia publicznego jest prowadzone w trybie przetargu nieograniczonego na podstawie przepisów ustawy </w:t>
      </w:r>
      <w:proofErr w:type="spellStart"/>
      <w:r>
        <w:rPr>
          <w:sz w:val="24"/>
          <w:szCs w:val="24"/>
        </w:rPr>
        <w:t>Pzp</w:t>
      </w:r>
      <w:proofErr w:type="spellEnd"/>
      <w:r>
        <w:rPr>
          <w:sz w:val="24"/>
          <w:szCs w:val="24"/>
        </w:rPr>
        <w:t xml:space="preserve"> oraz na podstawie przepisów wykonawczych wydanych na jej podstawie. </w:t>
      </w:r>
    </w:p>
    <w:p w:rsidR="007E48FF" w:rsidRDefault="007E48FF" w:rsidP="007E48FF">
      <w:pPr>
        <w:numPr>
          <w:ilvl w:val="0"/>
          <w:numId w:val="13"/>
        </w:numPr>
        <w:spacing w:after="120" w:line="276" w:lineRule="auto"/>
        <w:jc w:val="both"/>
        <w:rPr>
          <w:sz w:val="24"/>
          <w:szCs w:val="24"/>
        </w:rPr>
      </w:pPr>
      <w:r w:rsidRPr="00A4618D">
        <w:rPr>
          <w:sz w:val="24"/>
          <w:szCs w:val="24"/>
        </w:rPr>
        <w:t xml:space="preserve">W zakresie nieuregulowanym w niniejszej Specyfikacji Istotnych Warunków Zamówienia, </w:t>
      </w:r>
      <w:r>
        <w:rPr>
          <w:sz w:val="24"/>
          <w:szCs w:val="24"/>
        </w:rPr>
        <w:t>zwanej dalej „SIWZ”, maj</w:t>
      </w:r>
      <w:r>
        <w:rPr>
          <w:rFonts w:eastAsia="TimesNewRoman"/>
          <w:sz w:val="24"/>
          <w:szCs w:val="24"/>
        </w:rPr>
        <w:t xml:space="preserve">ą </w:t>
      </w:r>
      <w:r>
        <w:rPr>
          <w:sz w:val="24"/>
          <w:szCs w:val="24"/>
        </w:rPr>
        <w:t>zastosowanie przepisy ww. aktów prawnych.</w:t>
      </w:r>
    </w:p>
    <w:p w:rsidR="007E48FF" w:rsidRDefault="007E48FF" w:rsidP="007E48FF">
      <w:pPr>
        <w:spacing w:after="120" w:line="276" w:lineRule="auto"/>
        <w:ind w:left="360"/>
        <w:jc w:val="both"/>
        <w:rPr>
          <w:sz w:val="24"/>
          <w:szCs w:val="24"/>
        </w:rPr>
      </w:pPr>
    </w:p>
    <w:p w:rsidR="007E48FF" w:rsidRPr="00767C3A" w:rsidRDefault="007E48FF" w:rsidP="007E48FF">
      <w:pPr>
        <w:pStyle w:val="Tytu"/>
        <w:numPr>
          <w:ilvl w:val="0"/>
          <w:numId w:val="22"/>
        </w:numPr>
        <w:spacing w:after="120" w:line="276" w:lineRule="auto"/>
        <w:ind w:left="1077"/>
        <w:jc w:val="left"/>
        <w:rPr>
          <w:i w:val="0"/>
          <w:sz w:val="24"/>
        </w:rPr>
      </w:pPr>
      <w:r w:rsidRPr="00767C3A">
        <w:rPr>
          <w:i w:val="0"/>
          <w:sz w:val="24"/>
        </w:rPr>
        <w:t>Opis przedmiotu zamówienia.</w:t>
      </w:r>
    </w:p>
    <w:p w:rsidR="007E48FF" w:rsidRDefault="007E48FF" w:rsidP="007E48FF">
      <w:pPr>
        <w:pStyle w:val="Akapitzlist"/>
        <w:numPr>
          <w:ilvl w:val="0"/>
          <w:numId w:val="30"/>
        </w:numPr>
        <w:suppressAutoHyphens w:val="0"/>
        <w:spacing w:line="276" w:lineRule="auto"/>
        <w:jc w:val="both"/>
        <w:rPr>
          <w:sz w:val="24"/>
          <w:szCs w:val="24"/>
        </w:rPr>
      </w:pPr>
      <w:r w:rsidRPr="00E20EF4">
        <w:rPr>
          <w:sz w:val="24"/>
          <w:szCs w:val="24"/>
        </w:rPr>
        <w:t xml:space="preserve">Przedmiotem zamówienia jest odbiór, transport i zagospodarowanie stałych odpadów komunalnych z nieruchomości, zamieszkałych i niezamieszkałych, położonych na terenie Gminy Krzynowłoga Mała w sposób zgodny z przepisami ustawy z 13 września 1996 roku o utrzymaniu i porządku w </w:t>
      </w:r>
      <w:r w:rsidRPr="00D43EBD">
        <w:rPr>
          <w:color w:val="000000"/>
          <w:sz w:val="24"/>
          <w:szCs w:val="24"/>
        </w:rPr>
        <w:t xml:space="preserve">gminach (Dz. U. z 2016 r. poz. 250 z </w:t>
      </w:r>
      <w:proofErr w:type="spellStart"/>
      <w:r w:rsidRPr="00D43EBD">
        <w:rPr>
          <w:color w:val="000000"/>
          <w:sz w:val="24"/>
          <w:szCs w:val="24"/>
        </w:rPr>
        <w:t>późn</w:t>
      </w:r>
      <w:proofErr w:type="spellEnd"/>
      <w:r w:rsidRPr="00D43EBD">
        <w:rPr>
          <w:color w:val="000000"/>
          <w:sz w:val="24"/>
          <w:szCs w:val="24"/>
        </w:rPr>
        <w:t>.  zm.) oraz  Uchwałą Nr III/8/2018 Rady Gminy w Krzynowłodze Małej z dnia 4 grudnia 2018 r w sprawie przyjęcia Regulaminu utrzymania czystości</w:t>
      </w:r>
      <w:r w:rsidRPr="00E20EF4">
        <w:rPr>
          <w:sz w:val="24"/>
          <w:szCs w:val="24"/>
        </w:rPr>
        <w:t xml:space="preserve"> i porządku na terenie Gminy Krzynowłoga Mała</w:t>
      </w:r>
    </w:p>
    <w:p w:rsidR="007E48FF" w:rsidRPr="00E20EF4" w:rsidRDefault="007E48FF" w:rsidP="007E48FF">
      <w:pPr>
        <w:pStyle w:val="Akapitzlist"/>
        <w:numPr>
          <w:ilvl w:val="0"/>
          <w:numId w:val="30"/>
        </w:numPr>
        <w:suppressAutoHyphens w:val="0"/>
        <w:spacing w:line="276" w:lineRule="auto"/>
        <w:jc w:val="both"/>
        <w:rPr>
          <w:sz w:val="24"/>
          <w:szCs w:val="24"/>
        </w:rPr>
      </w:pPr>
      <w:r w:rsidRPr="00E20EF4">
        <w:rPr>
          <w:sz w:val="24"/>
          <w:szCs w:val="24"/>
        </w:rPr>
        <w:t>Wspólny słownik zamówień (CPV):</w:t>
      </w:r>
      <w:r w:rsidRPr="00E20EF4">
        <w:rPr>
          <w:sz w:val="24"/>
          <w:szCs w:val="24"/>
        </w:rPr>
        <w:tab/>
      </w:r>
    </w:p>
    <w:p w:rsidR="007E48FF" w:rsidRPr="000F319A" w:rsidRDefault="007E48FF" w:rsidP="007E48FF">
      <w:pPr>
        <w:autoSpaceDE w:val="0"/>
        <w:ind w:left="567"/>
        <w:rPr>
          <w:rFonts w:eastAsia="Calibri"/>
          <w:color w:val="000000"/>
          <w:sz w:val="24"/>
          <w:szCs w:val="24"/>
        </w:rPr>
      </w:pPr>
      <w:r w:rsidRPr="000F319A">
        <w:rPr>
          <w:rFonts w:eastAsia="Calibri"/>
          <w:color w:val="000000"/>
          <w:sz w:val="24"/>
          <w:szCs w:val="24"/>
        </w:rPr>
        <w:t>90 50 00 00 – 2 – Usługi związane z odpadami komunalnymi</w:t>
      </w:r>
    </w:p>
    <w:p w:rsidR="007E48FF" w:rsidRPr="000F319A" w:rsidRDefault="007E48FF" w:rsidP="007E48FF">
      <w:pPr>
        <w:autoSpaceDE w:val="0"/>
        <w:ind w:left="567"/>
        <w:rPr>
          <w:rFonts w:eastAsia="Calibri"/>
          <w:color w:val="000000"/>
          <w:sz w:val="24"/>
          <w:szCs w:val="24"/>
        </w:rPr>
      </w:pPr>
      <w:r w:rsidRPr="000F319A">
        <w:rPr>
          <w:rFonts w:eastAsia="Calibri"/>
          <w:color w:val="000000"/>
          <w:sz w:val="24"/>
          <w:szCs w:val="24"/>
        </w:rPr>
        <w:t>90 51 31 00 – 7 – Usługi wywozu odpadów pochodzących z gospodarstw domowych</w:t>
      </w:r>
    </w:p>
    <w:p w:rsidR="007E48FF" w:rsidRPr="000F319A" w:rsidRDefault="007E48FF" w:rsidP="007E48FF">
      <w:pPr>
        <w:autoSpaceDE w:val="0"/>
        <w:ind w:left="567"/>
        <w:rPr>
          <w:rFonts w:eastAsia="Calibri"/>
          <w:color w:val="000000"/>
          <w:sz w:val="24"/>
          <w:szCs w:val="24"/>
        </w:rPr>
      </w:pPr>
      <w:r w:rsidRPr="000F319A">
        <w:rPr>
          <w:rFonts w:eastAsia="Calibri"/>
          <w:color w:val="000000"/>
          <w:sz w:val="24"/>
          <w:szCs w:val="24"/>
        </w:rPr>
        <w:t>90 53 30 00 – 2 – Usługi zagospodarowania odpadów</w:t>
      </w:r>
    </w:p>
    <w:p w:rsidR="007E48FF" w:rsidRPr="00BB3719" w:rsidRDefault="007E48FF" w:rsidP="007E48FF">
      <w:pPr>
        <w:autoSpaceDE w:val="0"/>
        <w:ind w:left="567"/>
        <w:rPr>
          <w:rFonts w:eastAsia="Calibri"/>
          <w:color w:val="000000"/>
          <w:sz w:val="24"/>
          <w:szCs w:val="24"/>
        </w:rPr>
      </w:pPr>
      <w:r>
        <w:rPr>
          <w:rFonts w:eastAsia="Calibri"/>
          <w:color w:val="000000"/>
          <w:sz w:val="24"/>
          <w:szCs w:val="24"/>
        </w:rPr>
        <w:t>90 5</w:t>
      </w:r>
      <w:r w:rsidRPr="00BB3719">
        <w:rPr>
          <w:rFonts w:eastAsia="Calibri"/>
          <w:color w:val="000000"/>
          <w:sz w:val="24"/>
          <w:szCs w:val="24"/>
        </w:rPr>
        <w:t>1 40 00 – 3 – Usługi recyklingu odpadów</w:t>
      </w:r>
    </w:p>
    <w:p w:rsidR="007E48FF" w:rsidRDefault="007E48FF" w:rsidP="007E48FF">
      <w:pPr>
        <w:tabs>
          <w:tab w:val="center" w:pos="142"/>
          <w:tab w:val="right" w:pos="9792"/>
        </w:tabs>
        <w:suppressAutoHyphens w:val="0"/>
        <w:ind w:left="567"/>
        <w:rPr>
          <w:spacing w:val="2"/>
          <w:sz w:val="24"/>
          <w:szCs w:val="24"/>
        </w:rPr>
      </w:pPr>
      <w:r w:rsidRPr="000F319A">
        <w:rPr>
          <w:spacing w:val="2"/>
          <w:sz w:val="24"/>
          <w:szCs w:val="24"/>
        </w:rPr>
        <w:t xml:space="preserve">90 51 20 00 </w:t>
      </w:r>
      <w:r>
        <w:rPr>
          <w:spacing w:val="2"/>
          <w:sz w:val="24"/>
          <w:szCs w:val="24"/>
        </w:rPr>
        <w:t>– 9 - Usługi transportu odpadów</w:t>
      </w:r>
    </w:p>
    <w:p w:rsidR="007E48FF" w:rsidRDefault="007E48FF" w:rsidP="007E48FF">
      <w:pPr>
        <w:tabs>
          <w:tab w:val="center" w:pos="142"/>
          <w:tab w:val="right" w:pos="9792"/>
        </w:tabs>
        <w:suppressAutoHyphens w:val="0"/>
        <w:ind w:left="567"/>
        <w:rPr>
          <w:spacing w:val="2"/>
          <w:sz w:val="24"/>
          <w:szCs w:val="24"/>
        </w:rPr>
      </w:pPr>
    </w:p>
    <w:p w:rsidR="007E48FF" w:rsidRPr="00BB3719" w:rsidRDefault="007E48FF" w:rsidP="007E48FF">
      <w:pPr>
        <w:pStyle w:val="Akapitzlist"/>
        <w:tabs>
          <w:tab w:val="center" w:pos="-1701"/>
          <w:tab w:val="right" w:pos="9792"/>
        </w:tabs>
        <w:suppressAutoHyphens w:val="0"/>
        <w:ind w:left="709" w:hanging="567"/>
        <w:rPr>
          <w:spacing w:val="2"/>
          <w:sz w:val="24"/>
          <w:szCs w:val="24"/>
        </w:rPr>
      </w:pPr>
      <w:r>
        <w:rPr>
          <w:rFonts w:eastAsia="Calibri"/>
          <w:color w:val="000000"/>
          <w:sz w:val="24"/>
          <w:szCs w:val="24"/>
        </w:rPr>
        <w:t>3.   Charakterystyka Gminy Krzynowłoga Mała:</w:t>
      </w:r>
    </w:p>
    <w:p w:rsidR="007E48FF" w:rsidRPr="000F319A" w:rsidRDefault="007E48FF" w:rsidP="007E48FF">
      <w:pPr>
        <w:numPr>
          <w:ilvl w:val="0"/>
          <w:numId w:val="11"/>
        </w:numPr>
        <w:tabs>
          <w:tab w:val="num" w:pos="0"/>
        </w:tabs>
        <w:suppressAutoHyphens w:val="0"/>
        <w:spacing w:line="360" w:lineRule="auto"/>
        <w:ind w:left="709" w:hanging="283"/>
        <w:jc w:val="both"/>
        <w:rPr>
          <w:sz w:val="24"/>
          <w:szCs w:val="24"/>
        </w:rPr>
      </w:pPr>
      <w:r>
        <w:rPr>
          <w:sz w:val="24"/>
          <w:szCs w:val="24"/>
        </w:rPr>
        <w:t>Powierzchnia gminy: 183</w:t>
      </w:r>
      <w:r w:rsidRPr="000F319A">
        <w:rPr>
          <w:sz w:val="24"/>
          <w:szCs w:val="24"/>
        </w:rPr>
        <w:t xml:space="preserve"> km²</w:t>
      </w:r>
      <w:r>
        <w:rPr>
          <w:sz w:val="24"/>
          <w:szCs w:val="24"/>
        </w:rPr>
        <w:t>;</w:t>
      </w:r>
    </w:p>
    <w:p w:rsidR="007E48FF" w:rsidRPr="000F319A" w:rsidRDefault="007E48FF" w:rsidP="007E48FF">
      <w:pPr>
        <w:numPr>
          <w:ilvl w:val="0"/>
          <w:numId w:val="11"/>
        </w:numPr>
        <w:tabs>
          <w:tab w:val="num" w:pos="0"/>
        </w:tabs>
        <w:suppressAutoHyphens w:val="0"/>
        <w:spacing w:line="360" w:lineRule="auto"/>
        <w:ind w:left="709" w:hanging="283"/>
        <w:jc w:val="both"/>
        <w:rPr>
          <w:sz w:val="24"/>
          <w:szCs w:val="24"/>
        </w:rPr>
      </w:pPr>
      <w:r w:rsidRPr="00BB3719">
        <w:rPr>
          <w:sz w:val="24"/>
          <w:szCs w:val="24"/>
        </w:rPr>
        <w:t>Szacunkowa liczba ludności zamieszkujących na te</w:t>
      </w:r>
      <w:r>
        <w:rPr>
          <w:sz w:val="24"/>
          <w:szCs w:val="24"/>
        </w:rPr>
        <w:t xml:space="preserve">renie gminy Krzynowłoga Mała: ok. </w:t>
      </w:r>
      <w:r w:rsidRPr="00D43EBD">
        <w:rPr>
          <w:color w:val="000000"/>
          <w:sz w:val="24"/>
          <w:szCs w:val="24"/>
        </w:rPr>
        <w:t>2900</w:t>
      </w:r>
      <w:r w:rsidRPr="00BB3719">
        <w:rPr>
          <w:sz w:val="24"/>
          <w:szCs w:val="24"/>
        </w:rPr>
        <w:t xml:space="preserve"> osób (dane pochodzą ze złożonych deklaracji dotyczących gospodarowania odpadami </w:t>
      </w:r>
      <w:r w:rsidRPr="000F319A">
        <w:rPr>
          <w:sz w:val="24"/>
          <w:szCs w:val="24"/>
        </w:rPr>
        <w:t>komunalnymi)</w:t>
      </w:r>
      <w:r>
        <w:rPr>
          <w:sz w:val="24"/>
          <w:szCs w:val="24"/>
        </w:rPr>
        <w:t>;</w:t>
      </w:r>
    </w:p>
    <w:p w:rsidR="007E48FF" w:rsidRPr="000F319A" w:rsidRDefault="007E48FF" w:rsidP="007E48FF">
      <w:pPr>
        <w:numPr>
          <w:ilvl w:val="0"/>
          <w:numId w:val="11"/>
        </w:numPr>
        <w:tabs>
          <w:tab w:val="num" w:pos="0"/>
        </w:tabs>
        <w:suppressAutoHyphens w:val="0"/>
        <w:spacing w:line="360" w:lineRule="auto"/>
        <w:ind w:left="709" w:hanging="283"/>
        <w:jc w:val="both"/>
        <w:rPr>
          <w:sz w:val="24"/>
          <w:szCs w:val="24"/>
        </w:rPr>
      </w:pPr>
      <w:r>
        <w:rPr>
          <w:sz w:val="24"/>
          <w:szCs w:val="24"/>
        </w:rPr>
        <w:t>Liczba sołectw: 41;</w:t>
      </w:r>
    </w:p>
    <w:p w:rsidR="007E48FF" w:rsidRPr="00BB3719" w:rsidRDefault="007E48FF" w:rsidP="007E48FF">
      <w:pPr>
        <w:numPr>
          <w:ilvl w:val="0"/>
          <w:numId w:val="11"/>
        </w:numPr>
        <w:tabs>
          <w:tab w:val="num" w:pos="0"/>
        </w:tabs>
        <w:suppressAutoHyphens w:val="0"/>
        <w:spacing w:line="360" w:lineRule="auto"/>
        <w:ind w:left="709" w:hanging="283"/>
        <w:jc w:val="both"/>
        <w:rPr>
          <w:sz w:val="24"/>
          <w:szCs w:val="24"/>
        </w:rPr>
      </w:pPr>
      <w:r w:rsidRPr="00BB3719">
        <w:rPr>
          <w:sz w:val="24"/>
          <w:szCs w:val="24"/>
        </w:rPr>
        <w:t xml:space="preserve">Szacunkowa liczba posesji zamieszkałych </w:t>
      </w:r>
      <w:r>
        <w:rPr>
          <w:sz w:val="24"/>
          <w:szCs w:val="24"/>
        </w:rPr>
        <w:t>/ gospodarstw domowych: ok. 830</w:t>
      </w:r>
      <w:r w:rsidRPr="00BB3719">
        <w:rPr>
          <w:sz w:val="24"/>
          <w:szCs w:val="24"/>
        </w:rPr>
        <w:t xml:space="preserve">, </w:t>
      </w:r>
      <w:r>
        <w:rPr>
          <w:sz w:val="24"/>
          <w:szCs w:val="24"/>
        </w:rPr>
        <w:t>niezamieszkałych ok 17</w:t>
      </w:r>
    </w:p>
    <w:p w:rsidR="007E48FF" w:rsidRPr="000F319A" w:rsidRDefault="007E48FF" w:rsidP="007E48FF">
      <w:pPr>
        <w:suppressAutoHyphens w:val="0"/>
        <w:spacing w:line="360" w:lineRule="auto"/>
        <w:ind w:left="426"/>
        <w:jc w:val="both"/>
        <w:rPr>
          <w:sz w:val="24"/>
          <w:szCs w:val="24"/>
        </w:rPr>
      </w:pPr>
    </w:p>
    <w:p w:rsidR="007E48FF" w:rsidRPr="00BB3719" w:rsidRDefault="007E48FF" w:rsidP="007E48FF">
      <w:pPr>
        <w:pStyle w:val="Akapitzlist"/>
        <w:numPr>
          <w:ilvl w:val="0"/>
          <w:numId w:val="44"/>
        </w:numPr>
        <w:suppressAutoHyphens w:val="0"/>
        <w:spacing w:line="360" w:lineRule="auto"/>
        <w:jc w:val="both"/>
        <w:rPr>
          <w:sz w:val="22"/>
          <w:szCs w:val="22"/>
        </w:rPr>
      </w:pPr>
      <w:r>
        <w:rPr>
          <w:sz w:val="22"/>
          <w:szCs w:val="22"/>
        </w:rPr>
        <w:t>Sposób realizacji przedmiotu zamówienia:</w:t>
      </w:r>
    </w:p>
    <w:p w:rsidR="007E48FF" w:rsidRPr="00BB3719" w:rsidRDefault="007E48FF" w:rsidP="007E48FF">
      <w:pPr>
        <w:pStyle w:val="Akapitzlist"/>
        <w:numPr>
          <w:ilvl w:val="0"/>
          <w:numId w:val="27"/>
        </w:numPr>
        <w:suppressAutoHyphens w:val="0"/>
        <w:spacing w:line="360" w:lineRule="auto"/>
        <w:jc w:val="both"/>
        <w:rPr>
          <w:sz w:val="22"/>
          <w:szCs w:val="22"/>
        </w:rPr>
      </w:pPr>
      <w:r w:rsidRPr="00BB3719">
        <w:rPr>
          <w:sz w:val="22"/>
          <w:szCs w:val="22"/>
        </w:rPr>
        <w:t>Odbieranie odpadów komunalnych z nieruchomości,</w:t>
      </w:r>
      <w:r>
        <w:rPr>
          <w:sz w:val="22"/>
          <w:szCs w:val="22"/>
        </w:rPr>
        <w:t xml:space="preserve"> zamieszkałych i niezamieszkałych w  t</w:t>
      </w:r>
      <w:r w:rsidRPr="00BB3719">
        <w:rPr>
          <w:sz w:val="22"/>
          <w:szCs w:val="22"/>
        </w:rPr>
        <w:t>ym:</w:t>
      </w:r>
    </w:p>
    <w:p w:rsidR="007E48FF" w:rsidRDefault="007E48FF" w:rsidP="007E48FF">
      <w:pPr>
        <w:pStyle w:val="Akapitzlist"/>
        <w:numPr>
          <w:ilvl w:val="1"/>
          <w:numId w:val="44"/>
        </w:numPr>
        <w:suppressAutoHyphens w:val="0"/>
        <w:spacing w:line="360" w:lineRule="auto"/>
        <w:jc w:val="both"/>
        <w:rPr>
          <w:sz w:val="22"/>
          <w:szCs w:val="22"/>
          <w:u w:val="single"/>
        </w:rPr>
      </w:pPr>
      <w:r w:rsidRPr="00BB3719">
        <w:rPr>
          <w:sz w:val="22"/>
          <w:szCs w:val="22"/>
        </w:rPr>
        <w:lastRenderedPageBreak/>
        <w:t xml:space="preserve">odbieranie odpadów komunalnych niesegregowanych (zmieszanych) – 20 03 01, </w:t>
      </w:r>
      <w:r w:rsidRPr="00BB3719">
        <w:rPr>
          <w:sz w:val="22"/>
          <w:szCs w:val="22"/>
          <w:u w:val="single"/>
        </w:rPr>
        <w:t>częstotliwość zgodnie z tabelą nr 2</w:t>
      </w:r>
      <w:r>
        <w:rPr>
          <w:sz w:val="22"/>
          <w:szCs w:val="22"/>
          <w:u w:val="single"/>
        </w:rPr>
        <w:t>;</w:t>
      </w:r>
    </w:p>
    <w:p w:rsidR="007E48FF" w:rsidRPr="00BB3719" w:rsidRDefault="007E48FF" w:rsidP="007E48FF">
      <w:pPr>
        <w:pStyle w:val="Akapitzlist"/>
        <w:numPr>
          <w:ilvl w:val="1"/>
          <w:numId w:val="44"/>
        </w:numPr>
        <w:suppressAutoHyphens w:val="0"/>
        <w:spacing w:line="360" w:lineRule="auto"/>
        <w:jc w:val="both"/>
        <w:rPr>
          <w:sz w:val="22"/>
          <w:szCs w:val="22"/>
          <w:u w:val="single"/>
        </w:rPr>
      </w:pPr>
      <w:r w:rsidRPr="00BB3719">
        <w:rPr>
          <w:sz w:val="22"/>
          <w:szCs w:val="22"/>
        </w:rPr>
        <w:t>odbieranie odpadów komunalnych segregowanych (</w:t>
      </w:r>
      <w:r w:rsidRPr="00BB3719">
        <w:rPr>
          <w:sz w:val="22"/>
          <w:szCs w:val="22"/>
          <w:u w:val="single"/>
        </w:rPr>
        <w:t>częstotliwość zgodnie z tabelą nr 2</w:t>
      </w:r>
      <w:r w:rsidRPr="00BB3719">
        <w:rPr>
          <w:sz w:val="22"/>
          <w:szCs w:val="22"/>
        </w:rPr>
        <w:t xml:space="preserve">) </w:t>
      </w:r>
      <w:r>
        <w:rPr>
          <w:sz w:val="22"/>
          <w:szCs w:val="22"/>
        </w:rPr>
        <w:t xml:space="preserve">wszystkie odpady odbierane w workach kolorowych określonych w </w:t>
      </w:r>
      <w:proofErr w:type="spellStart"/>
      <w:r>
        <w:rPr>
          <w:sz w:val="22"/>
          <w:szCs w:val="22"/>
        </w:rPr>
        <w:t>Regulamie</w:t>
      </w:r>
      <w:proofErr w:type="spellEnd"/>
      <w:r w:rsidRPr="00CC0F34">
        <w:rPr>
          <w:sz w:val="22"/>
          <w:szCs w:val="22"/>
        </w:rPr>
        <w:t xml:space="preserve"> utrzymania czystości i porządku na terenie Gminy Krzynowłoga Mała</w:t>
      </w:r>
      <w:r>
        <w:rPr>
          <w:sz w:val="22"/>
          <w:szCs w:val="22"/>
        </w:rPr>
        <w:t xml:space="preserve"> </w:t>
      </w:r>
      <w:r w:rsidRPr="00BB3719">
        <w:rPr>
          <w:sz w:val="22"/>
          <w:szCs w:val="22"/>
        </w:rPr>
        <w:t>z podziałem na:</w:t>
      </w:r>
    </w:p>
    <w:p w:rsidR="007E48FF" w:rsidRPr="000F319A" w:rsidRDefault="007E48FF" w:rsidP="007E48FF">
      <w:pPr>
        <w:numPr>
          <w:ilvl w:val="0"/>
          <w:numId w:val="10"/>
        </w:numPr>
        <w:tabs>
          <w:tab w:val="num" w:pos="0"/>
        </w:tabs>
        <w:suppressAutoHyphens w:val="0"/>
        <w:spacing w:line="360" w:lineRule="auto"/>
        <w:ind w:left="1276" w:firstLine="567"/>
        <w:jc w:val="both"/>
        <w:rPr>
          <w:sz w:val="22"/>
          <w:szCs w:val="22"/>
        </w:rPr>
      </w:pPr>
      <w:r w:rsidRPr="000F319A">
        <w:rPr>
          <w:sz w:val="22"/>
          <w:szCs w:val="22"/>
        </w:rPr>
        <w:t>papier i tekturę (15 01 01, 20 01 01)</w:t>
      </w:r>
      <w:r>
        <w:rPr>
          <w:sz w:val="22"/>
          <w:szCs w:val="22"/>
        </w:rPr>
        <w:t>;</w:t>
      </w:r>
    </w:p>
    <w:p w:rsidR="007E48FF" w:rsidRPr="000F319A" w:rsidRDefault="007E48FF" w:rsidP="007E48FF">
      <w:pPr>
        <w:numPr>
          <w:ilvl w:val="0"/>
          <w:numId w:val="10"/>
        </w:numPr>
        <w:tabs>
          <w:tab w:val="num" w:pos="0"/>
        </w:tabs>
        <w:suppressAutoHyphens w:val="0"/>
        <w:spacing w:line="360" w:lineRule="auto"/>
        <w:ind w:left="1276" w:firstLine="567"/>
        <w:jc w:val="both"/>
        <w:rPr>
          <w:sz w:val="22"/>
          <w:szCs w:val="22"/>
        </w:rPr>
      </w:pPr>
      <w:r w:rsidRPr="000F319A">
        <w:rPr>
          <w:sz w:val="22"/>
          <w:szCs w:val="22"/>
        </w:rPr>
        <w:t>szkło i opakowania szklane (15 01 07, 20 01 02)</w:t>
      </w:r>
      <w:r>
        <w:rPr>
          <w:sz w:val="22"/>
          <w:szCs w:val="22"/>
        </w:rPr>
        <w:t>;</w:t>
      </w:r>
    </w:p>
    <w:p w:rsidR="007E48FF" w:rsidRPr="000F319A" w:rsidRDefault="007E48FF" w:rsidP="007E48FF">
      <w:pPr>
        <w:numPr>
          <w:ilvl w:val="0"/>
          <w:numId w:val="10"/>
        </w:numPr>
        <w:tabs>
          <w:tab w:val="num" w:pos="0"/>
        </w:tabs>
        <w:suppressAutoHyphens w:val="0"/>
        <w:spacing w:line="360" w:lineRule="auto"/>
        <w:ind w:left="2127" w:hanging="284"/>
        <w:jc w:val="both"/>
        <w:rPr>
          <w:sz w:val="22"/>
          <w:szCs w:val="22"/>
        </w:rPr>
      </w:pPr>
      <w:r w:rsidRPr="000F319A">
        <w:rPr>
          <w:sz w:val="22"/>
          <w:szCs w:val="22"/>
        </w:rPr>
        <w:t>tworzywa sztuczne, opakowania wielomateria</w:t>
      </w:r>
      <w:r>
        <w:rPr>
          <w:sz w:val="22"/>
          <w:szCs w:val="22"/>
        </w:rPr>
        <w:t xml:space="preserve">łowe (15 01 02, 20 01 39, 15 01 </w:t>
      </w:r>
      <w:r w:rsidRPr="000F319A">
        <w:rPr>
          <w:sz w:val="22"/>
          <w:szCs w:val="22"/>
        </w:rPr>
        <w:t>05)</w:t>
      </w:r>
      <w:r>
        <w:rPr>
          <w:sz w:val="22"/>
          <w:szCs w:val="22"/>
        </w:rPr>
        <w:t>;</w:t>
      </w:r>
    </w:p>
    <w:p w:rsidR="007E48FF" w:rsidRPr="00F74161" w:rsidRDefault="007E48FF" w:rsidP="007E48FF">
      <w:pPr>
        <w:numPr>
          <w:ilvl w:val="0"/>
          <w:numId w:val="10"/>
        </w:numPr>
        <w:tabs>
          <w:tab w:val="num" w:pos="0"/>
        </w:tabs>
        <w:suppressAutoHyphens w:val="0"/>
        <w:spacing w:line="360" w:lineRule="auto"/>
        <w:ind w:left="1276" w:firstLine="567"/>
        <w:jc w:val="both"/>
        <w:rPr>
          <w:sz w:val="22"/>
          <w:szCs w:val="22"/>
        </w:rPr>
      </w:pPr>
      <w:r w:rsidRPr="000F319A">
        <w:rPr>
          <w:sz w:val="22"/>
          <w:szCs w:val="22"/>
        </w:rPr>
        <w:t>metale (15 01 04, 20 01 40)</w:t>
      </w:r>
      <w:r>
        <w:rPr>
          <w:sz w:val="22"/>
          <w:szCs w:val="22"/>
        </w:rPr>
        <w:t>;</w:t>
      </w:r>
      <w:r w:rsidRPr="00F74161">
        <w:rPr>
          <w:sz w:val="22"/>
          <w:szCs w:val="22"/>
        </w:rPr>
        <w:t xml:space="preserve">  </w:t>
      </w:r>
    </w:p>
    <w:p w:rsidR="007E48FF" w:rsidRPr="00F74161" w:rsidRDefault="007E48FF" w:rsidP="007E48FF">
      <w:pPr>
        <w:pStyle w:val="Akapitzlist"/>
        <w:numPr>
          <w:ilvl w:val="0"/>
          <w:numId w:val="32"/>
        </w:numPr>
        <w:ind w:left="1843" w:hanging="283"/>
        <w:rPr>
          <w:sz w:val="22"/>
          <w:szCs w:val="22"/>
          <w:u w:val="single"/>
        </w:rPr>
      </w:pPr>
      <w:r>
        <w:rPr>
          <w:sz w:val="22"/>
          <w:szCs w:val="22"/>
          <w:u w:val="single"/>
        </w:rPr>
        <w:t xml:space="preserve">odpady </w:t>
      </w:r>
      <w:r w:rsidRPr="00F74161">
        <w:rPr>
          <w:sz w:val="22"/>
          <w:szCs w:val="22"/>
          <w:u w:val="single"/>
        </w:rPr>
        <w:t xml:space="preserve">ulegające biodegradacji (20 02 01, 20 01 08);  </w:t>
      </w:r>
    </w:p>
    <w:p w:rsidR="007E48FF" w:rsidRPr="00BB3719" w:rsidRDefault="007E48FF" w:rsidP="007E48FF">
      <w:pPr>
        <w:pStyle w:val="Akapitzlist"/>
        <w:numPr>
          <w:ilvl w:val="0"/>
          <w:numId w:val="32"/>
        </w:numPr>
        <w:suppressAutoHyphens w:val="0"/>
        <w:spacing w:line="360" w:lineRule="auto"/>
        <w:ind w:left="1843" w:hanging="283"/>
        <w:jc w:val="both"/>
        <w:rPr>
          <w:sz w:val="22"/>
          <w:szCs w:val="22"/>
          <w:u w:val="single"/>
        </w:rPr>
      </w:pPr>
      <w:r w:rsidRPr="00BB3719">
        <w:rPr>
          <w:sz w:val="22"/>
          <w:szCs w:val="22"/>
        </w:rPr>
        <w:t xml:space="preserve">odbiór mebli i odpadów wielkogabarytowych (20 03 07), zużytych opon (16 01 03) oraz zużytego sprzętu elektrycznego i elektronicznego (w szczególności 20 01 23 ⃰, 20 01 35 ⃰, 20 01 36), </w:t>
      </w:r>
      <w:r w:rsidRPr="00BB3719">
        <w:rPr>
          <w:sz w:val="22"/>
          <w:szCs w:val="22"/>
          <w:u w:val="single"/>
        </w:rPr>
        <w:t>częstotliwość zgodnie z tabelą nr 2</w:t>
      </w:r>
      <w:r>
        <w:rPr>
          <w:sz w:val="22"/>
          <w:szCs w:val="22"/>
          <w:u w:val="single"/>
        </w:rPr>
        <w:t>.</w:t>
      </w:r>
    </w:p>
    <w:p w:rsidR="007E48FF" w:rsidRPr="000F319A" w:rsidRDefault="007E48FF" w:rsidP="007E48FF">
      <w:pPr>
        <w:suppressAutoHyphens w:val="0"/>
        <w:spacing w:line="360" w:lineRule="auto"/>
        <w:ind w:left="708"/>
        <w:jc w:val="both"/>
        <w:rPr>
          <w:sz w:val="22"/>
          <w:szCs w:val="22"/>
        </w:rPr>
      </w:pPr>
    </w:p>
    <w:p w:rsidR="007E48FF" w:rsidRPr="000F319A" w:rsidRDefault="007E48FF" w:rsidP="007E48FF">
      <w:pPr>
        <w:suppressAutoHyphens w:val="0"/>
        <w:spacing w:line="360" w:lineRule="auto"/>
        <w:ind w:left="708"/>
        <w:jc w:val="both"/>
        <w:rPr>
          <w:sz w:val="22"/>
          <w:szCs w:val="22"/>
          <w:u w:val="single"/>
        </w:rPr>
      </w:pPr>
      <w:r w:rsidRPr="000F319A">
        <w:rPr>
          <w:sz w:val="22"/>
          <w:szCs w:val="22"/>
          <w:u w:val="single"/>
        </w:rPr>
        <w:t>Tabela nr 2</w:t>
      </w:r>
    </w:p>
    <w:tbl>
      <w:tblPr>
        <w:tblW w:w="0" w:type="auto"/>
        <w:tblInd w:w="557" w:type="dxa"/>
        <w:tblLayout w:type="fixed"/>
        <w:tblLook w:val="0000" w:firstRow="0" w:lastRow="0" w:firstColumn="0" w:lastColumn="0" w:noHBand="0" w:noVBand="0"/>
      </w:tblPr>
      <w:tblGrid>
        <w:gridCol w:w="675"/>
        <w:gridCol w:w="5103"/>
        <w:gridCol w:w="3528"/>
      </w:tblGrid>
      <w:tr w:rsidR="007E48FF" w:rsidRPr="000F319A" w:rsidTr="007610A2">
        <w:tc>
          <w:tcPr>
            <w:tcW w:w="675" w:type="dxa"/>
            <w:tcBorders>
              <w:top w:val="single" w:sz="4" w:space="0" w:color="000000"/>
              <w:left w:val="single" w:sz="4" w:space="0" w:color="000000"/>
              <w:bottom w:val="single" w:sz="4" w:space="0" w:color="000000"/>
            </w:tcBorders>
            <w:shd w:val="clear" w:color="auto" w:fill="D9D9D9"/>
          </w:tcPr>
          <w:p w:rsidR="007E48FF" w:rsidRPr="000F319A" w:rsidRDefault="007E48FF" w:rsidP="007610A2">
            <w:pPr>
              <w:tabs>
                <w:tab w:val="left" w:pos="993"/>
              </w:tabs>
              <w:suppressAutoHyphens w:val="0"/>
              <w:snapToGrid w:val="0"/>
              <w:spacing w:line="360" w:lineRule="auto"/>
              <w:jc w:val="center"/>
              <w:rPr>
                <w:sz w:val="22"/>
                <w:szCs w:val="22"/>
              </w:rPr>
            </w:pPr>
            <w:r w:rsidRPr="000F319A">
              <w:rPr>
                <w:sz w:val="22"/>
                <w:szCs w:val="22"/>
              </w:rPr>
              <w:t>L.p.</w:t>
            </w:r>
          </w:p>
        </w:tc>
        <w:tc>
          <w:tcPr>
            <w:tcW w:w="5103" w:type="dxa"/>
            <w:tcBorders>
              <w:top w:val="single" w:sz="4" w:space="0" w:color="000000"/>
              <w:left w:val="single" w:sz="4" w:space="0" w:color="000000"/>
              <w:bottom w:val="single" w:sz="4" w:space="0" w:color="000000"/>
            </w:tcBorders>
            <w:shd w:val="clear" w:color="auto" w:fill="D9D9D9"/>
          </w:tcPr>
          <w:p w:rsidR="007E48FF" w:rsidRPr="000F319A" w:rsidRDefault="007E48FF" w:rsidP="007610A2">
            <w:pPr>
              <w:tabs>
                <w:tab w:val="left" w:pos="993"/>
              </w:tabs>
              <w:suppressAutoHyphens w:val="0"/>
              <w:snapToGrid w:val="0"/>
              <w:spacing w:line="360" w:lineRule="auto"/>
              <w:rPr>
                <w:sz w:val="22"/>
                <w:szCs w:val="22"/>
              </w:rPr>
            </w:pPr>
            <w:r w:rsidRPr="000F319A">
              <w:rPr>
                <w:sz w:val="22"/>
                <w:szCs w:val="22"/>
              </w:rPr>
              <w:t>Nazwa odpadów/kod</w:t>
            </w:r>
          </w:p>
        </w:tc>
        <w:tc>
          <w:tcPr>
            <w:tcW w:w="3528" w:type="dxa"/>
            <w:tcBorders>
              <w:top w:val="single" w:sz="4" w:space="0" w:color="000000"/>
              <w:left w:val="single" w:sz="4" w:space="0" w:color="000000"/>
              <w:bottom w:val="single" w:sz="4" w:space="0" w:color="000000"/>
              <w:right w:val="single" w:sz="4" w:space="0" w:color="000000"/>
            </w:tcBorders>
            <w:shd w:val="clear" w:color="auto" w:fill="D9D9D9"/>
          </w:tcPr>
          <w:p w:rsidR="007E48FF" w:rsidRPr="000F319A" w:rsidRDefault="007E48FF" w:rsidP="007610A2">
            <w:pPr>
              <w:tabs>
                <w:tab w:val="left" w:pos="993"/>
              </w:tabs>
              <w:suppressAutoHyphens w:val="0"/>
              <w:snapToGrid w:val="0"/>
              <w:spacing w:line="360" w:lineRule="auto"/>
              <w:rPr>
                <w:sz w:val="22"/>
                <w:szCs w:val="22"/>
              </w:rPr>
            </w:pPr>
            <w:r w:rsidRPr="000F319A">
              <w:rPr>
                <w:sz w:val="22"/>
                <w:szCs w:val="22"/>
              </w:rPr>
              <w:t>Częstotliwość odbioru</w:t>
            </w:r>
          </w:p>
        </w:tc>
      </w:tr>
      <w:tr w:rsidR="007E48FF" w:rsidRPr="000F319A" w:rsidTr="007610A2">
        <w:tc>
          <w:tcPr>
            <w:tcW w:w="675" w:type="dxa"/>
            <w:tcBorders>
              <w:top w:val="single" w:sz="4" w:space="0" w:color="000000"/>
              <w:left w:val="single" w:sz="4" w:space="0" w:color="000000"/>
              <w:bottom w:val="single" w:sz="4" w:space="0" w:color="000000"/>
            </w:tcBorders>
            <w:shd w:val="clear" w:color="auto" w:fill="auto"/>
          </w:tcPr>
          <w:p w:rsidR="007E48FF" w:rsidRPr="000F319A" w:rsidRDefault="007E48FF" w:rsidP="007610A2">
            <w:pPr>
              <w:tabs>
                <w:tab w:val="left" w:pos="993"/>
              </w:tabs>
              <w:suppressAutoHyphens w:val="0"/>
              <w:snapToGrid w:val="0"/>
              <w:spacing w:line="360" w:lineRule="auto"/>
              <w:jc w:val="center"/>
              <w:rPr>
                <w:sz w:val="22"/>
                <w:szCs w:val="22"/>
              </w:rPr>
            </w:pPr>
            <w:r w:rsidRPr="000F319A">
              <w:rPr>
                <w:sz w:val="22"/>
                <w:szCs w:val="22"/>
              </w:rPr>
              <w:t>1.</w:t>
            </w:r>
          </w:p>
        </w:tc>
        <w:tc>
          <w:tcPr>
            <w:tcW w:w="5103" w:type="dxa"/>
            <w:tcBorders>
              <w:top w:val="single" w:sz="4" w:space="0" w:color="000000"/>
              <w:left w:val="single" w:sz="4" w:space="0" w:color="000000"/>
              <w:bottom w:val="single" w:sz="4" w:space="0" w:color="000000"/>
            </w:tcBorders>
            <w:shd w:val="clear" w:color="auto" w:fill="auto"/>
          </w:tcPr>
          <w:p w:rsidR="007E48FF" w:rsidRPr="000F319A" w:rsidRDefault="007E48FF" w:rsidP="007610A2">
            <w:pPr>
              <w:tabs>
                <w:tab w:val="left" w:pos="993"/>
              </w:tabs>
              <w:suppressAutoHyphens w:val="0"/>
              <w:snapToGrid w:val="0"/>
              <w:spacing w:line="360" w:lineRule="auto"/>
              <w:jc w:val="both"/>
              <w:rPr>
                <w:sz w:val="22"/>
                <w:szCs w:val="22"/>
              </w:rPr>
            </w:pPr>
            <w:r w:rsidRPr="000F319A">
              <w:rPr>
                <w:sz w:val="22"/>
                <w:szCs w:val="22"/>
              </w:rPr>
              <w:t>Zmieszane odpady komunalne (20 03 01)</w:t>
            </w:r>
          </w:p>
          <w:p w:rsidR="007E48FF" w:rsidRPr="000F319A" w:rsidRDefault="007E48FF" w:rsidP="007610A2">
            <w:pPr>
              <w:tabs>
                <w:tab w:val="left" w:pos="993"/>
              </w:tabs>
              <w:suppressAutoHyphens w:val="0"/>
              <w:spacing w:line="360" w:lineRule="auto"/>
              <w:jc w:val="both"/>
              <w:rPr>
                <w:sz w:val="22"/>
                <w:szCs w:val="22"/>
              </w:rPr>
            </w:pPr>
            <w:r w:rsidRPr="000F319A">
              <w:rPr>
                <w:sz w:val="22"/>
                <w:szCs w:val="22"/>
              </w:rPr>
              <w:t>Odpady ulegające biodegradacji (20 02 01, 20 01 08)</w:t>
            </w:r>
          </w:p>
        </w:tc>
        <w:tc>
          <w:tcPr>
            <w:tcW w:w="3528" w:type="dxa"/>
            <w:tcBorders>
              <w:top w:val="single" w:sz="4" w:space="0" w:color="000000"/>
              <w:left w:val="single" w:sz="4" w:space="0" w:color="000000"/>
              <w:bottom w:val="single" w:sz="4" w:space="0" w:color="000000"/>
              <w:right w:val="single" w:sz="4" w:space="0" w:color="000000"/>
            </w:tcBorders>
            <w:shd w:val="clear" w:color="auto" w:fill="auto"/>
          </w:tcPr>
          <w:p w:rsidR="007E48FF" w:rsidRPr="000F319A" w:rsidRDefault="007E48FF" w:rsidP="007610A2">
            <w:pPr>
              <w:tabs>
                <w:tab w:val="left" w:pos="993"/>
              </w:tabs>
              <w:suppressAutoHyphens w:val="0"/>
              <w:snapToGrid w:val="0"/>
              <w:spacing w:line="360" w:lineRule="auto"/>
              <w:jc w:val="both"/>
              <w:rPr>
                <w:sz w:val="22"/>
                <w:szCs w:val="22"/>
              </w:rPr>
            </w:pPr>
            <w:r>
              <w:rPr>
                <w:sz w:val="22"/>
                <w:szCs w:val="22"/>
              </w:rPr>
              <w:t xml:space="preserve">1 raz w </w:t>
            </w:r>
            <w:r w:rsidRPr="000F319A">
              <w:rPr>
                <w:sz w:val="22"/>
                <w:szCs w:val="22"/>
              </w:rPr>
              <w:t>miesiąc</w:t>
            </w:r>
            <w:r>
              <w:rPr>
                <w:sz w:val="22"/>
                <w:szCs w:val="22"/>
              </w:rPr>
              <w:t>u</w:t>
            </w:r>
          </w:p>
        </w:tc>
      </w:tr>
      <w:tr w:rsidR="007E48FF" w:rsidRPr="000F319A" w:rsidTr="007610A2">
        <w:tc>
          <w:tcPr>
            <w:tcW w:w="675" w:type="dxa"/>
            <w:tcBorders>
              <w:top w:val="single" w:sz="4" w:space="0" w:color="000000"/>
              <w:left w:val="single" w:sz="4" w:space="0" w:color="000000"/>
              <w:bottom w:val="single" w:sz="4" w:space="0" w:color="000000"/>
            </w:tcBorders>
            <w:shd w:val="clear" w:color="auto" w:fill="auto"/>
          </w:tcPr>
          <w:p w:rsidR="007E48FF" w:rsidRPr="000F319A" w:rsidRDefault="007E48FF" w:rsidP="007610A2">
            <w:pPr>
              <w:tabs>
                <w:tab w:val="left" w:pos="993"/>
              </w:tabs>
              <w:suppressAutoHyphens w:val="0"/>
              <w:snapToGrid w:val="0"/>
              <w:spacing w:line="360" w:lineRule="auto"/>
              <w:jc w:val="center"/>
              <w:rPr>
                <w:sz w:val="22"/>
                <w:szCs w:val="22"/>
              </w:rPr>
            </w:pPr>
            <w:r w:rsidRPr="000F319A">
              <w:rPr>
                <w:sz w:val="22"/>
                <w:szCs w:val="22"/>
              </w:rPr>
              <w:t>2.</w:t>
            </w:r>
          </w:p>
        </w:tc>
        <w:tc>
          <w:tcPr>
            <w:tcW w:w="5103" w:type="dxa"/>
            <w:tcBorders>
              <w:top w:val="single" w:sz="4" w:space="0" w:color="000000"/>
              <w:left w:val="single" w:sz="4" w:space="0" w:color="000000"/>
              <w:bottom w:val="single" w:sz="4" w:space="0" w:color="000000"/>
            </w:tcBorders>
            <w:shd w:val="clear" w:color="auto" w:fill="auto"/>
          </w:tcPr>
          <w:p w:rsidR="007E48FF" w:rsidRPr="000F319A" w:rsidRDefault="007E48FF" w:rsidP="007610A2">
            <w:pPr>
              <w:tabs>
                <w:tab w:val="left" w:pos="993"/>
              </w:tabs>
              <w:suppressAutoHyphens w:val="0"/>
              <w:snapToGrid w:val="0"/>
              <w:spacing w:line="360" w:lineRule="auto"/>
              <w:jc w:val="both"/>
              <w:rPr>
                <w:sz w:val="22"/>
                <w:szCs w:val="22"/>
              </w:rPr>
            </w:pPr>
            <w:r w:rsidRPr="000F319A">
              <w:rPr>
                <w:sz w:val="22"/>
                <w:szCs w:val="22"/>
              </w:rPr>
              <w:t>Papier i tektura (15 01 01, 20 01 01)</w:t>
            </w:r>
          </w:p>
          <w:p w:rsidR="007E48FF" w:rsidRPr="000F319A" w:rsidRDefault="007E48FF" w:rsidP="007610A2">
            <w:pPr>
              <w:tabs>
                <w:tab w:val="left" w:pos="993"/>
              </w:tabs>
              <w:suppressAutoHyphens w:val="0"/>
              <w:spacing w:line="360" w:lineRule="auto"/>
              <w:jc w:val="both"/>
              <w:rPr>
                <w:sz w:val="22"/>
                <w:szCs w:val="22"/>
              </w:rPr>
            </w:pPr>
            <w:r w:rsidRPr="000F319A">
              <w:rPr>
                <w:sz w:val="22"/>
                <w:szCs w:val="22"/>
              </w:rPr>
              <w:t>Szkło i opakowania szklane (15 01 07, 20 01 02)</w:t>
            </w:r>
          </w:p>
          <w:p w:rsidR="007E48FF" w:rsidRPr="000F319A" w:rsidRDefault="007E48FF" w:rsidP="007610A2">
            <w:pPr>
              <w:tabs>
                <w:tab w:val="left" w:pos="993"/>
              </w:tabs>
              <w:suppressAutoHyphens w:val="0"/>
              <w:spacing w:line="360" w:lineRule="auto"/>
              <w:jc w:val="both"/>
              <w:rPr>
                <w:sz w:val="22"/>
                <w:szCs w:val="22"/>
              </w:rPr>
            </w:pPr>
            <w:r w:rsidRPr="000F319A">
              <w:rPr>
                <w:sz w:val="22"/>
                <w:szCs w:val="22"/>
              </w:rPr>
              <w:t>Metale (15 01 04, 20 01 40)</w:t>
            </w:r>
          </w:p>
          <w:p w:rsidR="007E48FF" w:rsidRPr="000F319A" w:rsidRDefault="007E48FF" w:rsidP="007610A2">
            <w:pPr>
              <w:tabs>
                <w:tab w:val="left" w:pos="993"/>
              </w:tabs>
              <w:suppressAutoHyphens w:val="0"/>
              <w:spacing w:line="360" w:lineRule="auto"/>
              <w:jc w:val="both"/>
              <w:rPr>
                <w:sz w:val="22"/>
                <w:szCs w:val="22"/>
              </w:rPr>
            </w:pPr>
            <w:r w:rsidRPr="000F319A">
              <w:rPr>
                <w:sz w:val="22"/>
                <w:szCs w:val="22"/>
              </w:rPr>
              <w:t>Tworzywa sztuczne, opakowania wielomateriałowe (15 01 02, 20 01 39, 15 01 05)</w:t>
            </w:r>
          </w:p>
        </w:tc>
        <w:tc>
          <w:tcPr>
            <w:tcW w:w="3528" w:type="dxa"/>
            <w:tcBorders>
              <w:top w:val="single" w:sz="4" w:space="0" w:color="000000"/>
              <w:left w:val="single" w:sz="4" w:space="0" w:color="000000"/>
              <w:bottom w:val="single" w:sz="4" w:space="0" w:color="000000"/>
              <w:right w:val="single" w:sz="4" w:space="0" w:color="000000"/>
            </w:tcBorders>
            <w:shd w:val="clear" w:color="auto" w:fill="auto"/>
          </w:tcPr>
          <w:p w:rsidR="007E48FF" w:rsidRPr="000F319A" w:rsidRDefault="00A91891" w:rsidP="007610A2">
            <w:pPr>
              <w:tabs>
                <w:tab w:val="left" w:pos="993"/>
              </w:tabs>
              <w:suppressAutoHyphens w:val="0"/>
              <w:snapToGrid w:val="0"/>
              <w:spacing w:line="360" w:lineRule="auto"/>
              <w:jc w:val="both"/>
              <w:rPr>
                <w:sz w:val="22"/>
                <w:szCs w:val="22"/>
              </w:rPr>
            </w:pPr>
            <w:r>
              <w:rPr>
                <w:sz w:val="22"/>
                <w:szCs w:val="22"/>
              </w:rPr>
              <w:t>8 razy na 12 miesięcy</w:t>
            </w:r>
          </w:p>
        </w:tc>
      </w:tr>
      <w:tr w:rsidR="007E48FF" w:rsidRPr="000F319A" w:rsidTr="007610A2">
        <w:tc>
          <w:tcPr>
            <w:tcW w:w="675" w:type="dxa"/>
            <w:tcBorders>
              <w:top w:val="single" w:sz="4" w:space="0" w:color="000000"/>
              <w:left w:val="single" w:sz="4" w:space="0" w:color="000000"/>
              <w:bottom w:val="single" w:sz="4" w:space="0" w:color="000000"/>
            </w:tcBorders>
            <w:shd w:val="clear" w:color="auto" w:fill="auto"/>
          </w:tcPr>
          <w:p w:rsidR="007E48FF" w:rsidRPr="000F319A" w:rsidRDefault="007E48FF" w:rsidP="007610A2">
            <w:pPr>
              <w:tabs>
                <w:tab w:val="left" w:pos="993"/>
              </w:tabs>
              <w:suppressAutoHyphens w:val="0"/>
              <w:snapToGrid w:val="0"/>
              <w:spacing w:line="360" w:lineRule="auto"/>
              <w:jc w:val="center"/>
              <w:rPr>
                <w:sz w:val="22"/>
                <w:szCs w:val="22"/>
              </w:rPr>
            </w:pPr>
            <w:r w:rsidRPr="000F319A">
              <w:rPr>
                <w:sz w:val="22"/>
                <w:szCs w:val="22"/>
              </w:rPr>
              <w:t>3.</w:t>
            </w:r>
          </w:p>
        </w:tc>
        <w:tc>
          <w:tcPr>
            <w:tcW w:w="5103" w:type="dxa"/>
            <w:tcBorders>
              <w:top w:val="single" w:sz="4" w:space="0" w:color="000000"/>
              <w:left w:val="single" w:sz="4" w:space="0" w:color="000000"/>
              <w:bottom w:val="single" w:sz="4" w:space="0" w:color="000000"/>
            </w:tcBorders>
            <w:shd w:val="clear" w:color="auto" w:fill="auto"/>
          </w:tcPr>
          <w:p w:rsidR="007E48FF" w:rsidRPr="000F319A" w:rsidRDefault="007E48FF" w:rsidP="007610A2">
            <w:pPr>
              <w:tabs>
                <w:tab w:val="left" w:pos="993"/>
              </w:tabs>
              <w:suppressAutoHyphens w:val="0"/>
              <w:snapToGrid w:val="0"/>
              <w:spacing w:line="360" w:lineRule="auto"/>
              <w:jc w:val="both"/>
              <w:rPr>
                <w:sz w:val="22"/>
                <w:szCs w:val="22"/>
              </w:rPr>
            </w:pPr>
            <w:r w:rsidRPr="000F319A">
              <w:rPr>
                <w:sz w:val="22"/>
                <w:szCs w:val="22"/>
              </w:rPr>
              <w:t>Meble i odpady wielkogabarytowe (20 03 07)</w:t>
            </w:r>
          </w:p>
          <w:p w:rsidR="007E48FF" w:rsidRPr="000F319A" w:rsidRDefault="007E48FF" w:rsidP="007610A2">
            <w:pPr>
              <w:tabs>
                <w:tab w:val="left" w:pos="993"/>
              </w:tabs>
              <w:suppressAutoHyphens w:val="0"/>
              <w:spacing w:line="360" w:lineRule="auto"/>
              <w:jc w:val="both"/>
              <w:rPr>
                <w:sz w:val="22"/>
                <w:szCs w:val="22"/>
              </w:rPr>
            </w:pPr>
            <w:r w:rsidRPr="000F319A">
              <w:rPr>
                <w:sz w:val="22"/>
                <w:szCs w:val="22"/>
              </w:rPr>
              <w:t>Zużyte opony (16 01 03)</w:t>
            </w:r>
          </w:p>
          <w:p w:rsidR="007E48FF" w:rsidRPr="000F319A" w:rsidRDefault="007E48FF" w:rsidP="007610A2">
            <w:pPr>
              <w:tabs>
                <w:tab w:val="left" w:pos="993"/>
              </w:tabs>
              <w:suppressAutoHyphens w:val="0"/>
              <w:spacing w:line="360" w:lineRule="auto"/>
              <w:jc w:val="both"/>
              <w:rPr>
                <w:sz w:val="22"/>
                <w:szCs w:val="22"/>
              </w:rPr>
            </w:pPr>
            <w:r w:rsidRPr="000F319A">
              <w:rPr>
                <w:sz w:val="22"/>
                <w:szCs w:val="22"/>
              </w:rPr>
              <w:t>Zużyty sprzęt elektryczny i elektroniczny (w szczególności 20 01 23 ⃰, 20 01 35 ⃰, 20 01 36)</w:t>
            </w:r>
          </w:p>
        </w:tc>
        <w:tc>
          <w:tcPr>
            <w:tcW w:w="3528" w:type="dxa"/>
            <w:tcBorders>
              <w:top w:val="single" w:sz="4" w:space="0" w:color="000000"/>
              <w:left w:val="single" w:sz="4" w:space="0" w:color="000000"/>
              <w:bottom w:val="single" w:sz="4" w:space="0" w:color="000000"/>
              <w:right w:val="single" w:sz="4" w:space="0" w:color="000000"/>
            </w:tcBorders>
            <w:shd w:val="clear" w:color="auto" w:fill="auto"/>
          </w:tcPr>
          <w:p w:rsidR="007E48FF" w:rsidRPr="000F4C14" w:rsidRDefault="007E48FF" w:rsidP="007610A2">
            <w:pPr>
              <w:tabs>
                <w:tab w:val="left" w:pos="993"/>
              </w:tabs>
              <w:suppressAutoHyphens w:val="0"/>
              <w:snapToGrid w:val="0"/>
              <w:spacing w:line="360" w:lineRule="auto"/>
              <w:jc w:val="both"/>
              <w:rPr>
                <w:sz w:val="22"/>
                <w:szCs w:val="22"/>
              </w:rPr>
            </w:pPr>
            <w:r w:rsidRPr="000F4C14">
              <w:rPr>
                <w:sz w:val="22"/>
                <w:szCs w:val="22"/>
              </w:rPr>
              <w:t>1 raz na 12 miesięcy</w:t>
            </w:r>
          </w:p>
        </w:tc>
      </w:tr>
      <w:tr w:rsidR="007E48FF" w:rsidRPr="00D953F1" w:rsidTr="007610A2">
        <w:tc>
          <w:tcPr>
            <w:tcW w:w="675" w:type="dxa"/>
            <w:tcBorders>
              <w:top w:val="single" w:sz="4" w:space="0" w:color="000000"/>
              <w:left w:val="single" w:sz="4" w:space="0" w:color="000000"/>
              <w:bottom w:val="single" w:sz="4" w:space="0" w:color="000000"/>
            </w:tcBorders>
            <w:shd w:val="clear" w:color="auto" w:fill="auto"/>
          </w:tcPr>
          <w:p w:rsidR="007E48FF" w:rsidRPr="00D953F1" w:rsidRDefault="007E48FF" w:rsidP="007610A2">
            <w:pPr>
              <w:tabs>
                <w:tab w:val="left" w:pos="993"/>
              </w:tabs>
              <w:suppressAutoHyphens w:val="0"/>
              <w:snapToGrid w:val="0"/>
              <w:spacing w:line="360" w:lineRule="auto"/>
              <w:jc w:val="center"/>
              <w:rPr>
                <w:sz w:val="22"/>
                <w:szCs w:val="22"/>
              </w:rPr>
            </w:pPr>
            <w:r w:rsidRPr="00D953F1">
              <w:rPr>
                <w:sz w:val="22"/>
                <w:szCs w:val="22"/>
              </w:rPr>
              <w:t>4.</w:t>
            </w:r>
          </w:p>
        </w:tc>
        <w:tc>
          <w:tcPr>
            <w:tcW w:w="5103" w:type="dxa"/>
            <w:tcBorders>
              <w:top w:val="single" w:sz="4" w:space="0" w:color="000000"/>
              <w:left w:val="single" w:sz="4" w:space="0" w:color="000000"/>
              <w:bottom w:val="single" w:sz="4" w:space="0" w:color="000000"/>
            </w:tcBorders>
            <w:shd w:val="clear" w:color="auto" w:fill="auto"/>
          </w:tcPr>
          <w:p w:rsidR="007E48FF" w:rsidRPr="00D953F1" w:rsidRDefault="007E48FF" w:rsidP="007610A2">
            <w:pPr>
              <w:tabs>
                <w:tab w:val="left" w:pos="993"/>
              </w:tabs>
              <w:suppressAutoHyphens w:val="0"/>
              <w:snapToGrid w:val="0"/>
              <w:spacing w:line="360" w:lineRule="auto"/>
              <w:jc w:val="both"/>
              <w:rPr>
                <w:sz w:val="22"/>
                <w:szCs w:val="22"/>
              </w:rPr>
            </w:pPr>
            <w:r w:rsidRPr="00D953F1">
              <w:rPr>
                <w:sz w:val="22"/>
                <w:szCs w:val="22"/>
              </w:rPr>
              <w:t>Odpady budowlane i rozbiórkowe (w szczególności 17 01 02, 17 01 03)</w:t>
            </w:r>
          </w:p>
        </w:tc>
        <w:tc>
          <w:tcPr>
            <w:tcW w:w="3528" w:type="dxa"/>
            <w:tcBorders>
              <w:top w:val="single" w:sz="4" w:space="0" w:color="000000"/>
              <w:left w:val="single" w:sz="4" w:space="0" w:color="000000"/>
              <w:bottom w:val="single" w:sz="4" w:space="0" w:color="000000"/>
              <w:right w:val="single" w:sz="4" w:space="0" w:color="000000"/>
            </w:tcBorders>
            <w:shd w:val="clear" w:color="auto" w:fill="auto"/>
          </w:tcPr>
          <w:p w:rsidR="007E48FF" w:rsidRPr="00D953F1" w:rsidRDefault="007E48FF" w:rsidP="007610A2">
            <w:pPr>
              <w:tabs>
                <w:tab w:val="left" w:pos="993"/>
              </w:tabs>
              <w:suppressAutoHyphens w:val="0"/>
              <w:snapToGrid w:val="0"/>
              <w:spacing w:line="360" w:lineRule="auto"/>
              <w:jc w:val="both"/>
              <w:rPr>
                <w:sz w:val="22"/>
                <w:szCs w:val="22"/>
              </w:rPr>
            </w:pPr>
            <w:r w:rsidRPr="00D953F1">
              <w:rPr>
                <w:sz w:val="22"/>
                <w:szCs w:val="22"/>
              </w:rPr>
              <w:t>Indywidualne zgłoszenie</w:t>
            </w:r>
          </w:p>
          <w:p w:rsidR="007E48FF" w:rsidRPr="00D953F1" w:rsidRDefault="007E48FF" w:rsidP="007610A2">
            <w:pPr>
              <w:tabs>
                <w:tab w:val="left" w:pos="993"/>
              </w:tabs>
              <w:suppressAutoHyphens w:val="0"/>
              <w:spacing w:line="360" w:lineRule="auto"/>
              <w:jc w:val="both"/>
              <w:rPr>
                <w:sz w:val="22"/>
                <w:szCs w:val="22"/>
              </w:rPr>
            </w:pPr>
          </w:p>
        </w:tc>
      </w:tr>
    </w:tbl>
    <w:p w:rsidR="007E48FF" w:rsidRPr="000F319A" w:rsidRDefault="007E48FF" w:rsidP="007E48FF">
      <w:pPr>
        <w:suppressAutoHyphens w:val="0"/>
        <w:spacing w:line="360" w:lineRule="auto"/>
        <w:jc w:val="both"/>
        <w:rPr>
          <w:b/>
          <w:sz w:val="22"/>
          <w:szCs w:val="22"/>
        </w:rPr>
      </w:pPr>
      <w:r w:rsidRPr="000F319A">
        <w:rPr>
          <w:b/>
          <w:sz w:val="22"/>
          <w:szCs w:val="22"/>
        </w:rPr>
        <w:t>Harmonogram odbio</w:t>
      </w:r>
      <w:r>
        <w:rPr>
          <w:b/>
          <w:sz w:val="22"/>
          <w:szCs w:val="22"/>
        </w:rPr>
        <w:t>ru odpadów</w:t>
      </w:r>
      <w:r w:rsidRPr="000F319A">
        <w:rPr>
          <w:b/>
          <w:sz w:val="22"/>
          <w:szCs w:val="22"/>
        </w:rPr>
        <w:t xml:space="preserve"> uwzględniający poszczególne miejscowości</w:t>
      </w:r>
      <w:r>
        <w:rPr>
          <w:b/>
          <w:sz w:val="22"/>
          <w:szCs w:val="22"/>
        </w:rPr>
        <w:t xml:space="preserve"> (sołectwa) gminy Krzynowłoga Mała</w:t>
      </w:r>
      <w:r w:rsidRPr="000F319A">
        <w:rPr>
          <w:b/>
          <w:sz w:val="22"/>
          <w:szCs w:val="22"/>
        </w:rPr>
        <w:t>, Wykonawca przedstawi Zamawiającemu do zatwierdzenia w terminie 5 dnia od dnia otrzymania wykazu nieruchomości zamiesz</w:t>
      </w:r>
      <w:r>
        <w:rPr>
          <w:b/>
          <w:sz w:val="22"/>
          <w:szCs w:val="22"/>
        </w:rPr>
        <w:t>kałych i niezamieszkałych</w:t>
      </w:r>
    </w:p>
    <w:p w:rsidR="007E48FF" w:rsidRPr="000F319A" w:rsidRDefault="007E48FF" w:rsidP="007E48FF">
      <w:pPr>
        <w:suppressAutoHyphens w:val="0"/>
        <w:spacing w:line="360" w:lineRule="auto"/>
        <w:jc w:val="both"/>
        <w:rPr>
          <w:sz w:val="22"/>
          <w:szCs w:val="22"/>
        </w:rPr>
      </w:pPr>
      <w:r w:rsidRPr="000F319A">
        <w:rPr>
          <w:sz w:val="22"/>
          <w:szCs w:val="22"/>
        </w:rPr>
        <w:t xml:space="preserve"> </w:t>
      </w:r>
    </w:p>
    <w:p w:rsidR="007E48FF" w:rsidRPr="00D953F1" w:rsidRDefault="007E48FF" w:rsidP="007E48FF">
      <w:pPr>
        <w:numPr>
          <w:ilvl w:val="0"/>
          <w:numId w:val="2"/>
        </w:numPr>
        <w:suppressAutoHyphens w:val="0"/>
        <w:spacing w:line="360" w:lineRule="auto"/>
        <w:jc w:val="both"/>
        <w:rPr>
          <w:sz w:val="22"/>
          <w:szCs w:val="22"/>
        </w:rPr>
      </w:pPr>
      <w:r w:rsidRPr="00D953F1">
        <w:rPr>
          <w:sz w:val="22"/>
          <w:szCs w:val="22"/>
        </w:rPr>
        <w:t xml:space="preserve">Odpady budowlane i rozbiórkowe, które powstały w wyniku prowadzenia drobnych robót nie wymagających pozwolenia na budowę ani zgłoszenia zamiaru prowadzenia robót w Starostwie Powiatowym Wykonawca odbierze na indywidualne zgłoszenie Zamawiającego w ciągu trzech dni roboczych; odpady te muszą zostać załadowane do odpowiedniego pojemnika przeznaczonego na </w:t>
      </w:r>
      <w:r w:rsidRPr="00D953F1">
        <w:rPr>
          <w:sz w:val="22"/>
          <w:szCs w:val="22"/>
        </w:rPr>
        <w:lastRenderedPageBreak/>
        <w:t>tego typu odpady. Odp</w:t>
      </w:r>
      <w:r>
        <w:rPr>
          <w:sz w:val="22"/>
          <w:szCs w:val="22"/>
        </w:rPr>
        <w:t>ady budowlane i rozbiórkowe nie</w:t>
      </w:r>
      <w:r w:rsidRPr="00D953F1">
        <w:rPr>
          <w:sz w:val="22"/>
          <w:szCs w:val="22"/>
        </w:rPr>
        <w:t>mieszczące się w ramach powyższej kategorii (tj. powstające w wyniku robót budowlanych wymagających uzyskania pozwolenia na budowę lub dokonania zgłoszenia w Starostwie Powiatowym) Wykonawca ma obowiązek odebrać za dodatkową opłatą, którą poniesie właściciel nieruchomości / zamieszkujący.</w:t>
      </w:r>
    </w:p>
    <w:p w:rsidR="007E48FF" w:rsidRDefault="007E48FF" w:rsidP="007E48FF">
      <w:pPr>
        <w:numPr>
          <w:ilvl w:val="0"/>
          <w:numId w:val="2"/>
        </w:numPr>
        <w:suppressAutoHyphens w:val="0"/>
        <w:spacing w:line="360" w:lineRule="auto"/>
        <w:jc w:val="both"/>
        <w:rPr>
          <w:sz w:val="22"/>
          <w:szCs w:val="22"/>
        </w:rPr>
      </w:pPr>
      <w:r w:rsidRPr="00D953F1">
        <w:rPr>
          <w:sz w:val="22"/>
          <w:szCs w:val="22"/>
        </w:rPr>
        <w:t xml:space="preserve">W przypadku objęcia przez Zamawiającego systemem zbiórki odpadów  domków letniskowych lub innych nieruchomości wykorzystywanych na cele </w:t>
      </w:r>
      <w:proofErr w:type="spellStart"/>
      <w:r w:rsidRPr="00D953F1">
        <w:rPr>
          <w:sz w:val="22"/>
          <w:szCs w:val="22"/>
        </w:rPr>
        <w:t>rekreacyjno</w:t>
      </w:r>
      <w:proofErr w:type="spellEnd"/>
      <w:r w:rsidRPr="00D953F1">
        <w:rPr>
          <w:sz w:val="22"/>
          <w:szCs w:val="22"/>
        </w:rPr>
        <w:t xml:space="preserve"> – wypoczynkowe, Wykonawca w ramach wynagrodzenia umownego będzie zobowiązany do odbioru odpadów z ww. nieruchomości. </w:t>
      </w:r>
    </w:p>
    <w:p w:rsidR="007E48FF" w:rsidRPr="00D953F1" w:rsidRDefault="007E48FF" w:rsidP="007E48FF">
      <w:pPr>
        <w:numPr>
          <w:ilvl w:val="0"/>
          <w:numId w:val="2"/>
        </w:numPr>
        <w:suppressAutoHyphens w:val="0"/>
        <w:spacing w:line="360" w:lineRule="auto"/>
        <w:jc w:val="both"/>
        <w:rPr>
          <w:sz w:val="22"/>
          <w:szCs w:val="22"/>
        </w:rPr>
      </w:pPr>
      <w:r w:rsidRPr="00D953F1">
        <w:rPr>
          <w:sz w:val="22"/>
          <w:szCs w:val="22"/>
          <w:u w:val="single"/>
        </w:rPr>
        <w:t>Wykonawca odbierze z nieruchomości, na której zamieszkują mieszkańcy, każdą ilość wystawionych przez właścicieli tych nieruchomości odpadów komunalnych.</w:t>
      </w:r>
    </w:p>
    <w:p w:rsidR="007E48FF" w:rsidRPr="000F319A" w:rsidRDefault="007E48FF" w:rsidP="007E48FF">
      <w:pPr>
        <w:suppressAutoHyphens w:val="0"/>
        <w:spacing w:line="360" w:lineRule="auto"/>
        <w:ind w:left="426"/>
        <w:jc w:val="both"/>
        <w:rPr>
          <w:sz w:val="22"/>
          <w:szCs w:val="22"/>
          <w:u w:val="single"/>
        </w:rPr>
      </w:pPr>
    </w:p>
    <w:p w:rsidR="007E48FF" w:rsidRPr="000F319A" w:rsidRDefault="007E48FF" w:rsidP="007E48FF">
      <w:pPr>
        <w:widowControl w:val="0"/>
        <w:tabs>
          <w:tab w:val="left" w:pos="567"/>
        </w:tabs>
        <w:suppressAutoHyphens w:val="0"/>
        <w:autoSpaceDE w:val="0"/>
        <w:spacing w:line="360" w:lineRule="auto"/>
        <w:ind w:left="420"/>
        <w:jc w:val="both"/>
        <w:rPr>
          <w:color w:val="000000"/>
          <w:sz w:val="24"/>
          <w:szCs w:val="24"/>
          <w:u w:val="single"/>
        </w:rPr>
      </w:pPr>
      <w:r w:rsidRPr="000F319A">
        <w:rPr>
          <w:color w:val="000000"/>
          <w:spacing w:val="3"/>
          <w:sz w:val="24"/>
          <w:szCs w:val="24"/>
          <w:u w:val="single"/>
        </w:rPr>
        <w:t>U</w:t>
      </w:r>
      <w:r w:rsidRPr="000F319A">
        <w:rPr>
          <w:color w:val="000000"/>
          <w:spacing w:val="-4"/>
          <w:sz w:val="24"/>
          <w:szCs w:val="24"/>
          <w:u w:val="single"/>
        </w:rPr>
        <w:t>s</w:t>
      </w:r>
      <w:r w:rsidRPr="000F319A">
        <w:rPr>
          <w:color w:val="000000"/>
          <w:spacing w:val="3"/>
          <w:sz w:val="24"/>
          <w:szCs w:val="24"/>
          <w:u w:val="single"/>
        </w:rPr>
        <w:t>ł</w:t>
      </w:r>
      <w:r w:rsidRPr="000F319A">
        <w:rPr>
          <w:color w:val="000000"/>
          <w:spacing w:val="-2"/>
          <w:sz w:val="24"/>
          <w:szCs w:val="24"/>
          <w:u w:val="single"/>
        </w:rPr>
        <w:t>u</w:t>
      </w:r>
      <w:r w:rsidRPr="000F319A">
        <w:rPr>
          <w:color w:val="000000"/>
          <w:spacing w:val="1"/>
          <w:sz w:val="24"/>
          <w:szCs w:val="24"/>
          <w:u w:val="single"/>
        </w:rPr>
        <w:t>g</w:t>
      </w:r>
      <w:r w:rsidRPr="000F319A">
        <w:rPr>
          <w:color w:val="000000"/>
          <w:sz w:val="24"/>
          <w:szCs w:val="24"/>
          <w:u w:val="single"/>
        </w:rPr>
        <w:t>a</w:t>
      </w:r>
      <w:r w:rsidRPr="000F319A">
        <w:rPr>
          <w:color w:val="000000"/>
          <w:spacing w:val="8"/>
          <w:sz w:val="24"/>
          <w:szCs w:val="24"/>
          <w:u w:val="single"/>
        </w:rPr>
        <w:t xml:space="preserve"> </w:t>
      </w:r>
      <w:r w:rsidRPr="000F319A">
        <w:rPr>
          <w:color w:val="000000"/>
          <w:spacing w:val="-2"/>
          <w:w w:val="102"/>
          <w:sz w:val="24"/>
          <w:szCs w:val="24"/>
          <w:u w:val="single"/>
        </w:rPr>
        <w:t>o</w:t>
      </w:r>
      <w:r w:rsidRPr="000F319A">
        <w:rPr>
          <w:color w:val="000000"/>
          <w:spacing w:val="1"/>
          <w:w w:val="102"/>
          <w:sz w:val="24"/>
          <w:szCs w:val="24"/>
          <w:u w:val="single"/>
        </w:rPr>
        <w:t>b</w:t>
      </w:r>
      <w:r w:rsidRPr="000F319A">
        <w:rPr>
          <w:color w:val="000000"/>
          <w:spacing w:val="-2"/>
          <w:w w:val="102"/>
          <w:sz w:val="24"/>
          <w:szCs w:val="24"/>
          <w:u w:val="single"/>
        </w:rPr>
        <w:t>ej</w:t>
      </w:r>
      <w:r w:rsidRPr="000F319A">
        <w:rPr>
          <w:color w:val="000000"/>
          <w:spacing w:val="1"/>
          <w:w w:val="102"/>
          <w:sz w:val="24"/>
          <w:szCs w:val="24"/>
          <w:u w:val="single"/>
        </w:rPr>
        <w:t>mu</w:t>
      </w:r>
      <w:r w:rsidRPr="000F319A">
        <w:rPr>
          <w:color w:val="000000"/>
          <w:w w:val="102"/>
          <w:sz w:val="24"/>
          <w:szCs w:val="24"/>
          <w:u w:val="single"/>
        </w:rPr>
        <w:t xml:space="preserve">je </w:t>
      </w:r>
      <w:r w:rsidRPr="000F319A">
        <w:rPr>
          <w:color w:val="000000"/>
          <w:spacing w:val="-2"/>
          <w:sz w:val="24"/>
          <w:szCs w:val="24"/>
          <w:u w:val="single"/>
        </w:rPr>
        <w:t>z</w:t>
      </w:r>
      <w:r w:rsidRPr="000F319A">
        <w:rPr>
          <w:color w:val="000000"/>
          <w:spacing w:val="1"/>
          <w:sz w:val="24"/>
          <w:szCs w:val="24"/>
          <w:u w:val="single"/>
        </w:rPr>
        <w:t>a</w:t>
      </w:r>
      <w:r w:rsidRPr="000F319A">
        <w:rPr>
          <w:color w:val="000000"/>
          <w:spacing w:val="-2"/>
          <w:sz w:val="24"/>
          <w:szCs w:val="24"/>
          <w:u w:val="single"/>
        </w:rPr>
        <w:t>p</w:t>
      </w:r>
      <w:r w:rsidRPr="000F319A">
        <w:rPr>
          <w:color w:val="000000"/>
          <w:spacing w:val="3"/>
          <w:sz w:val="24"/>
          <w:szCs w:val="24"/>
          <w:u w:val="single"/>
        </w:rPr>
        <w:t>e</w:t>
      </w:r>
      <w:r w:rsidRPr="000F319A">
        <w:rPr>
          <w:color w:val="000000"/>
          <w:spacing w:val="-4"/>
          <w:sz w:val="24"/>
          <w:szCs w:val="24"/>
          <w:u w:val="single"/>
        </w:rPr>
        <w:t>w</w:t>
      </w:r>
      <w:r w:rsidRPr="000F319A">
        <w:rPr>
          <w:color w:val="000000"/>
          <w:spacing w:val="1"/>
          <w:sz w:val="24"/>
          <w:szCs w:val="24"/>
          <w:u w:val="single"/>
        </w:rPr>
        <w:t>n</w:t>
      </w:r>
      <w:r w:rsidRPr="000F319A">
        <w:rPr>
          <w:color w:val="000000"/>
          <w:sz w:val="24"/>
          <w:szCs w:val="24"/>
          <w:u w:val="single"/>
        </w:rPr>
        <w:t>i</w:t>
      </w:r>
      <w:r w:rsidRPr="000F319A">
        <w:rPr>
          <w:color w:val="000000"/>
          <w:spacing w:val="1"/>
          <w:sz w:val="24"/>
          <w:szCs w:val="24"/>
          <w:u w:val="single"/>
        </w:rPr>
        <w:t>en</w:t>
      </w:r>
      <w:r w:rsidRPr="000F319A">
        <w:rPr>
          <w:color w:val="000000"/>
          <w:sz w:val="24"/>
          <w:szCs w:val="24"/>
          <w:u w:val="single"/>
        </w:rPr>
        <w:t xml:space="preserve">ie </w:t>
      </w:r>
      <w:r w:rsidRPr="000F319A">
        <w:rPr>
          <w:color w:val="000000"/>
          <w:spacing w:val="11"/>
          <w:sz w:val="24"/>
          <w:szCs w:val="24"/>
          <w:u w:val="single"/>
        </w:rPr>
        <w:t xml:space="preserve"> </w:t>
      </w:r>
      <w:r w:rsidRPr="000F319A">
        <w:rPr>
          <w:color w:val="000000"/>
          <w:spacing w:val="1"/>
          <w:sz w:val="24"/>
          <w:szCs w:val="24"/>
          <w:u w:val="single"/>
        </w:rPr>
        <w:t>p</w:t>
      </w:r>
      <w:r w:rsidRPr="000F319A">
        <w:rPr>
          <w:color w:val="000000"/>
          <w:sz w:val="24"/>
          <w:szCs w:val="24"/>
          <w:u w:val="single"/>
        </w:rPr>
        <w:t>r</w:t>
      </w:r>
      <w:r w:rsidRPr="000F319A">
        <w:rPr>
          <w:color w:val="000000"/>
          <w:spacing w:val="-2"/>
          <w:sz w:val="24"/>
          <w:szCs w:val="24"/>
          <w:u w:val="single"/>
        </w:rPr>
        <w:t>ze</w:t>
      </w:r>
      <w:r w:rsidRPr="000F319A">
        <w:rPr>
          <w:color w:val="000000"/>
          <w:sz w:val="24"/>
          <w:szCs w:val="24"/>
          <w:u w:val="single"/>
        </w:rPr>
        <w:t xml:space="preserve">z </w:t>
      </w:r>
      <w:r w:rsidRPr="000F319A">
        <w:rPr>
          <w:color w:val="000000"/>
          <w:spacing w:val="9"/>
          <w:sz w:val="24"/>
          <w:szCs w:val="24"/>
          <w:u w:val="single"/>
        </w:rPr>
        <w:t xml:space="preserve"> </w:t>
      </w:r>
      <w:r w:rsidRPr="000F319A">
        <w:rPr>
          <w:color w:val="000000"/>
          <w:spacing w:val="8"/>
          <w:sz w:val="24"/>
          <w:szCs w:val="24"/>
          <w:u w:val="single"/>
        </w:rPr>
        <w:t>W</w:t>
      </w:r>
      <w:r w:rsidRPr="000F319A">
        <w:rPr>
          <w:color w:val="000000"/>
          <w:spacing w:val="-4"/>
          <w:sz w:val="24"/>
          <w:szCs w:val="24"/>
          <w:u w:val="single"/>
        </w:rPr>
        <w:t>y</w:t>
      </w:r>
      <w:r w:rsidRPr="000F319A">
        <w:rPr>
          <w:color w:val="000000"/>
          <w:spacing w:val="1"/>
          <w:sz w:val="24"/>
          <w:szCs w:val="24"/>
          <w:u w:val="single"/>
        </w:rPr>
        <w:t>ko</w:t>
      </w:r>
      <w:r w:rsidRPr="000F319A">
        <w:rPr>
          <w:color w:val="000000"/>
          <w:spacing w:val="-2"/>
          <w:sz w:val="24"/>
          <w:szCs w:val="24"/>
          <w:u w:val="single"/>
        </w:rPr>
        <w:t>n</w:t>
      </w:r>
      <w:r w:rsidRPr="000F319A">
        <w:rPr>
          <w:color w:val="000000"/>
          <w:spacing w:val="1"/>
          <w:sz w:val="24"/>
          <w:szCs w:val="24"/>
          <w:u w:val="single"/>
        </w:rPr>
        <w:t>a</w:t>
      </w:r>
      <w:r w:rsidRPr="000F319A">
        <w:rPr>
          <w:color w:val="000000"/>
          <w:spacing w:val="-4"/>
          <w:sz w:val="24"/>
          <w:szCs w:val="24"/>
          <w:u w:val="single"/>
        </w:rPr>
        <w:t>w</w:t>
      </w:r>
      <w:r w:rsidRPr="000F319A">
        <w:rPr>
          <w:color w:val="000000"/>
          <w:spacing w:val="1"/>
          <w:sz w:val="24"/>
          <w:szCs w:val="24"/>
          <w:u w:val="single"/>
        </w:rPr>
        <w:t>c</w:t>
      </w:r>
      <w:r w:rsidRPr="000F319A">
        <w:rPr>
          <w:color w:val="000000"/>
          <w:sz w:val="24"/>
          <w:szCs w:val="24"/>
          <w:u w:val="single"/>
        </w:rPr>
        <w:t xml:space="preserve">ę </w:t>
      </w:r>
      <w:r w:rsidRPr="000F319A">
        <w:rPr>
          <w:color w:val="000000"/>
          <w:spacing w:val="15"/>
          <w:sz w:val="24"/>
          <w:szCs w:val="24"/>
          <w:u w:val="single"/>
        </w:rPr>
        <w:t xml:space="preserve"> </w:t>
      </w:r>
      <w:r w:rsidRPr="000F319A">
        <w:rPr>
          <w:color w:val="000000"/>
          <w:spacing w:val="1"/>
          <w:sz w:val="24"/>
          <w:szCs w:val="24"/>
          <w:u w:val="single"/>
        </w:rPr>
        <w:t>d</w:t>
      </w:r>
      <w:r w:rsidRPr="000F319A">
        <w:rPr>
          <w:color w:val="000000"/>
          <w:spacing w:val="-2"/>
          <w:sz w:val="24"/>
          <w:szCs w:val="24"/>
          <w:u w:val="single"/>
        </w:rPr>
        <w:t>o</w:t>
      </w:r>
      <w:r w:rsidRPr="000F319A">
        <w:rPr>
          <w:color w:val="000000"/>
          <w:spacing w:val="3"/>
          <w:sz w:val="24"/>
          <w:szCs w:val="24"/>
          <w:u w:val="single"/>
        </w:rPr>
        <w:t>j</w:t>
      </w:r>
      <w:r w:rsidRPr="000F319A">
        <w:rPr>
          <w:color w:val="000000"/>
          <w:spacing w:val="1"/>
          <w:sz w:val="24"/>
          <w:szCs w:val="24"/>
          <w:u w:val="single"/>
        </w:rPr>
        <w:t>a</w:t>
      </w:r>
      <w:r w:rsidRPr="000F319A">
        <w:rPr>
          <w:color w:val="000000"/>
          <w:spacing w:val="-4"/>
          <w:sz w:val="24"/>
          <w:szCs w:val="24"/>
          <w:u w:val="single"/>
        </w:rPr>
        <w:t>z</w:t>
      </w:r>
      <w:r w:rsidRPr="000F319A">
        <w:rPr>
          <w:color w:val="000000"/>
          <w:spacing w:val="1"/>
          <w:sz w:val="24"/>
          <w:szCs w:val="24"/>
          <w:u w:val="single"/>
        </w:rPr>
        <w:t>d</w:t>
      </w:r>
      <w:r w:rsidRPr="000F319A">
        <w:rPr>
          <w:color w:val="000000"/>
          <w:sz w:val="24"/>
          <w:szCs w:val="24"/>
          <w:u w:val="single"/>
        </w:rPr>
        <w:t xml:space="preserve">u </w:t>
      </w:r>
      <w:r w:rsidRPr="000F319A">
        <w:rPr>
          <w:color w:val="000000"/>
          <w:spacing w:val="13"/>
          <w:sz w:val="24"/>
          <w:szCs w:val="24"/>
          <w:u w:val="single"/>
        </w:rPr>
        <w:t xml:space="preserve"> </w:t>
      </w:r>
      <w:r w:rsidRPr="000F319A">
        <w:rPr>
          <w:color w:val="000000"/>
          <w:spacing w:val="1"/>
          <w:sz w:val="24"/>
          <w:szCs w:val="24"/>
          <w:u w:val="single"/>
        </w:rPr>
        <w:t>d</w:t>
      </w:r>
      <w:r w:rsidRPr="000F319A">
        <w:rPr>
          <w:color w:val="000000"/>
          <w:sz w:val="24"/>
          <w:szCs w:val="24"/>
          <w:u w:val="single"/>
        </w:rPr>
        <w:t>o</w:t>
      </w:r>
      <w:r>
        <w:rPr>
          <w:color w:val="000000"/>
          <w:sz w:val="24"/>
          <w:szCs w:val="24"/>
          <w:u w:val="single"/>
        </w:rPr>
        <w:t xml:space="preserve"> wszystkich punktów adresowych (posesji) wskazanych przez Zamawiającego, w tym do</w:t>
      </w:r>
      <w:r w:rsidRPr="000F319A">
        <w:rPr>
          <w:color w:val="000000"/>
          <w:spacing w:val="13"/>
          <w:sz w:val="24"/>
          <w:szCs w:val="24"/>
          <w:u w:val="single"/>
        </w:rPr>
        <w:t xml:space="preserve"> </w:t>
      </w:r>
      <w:r w:rsidRPr="000F319A">
        <w:rPr>
          <w:color w:val="000000"/>
          <w:spacing w:val="1"/>
          <w:sz w:val="24"/>
          <w:szCs w:val="24"/>
          <w:u w:val="single"/>
        </w:rPr>
        <w:t>punk</w:t>
      </w:r>
      <w:r w:rsidRPr="000F319A">
        <w:rPr>
          <w:color w:val="000000"/>
          <w:sz w:val="24"/>
          <w:szCs w:val="24"/>
          <w:u w:val="single"/>
        </w:rPr>
        <w:t>t</w:t>
      </w:r>
      <w:r w:rsidRPr="000F319A">
        <w:rPr>
          <w:color w:val="000000"/>
          <w:spacing w:val="1"/>
          <w:sz w:val="24"/>
          <w:szCs w:val="24"/>
          <w:u w:val="single"/>
        </w:rPr>
        <w:t>ó</w:t>
      </w:r>
      <w:r w:rsidRPr="000F319A">
        <w:rPr>
          <w:color w:val="000000"/>
          <w:sz w:val="24"/>
          <w:szCs w:val="24"/>
          <w:u w:val="single"/>
        </w:rPr>
        <w:t xml:space="preserve">w </w:t>
      </w:r>
      <w:r w:rsidRPr="000F319A">
        <w:rPr>
          <w:color w:val="000000"/>
          <w:spacing w:val="9"/>
          <w:sz w:val="24"/>
          <w:szCs w:val="24"/>
          <w:u w:val="single"/>
        </w:rPr>
        <w:t xml:space="preserve"> </w:t>
      </w:r>
      <w:r w:rsidRPr="000F319A">
        <w:rPr>
          <w:color w:val="000000"/>
          <w:spacing w:val="3"/>
          <w:sz w:val="24"/>
          <w:szCs w:val="24"/>
          <w:u w:val="single"/>
        </w:rPr>
        <w:t>t</w:t>
      </w:r>
      <w:r w:rsidRPr="000F319A">
        <w:rPr>
          <w:color w:val="000000"/>
          <w:sz w:val="24"/>
          <w:szCs w:val="24"/>
          <w:u w:val="single"/>
        </w:rPr>
        <w:t>r</w:t>
      </w:r>
      <w:r w:rsidRPr="000F319A">
        <w:rPr>
          <w:color w:val="000000"/>
          <w:spacing w:val="1"/>
          <w:sz w:val="24"/>
          <w:szCs w:val="24"/>
          <w:u w:val="single"/>
        </w:rPr>
        <w:t>u</w:t>
      </w:r>
      <w:r w:rsidRPr="000F319A">
        <w:rPr>
          <w:color w:val="000000"/>
          <w:spacing w:val="-2"/>
          <w:sz w:val="24"/>
          <w:szCs w:val="24"/>
          <w:u w:val="single"/>
        </w:rPr>
        <w:t>d</w:t>
      </w:r>
      <w:r w:rsidRPr="000F319A">
        <w:rPr>
          <w:color w:val="000000"/>
          <w:spacing w:val="1"/>
          <w:sz w:val="24"/>
          <w:szCs w:val="24"/>
          <w:u w:val="single"/>
        </w:rPr>
        <w:t>n</w:t>
      </w:r>
      <w:r w:rsidRPr="000F319A">
        <w:rPr>
          <w:color w:val="000000"/>
          <w:sz w:val="24"/>
          <w:szCs w:val="24"/>
          <w:u w:val="single"/>
        </w:rPr>
        <w:t xml:space="preserve">o </w:t>
      </w:r>
      <w:r w:rsidRPr="000F319A">
        <w:rPr>
          <w:color w:val="000000"/>
          <w:spacing w:val="12"/>
          <w:sz w:val="24"/>
          <w:szCs w:val="24"/>
          <w:u w:val="single"/>
        </w:rPr>
        <w:t xml:space="preserve"> </w:t>
      </w:r>
      <w:r w:rsidRPr="000F319A">
        <w:rPr>
          <w:color w:val="000000"/>
          <w:spacing w:val="1"/>
          <w:sz w:val="24"/>
          <w:szCs w:val="24"/>
          <w:u w:val="single"/>
        </w:rPr>
        <w:t>d</w:t>
      </w:r>
      <w:r w:rsidRPr="000F319A">
        <w:rPr>
          <w:color w:val="000000"/>
          <w:spacing w:val="-2"/>
          <w:sz w:val="24"/>
          <w:szCs w:val="24"/>
          <w:u w:val="single"/>
        </w:rPr>
        <w:t>o</w:t>
      </w:r>
      <w:r w:rsidRPr="000F319A">
        <w:rPr>
          <w:color w:val="000000"/>
          <w:spacing w:val="1"/>
          <w:sz w:val="24"/>
          <w:szCs w:val="24"/>
          <w:u w:val="single"/>
        </w:rPr>
        <w:t>s</w:t>
      </w:r>
      <w:r w:rsidRPr="000F319A">
        <w:rPr>
          <w:color w:val="000000"/>
          <w:sz w:val="24"/>
          <w:szCs w:val="24"/>
          <w:u w:val="single"/>
        </w:rPr>
        <w:t>t</w:t>
      </w:r>
      <w:r w:rsidRPr="000F319A">
        <w:rPr>
          <w:color w:val="000000"/>
          <w:spacing w:val="1"/>
          <w:sz w:val="24"/>
          <w:szCs w:val="24"/>
          <w:u w:val="single"/>
        </w:rPr>
        <w:t>ęp</w:t>
      </w:r>
      <w:r w:rsidRPr="000F319A">
        <w:rPr>
          <w:color w:val="000000"/>
          <w:spacing w:val="-2"/>
          <w:sz w:val="24"/>
          <w:szCs w:val="24"/>
          <w:u w:val="single"/>
        </w:rPr>
        <w:t>n</w:t>
      </w:r>
      <w:r w:rsidRPr="000F319A">
        <w:rPr>
          <w:color w:val="000000"/>
          <w:spacing w:val="-4"/>
          <w:sz w:val="24"/>
          <w:szCs w:val="24"/>
          <w:u w:val="single"/>
        </w:rPr>
        <w:t>y</w:t>
      </w:r>
      <w:r w:rsidRPr="000F319A">
        <w:rPr>
          <w:color w:val="000000"/>
          <w:spacing w:val="1"/>
          <w:sz w:val="24"/>
          <w:szCs w:val="24"/>
          <w:u w:val="single"/>
        </w:rPr>
        <w:t>c</w:t>
      </w:r>
      <w:r w:rsidRPr="000F319A">
        <w:rPr>
          <w:color w:val="000000"/>
          <w:sz w:val="24"/>
          <w:szCs w:val="24"/>
          <w:u w:val="single"/>
        </w:rPr>
        <w:t xml:space="preserve">h </w:t>
      </w:r>
      <w:r w:rsidRPr="000F319A">
        <w:rPr>
          <w:color w:val="000000"/>
          <w:spacing w:val="13"/>
          <w:sz w:val="24"/>
          <w:szCs w:val="24"/>
          <w:u w:val="single"/>
        </w:rPr>
        <w:t xml:space="preserve"> </w:t>
      </w:r>
      <w:r w:rsidRPr="000F319A">
        <w:rPr>
          <w:color w:val="000000"/>
          <w:sz w:val="24"/>
          <w:szCs w:val="24"/>
          <w:u w:val="single"/>
        </w:rPr>
        <w:t>(</w:t>
      </w:r>
      <w:r w:rsidRPr="000F319A">
        <w:rPr>
          <w:color w:val="000000"/>
          <w:spacing w:val="1"/>
          <w:sz w:val="24"/>
          <w:szCs w:val="24"/>
          <w:u w:val="single"/>
        </w:rPr>
        <w:t>s</w:t>
      </w:r>
      <w:r w:rsidRPr="000F319A">
        <w:rPr>
          <w:color w:val="000000"/>
          <w:spacing w:val="-2"/>
          <w:sz w:val="24"/>
          <w:szCs w:val="24"/>
          <w:u w:val="single"/>
        </w:rPr>
        <w:t>z</w:t>
      </w:r>
      <w:r w:rsidRPr="000F319A">
        <w:rPr>
          <w:color w:val="000000"/>
          <w:spacing w:val="1"/>
          <w:sz w:val="24"/>
          <w:szCs w:val="24"/>
          <w:u w:val="single"/>
        </w:rPr>
        <w:t>c</w:t>
      </w:r>
      <w:r w:rsidRPr="000F319A">
        <w:rPr>
          <w:color w:val="000000"/>
          <w:spacing w:val="-4"/>
          <w:sz w:val="24"/>
          <w:szCs w:val="24"/>
          <w:u w:val="single"/>
        </w:rPr>
        <w:t>z</w:t>
      </w:r>
      <w:r w:rsidRPr="000F319A">
        <w:rPr>
          <w:color w:val="000000"/>
          <w:spacing w:val="1"/>
          <w:sz w:val="24"/>
          <w:szCs w:val="24"/>
          <w:u w:val="single"/>
        </w:rPr>
        <w:t>eg</w:t>
      </w:r>
      <w:r w:rsidRPr="000F319A">
        <w:rPr>
          <w:color w:val="000000"/>
          <w:spacing w:val="-2"/>
          <w:sz w:val="24"/>
          <w:szCs w:val="24"/>
          <w:u w:val="single"/>
        </w:rPr>
        <w:t>ó</w:t>
      </w:r>
      <w:r w:rsidRPr="000F319A">
        <w:rPr>
          <w:color w:val="000000"/>
          <w:spacing w:val="3"/>
          <w:sz w:val="24"/>
          <w:szCs w:val="24"/>
          <w:u w:val="single"/>
        </w:rPr>
        <w:t>l</w:t>
      </w:r>
      <w:r w:rsidRPr="000F319A">
        <w:rPr>
          <w:color w:val="000000"/>
          <w:spacing w:val="-2"/>
          <w:sz w:val="24"/>
          <w:szCs w:val="24"/>
          <w:u w:val="single"/>
        </w:rPr>
        <w:t>n</w:t>
      </w:r>
      <w:r w:rsidRPr="000F319A">
        <w:rPr>
          <w:color w:val="000000"/>
          <w:spacing w:val="3"/>
          <w:sz w:val="24"/>
          <w:szCs w:val="24"/>
          <w:u w:val="single"/>
        </w:rPr>
        <w:t>i</w:t>
      </w:r>
      <w:r w:rsidRPr="000F319A">
        <w:rPr>
          <w:color w:val="000000"/>
          <w:sz w:val="24"/>
          <w:szCs w:val="24"/>
          <w:u w:val="single"/>
        </w:rPr>
        <w:t xml:space="preserve">e </w:t>
      </w:r>
      <w:r w:rsidRPr="000F319A">
        <w:rPr>
          <w:color w:val="000000"/>
          <w:spacing w:val="12"/>
          <w:sz w:val="24"/>
          <w:szCs w:val="24"/>
          <w:u w:val="single"/>
        </w:rPr>
        <w:t xml:space="preserve"> </w:t>
      </w:r>
      <w:r w:rsidRPr="000F319A">
        <w:rPr>
          <w:color w:val="000000"/>
          <w:spacing w:val="-2"/>
          <w:sz w:val="24"/>
          <w:szCs w:val="24"/>
          <w:u w:val="single"/>
        </w:rPr>
        <w:t>zi</w:t>
      </w:r>
      <w:r w:rsidRPr="000F319A">
        <w:rPr>
          <w:color w:val="000000"/>
          <w:spacing w:val="3"/>
          <w:sz w:val="24"/>
          <w:szCs w:val="24"/>
          <w:u w:val="single"/>
        </w:rPr>
        <w:t>m</w:t>
      </w:r>
      <w:r w:rsidRPr="000F319A">
        <w:rPr>
          <w:color w:val="000000"/>
          <w:sz w:val="24"/>
          <w:szCs w:val="24"/>
          <w:u w:val="single"/>
        </w:rPr>
        <w:t>ą</w:t>
      </w:r>
      <w:r w:rsidRPr="000F319A">
        <w:rPr>
          <w:color w:val="000000"/>
          <w:spacing w:val="2"/>
          <w:sz w:val="24"/>
          <w:szCs w:val="24"/>
          <w:u w:val="single"/>
        </w:rPr>
        <w:t xml:space="preserve"> </w:t>
      </w:r>
      <w:r w:rsidRPr="000F319A">
        <w:rPr>
          <w:color w:val="000000"/>
          <w:sz w:val="24"/>
          <w:szCs w:val="24"/>
          <w:u w:val="single"/>
        </w:rPr>
        <w:t>i</w:t>
      </w:r>
      <w:r w:rsidRPr="000F319A">
        <w:rPr>
          <w:color w:val="000000"/>
          <w:spacing w:val="5"/>
          <w:sz w:val="24"/>
          <w:szCs w:val="24"/>
          <w:u w:val="single"/>
        </w:rPr>
        <w:t xml:space="preserve"> </w:t>
      </w:r>
      <w:r w:rsidRPr="000F319A">
        <w:rPr>
          <w:color w:val="000000"/>
          <w:w w:val="102"/>
          <w:sz w:val="24"/>
          <w:szCs w:val="24"/>
          <w:u w:val="single"/>
        </w:rPr>
        <w:t>w</w:t>
      </w:r>
      <w:r w:rsidRPr="000F319A">
        <w:rPr>
          <w:color w:val="000000"/>
          <w:sz w:val="24"/>
          <w:szCs w:val="24"/>
          <w:u w:val="single"/>
        </w:rPr>
        <w:t xml:space="preserve"> </w:t>
      </w:r>
      <w:r w:rsidRPr="000F319A">
        <w:rPr>
          <w:color w:val="000000"/>
          <w:spacing w:val="-2"/>
          <w:sz w:val="24"/>
          <w:szCs w:val="24"/>
          <w:u w:val="single"/>
        </w:rPr>
        <w:t>o</w:t>
      </w:r>
      <w:r w:rsidRPr="000F319A">
        <w:rPr>
          <w:color w:val="000000"/>
          <w:spacing w:val="3"/>
          <w:sz w:val="24"/>
          <w:szCs w:val="24"/>
          <w:u w:val="single"/>
        </w:rPr>
        <w:t>k</w:t>
      </w:r>
      <w:r w:rsidRPr="000F319A">
        <w:rPr>
          <w:color w:val="000000"/>
          <w:sz w:val="24"/>
          <w:szCs w:val="24"/>
          <w:u w:val="single"/>
        </w:rPr>
        <w:t>r</w:t>
      </w:r>
      <w:r w:rsidRPr="000F319A">
        <w:rPr>
          <w:color w:val="000000"/>
          <w:spacing w:val="1"/>
          <w:sz w:val="24"/>
          <w:szCs w:val="24"/>
          <w:u w:val="single"/>
        </w:rPr>
        <w:t>e</w:t>
      </w:r>
      <w:r w:rsidRPr="000F319A">
        <w:rPr>
          <w:color w:val="000000"/>
          <w:spacing w:val="-2"/>
          <w:sz w:val="24"/>
          <w:szCs w:val="24"/>
          <w:u w:val="single"/>
        </w:rPr>
        <w:t>s</w:t>
      </w:r>
      <w:r w:rsidRPr="000F319A">
        <w:rPr>
          <w:color w:val="000000"/>
          <w:sz w:val="24"/>
          <w:szCs w:val="24"/>
          <w:u w:val="single"/>
        </w:rPr>
        <w:t>ie</w:t>
      </w:r>
      <w:r w:rsidRPr="000F319A">
        <w:rPr>
          <w:color w:val="000000"/>
          <w:spacing w:val="4"/>
          <w:sz w:val="24"/>
          <w:szCs w:val="24"/>
          <w:u w:val="single"/>
        </w:rPr>
        <w:t xml:space="preserve"> </w:t>
      </w:r>
      <w:r w:rsidRPr="000F319A">
        <w:rPr>
          <w:color w:val="000000"/>
          <w:spacing w:val="-4"/>
          <w:sz w:val="24"/>
          <w:szCs w:val="24"/>
          <w:u w:val="single"/>
        </w:rPr>
        <w:t>w</w:t>
      </w:r>
      <w:r w:rsidRPr="000F319A">
        <w:rPr>
          <w:color w:val="000000"/>
          <w:spacing w:val="-2"/>
          <w:sz w:val="24"/>
          <w:szCs w:val="24"/>
          <w:u w:val="single"/>
        </w:rPr>
        <w:t>z</w:t>
      </w:r>
      <w:r w:rsidRPr="000F319A">
        <w:rPr>
          <w:color w:val="000000"/>
          <w:spacing w:val="3"/>
          <w:sz w:val="24"/>
          <w:szCs w:val="24"/>
          <w:u w:val="single"/>
        </w:rPr>
        <w:t>m</w:t>
      </w:r>
      <w:r w:rsidRPr="000F319A">
        <w:rPr>
          <w:color w:val="000000"/>
          <w:spacing w:val="1"/>
          <w:sz w:val="24"/>
          <w:szCs w:val="24"/>
          <w:u w:val="single"/>
        </w:rPr>
        <w:t>o</w:t>
      </w:r>
      <w:r w:rsidRPr="000F319A">
        <w:rPr>
          <w:color w:val="000000"/>
          <w:spacing w:val="-4"/>
          <w:sz w:val="24"/>
          <w:szCs w:val="24"/>
          <w:u w:val="single"/>
        </w:rPr>
        <w:t>ż</w:t>
      </w:r>
      <w:r w:rsidRPr="000F319A">
        <w:rPr>
          <w:color w:val="000000"/>
          <w:spacing w:val="1"/>
          <w:sz w:val="24"/>
          <w:szCs w:val="24"/>
          <w:u w:val="single"/>
        </w:rPr>
        <w:t>o</w:t>
      </w:r>
      <w:r w:rsidRPr="000F319A">
        <w:rPr>
          <w:color w:val="000000"/>
          <w:spacing w:val="3"/>
          <w:sz w:val="24"/>
          <w:szCs w:val="24"/>
          <w:u w:val="single"/>
        </w:rPr>
        <w:t>n</w:t>
      </w:r>
      <w:r w:rsidRPr="000F319A">
        <w:rPr>
          <w:color w:val="000000"/>
          <w:spacing w:val="-7"/>
          <w:sz w:val="24"/>
          <w:szCs w:val="24"/>
          <w:u w:val="single"/>
        </w:rPr>
        <w:t>y</w:t>
      </w:r>
      <w:r w:rsidRPr="000F319A">
        <w:rPr>
          <w:color w:val="000000"/>
          <w:spacing w:val="1"/>
          <w:sz w:val="24"/>
          <w:szCs w:val="24"/>
          <w:u w:val="single"/>
        </w:rPr>
        <w:t>c</w:t>
      </w:r>
      <w:r w:rsidRPr="000F319A">
        <w:rPr>
          <w:color w:val="000000"/>
          <w:sz w:val="24"/>
          <w:szCs w:val="24"/>
          <w:u w:val="single"/>
        </w:rPr>
        <w:t>h</w:t>
      </w:r>
      <w:r w:rsidRPr="000F319A">
        <w:rPr>
          <w:color w:val="000000"/>
          <w:spacing w:val="8"/>
          <w:sz w:val="24"/>
          <w:szCs w:val="24"/>
          <w:u w:val="single"/>
        </w:rPr>
        <w:t xml:space="preserve"> </w:t>
      </w:r>
      <w:r w:rsidRPr="000F319A">
        <w:rPr>
          <w:color w:val="000000"/>
          <w:spacing w:val="1"/>
          <w:sz w:val="24"/>
          <w:szCs w:val="24"/>
          <w:u w:val="single"/>
        </w:rPr>
        <w:t>o</w:t>
      </w:r>
      <w:r w:rsidRPr="000F319A">
        <w:rPr>
          <w:color w:val="000000"/>
          <w:spacing w:val="-2"/>
          <w:sz w:val="24"/>
          <w:szCs w:val="24"/>
          <w:u w:val="single"/>
        </w:rPr>
        <w:t>p</w:t>
      </w:r>
      <w:r w:rsidRPr="000F319A">
        <w:rPr>
          <w:color w:val="000000"/>
          <w:spacing w:val="1"/>
          <w:sz w:val="24"/>
          <w:szCs w:val="24"/>
          <w:u w:val="single"/>
        </w:rPr>
        <w:t>ad</w:t>
      </w:r>
      <w:r w:rsidRPr="000F319A">
        <w:rPr>
          <w:color w:val="000000"/>
          <w:spacing w:val="-2"/>
          <w:sz w:val="24"/>
          <w:szCs w:val="24"/>
          <w:u w:val="single"/>
        </w:rPr>
        <w:t>ó</w:t>
      </w:r>
      <w:r w:rsidRPr="000F319A">
        <w:rPr>
          <w:color w:val="000000"/>
          <w:sz w:val="24"/>
          <w:szCs w:val="24"/>
          <w:u w:val="single"/>
        </w:rPr>
        <w:t>w</w:t>
      </w:r>
      <w:r w:rsidRPr="000F319A">
        <w:rPr>
          <w:color w:val="000000"/>
          <w:spacing w:val="2"/>
          <w:sz w:val="24"/>
          <w:szCs w:val="24"/>
          <w:u w:val="single"/>
        </w:rPr>
        <w:t xml:space="preserve"> </w:t>
      </w:r>
      <w:r w:rsidRPr="000F319A">
        <w:rPr>
          <w:color w:val="000000"/>
          <w:spacing w:val="1"/>
          <w:sz w:val="24"/>
          <w:szCs w:val="24"/>
          <w:u w:val="single"/>
        </w:rPr>
        <w:t>d</w:t>
      </w:r>
      <w:r w:rsidRPr="000F319A">
        <w:rPr>
          <w:color w:val="000000"/>
          <w:spacing w:val="-2"/>
          <w:sz w:val="24"/>
          <w:szCs w:val="24"/>
          <w:u w:val="single"/>
        </w:rPr>
        <w:t>e</w:t>
      </w:r>
      <w:r w:rsidRPr="000F319A">
        <w:rPr>
          <w:color w:val="000000"/>
          <w:spacing w:val="3"/>
          <w:sz w:val="24"/>
          <w:szCs w:val="24"/>
          <w:u w:val="single"/>
        </w:rPr>
        <w:t>s</w:t>
      </w:r>
      <w:r w:rsidRPr="000F319A">
        <w:rPr>
          <w:color w:val="000000"/>
          <w:spacing w:val="-2"/>
          <w:sz w:val="24"/>
          <w:szCs w:val="24"/>
          <w:u w:val="single"/>
        </w:rPr>
        <w:t>z</w:t>
      </w:r>
      <w:r w:rsidRPr="000F319A">
        <w:rPr>
          <w:color w:val="000000"/>
          <w:spacing w:val="1"/>
          <w:sz w:val="24"/>
          <w:szCs w:val="24"/>
          <w:u w:val="single"/>
        </w:rPr>
        <w:t>c</w:t>
      </w:r>
      <w:r w:rsidRPr="000F319A">
        <w:rPr>
          <w:color w:val="000000"/>
          <w:spacing w:val="-4"/>
          <w:sz w:val="24"/>
          <w:szCs w:val="24"/>
          <w:u w:val="single"/>
        </w:rPr>
        <w:t>z</w:t>
      </w:r>
      <w:r w:rsidRPr="000F319A">
        <w:rPr>
          <w:color w:val="000000"/>
          <w:sz w:val="24"/>
          <w:szCs w:val="24"/>
          <w:u w:val="single"/>
        </w:rPr>
        <w:t>u</w:t>
      </w:r>
      <w:r w:rsidRPr="000F319A">
        <w:rPr>
          <w:color w:val="000000"/>
          <w:spacing w:val="4"/>
          <w:sz w:val="24"/>
          <w:szCs w:val="24"/>
          <w:u w:val="single"/>
        </w:rPr>
        <w:t xml:space="preserve"> </w:t>
      </w:r>
      <w:r w:rsidRPr="000F319A">
        <w:rPr>
          <w:color w:val="000000"/>
          <w:sz w:val="24"/>
          <w:szCs w:val="24"/>
          <w:u w:val="single"/>
        </w:rPr>
        <w:t>i</w:t>
      </w:r>
      <w:r w:rsidRPr="000F319A">
        <w:rPr>
          <w:color w:val="000000"/>
          <w:spacing w:val="6"/>
          <w:sz w:val="24"/>
          <w:szCs w:val="24"/>
          <w:u w:val="single"/>
        </w:rPr>
        <w:t xml:space="preserve"> </w:t>
      </w:r>
      <w:r w:rsidRPr="000F319A">
        <w:rPr>
          <w:color w:val="000000"/>
          <w:spacing w:val="1"/>
          <w:sz w:val="24"/>
          <w:szCs w:val="24"/>
          <w:u w:val="single"/>
        </w:rPr>
        <w:t>ś</w:t>
      </w:r>
      <w:r w:rsidRPr="000F319A">
        <w:rPr>
          <w:color w:val="000000"/>
          <w:spacing w:val="-2"/>
          <w:sz w:val="24"/>
          <w:szCs w:val="24"/>
          <w:u w:val="single"/>
        </w:rPr>
        <w:t>n</w:t>
      </w:r>
      <w:r w:rsidRPr="000F319A">
        <w:rPr>
          <w:color w:val="000000"/>
          <w:spacing w:val="3"/>
          <w:sz w:val="24"/>
          <w:szCs w:val="24"/>
          <w:u w:val="single"/>
        </w:rPr>
        <w:t>i</w:t>
      </w:r>
      <w:r w:rsidRPr="000F319A">
        <w:rPr>
          <w:color w:val="000000"/>
          <w:spacing w:val="1"/>
          <w:sz w:val="24"/>
          <w:szCs w:val="24"/>
          <w:u w:val="single"/>
        </w:rPr>
        <w:t>e</w:t>
      </w:r>
      <w:r w:rsidRPr="000F319A">
        <w:rPr>
          <w:color w:val="000000"/>
          <w:spacing w:val="-2"/>
          <w:sz w:val="24"/>
          <w:szCs w:val="24"/>
          <w:u w:val="single"/>
        </w:rPr>
        <w:t>g</w:t>
      </w:r>
      <w:r w:rsidRPr="000F319A">
        <w:rPr>
          <w:color w:val="000000"/>
          <w:spacing w:val="1"/>
          <w:sz w:val="24"/>
          <w:szCs w:val="24"/>
          <w:u w:val="single"/>
        </w:rPr>
        <w:t>u</w:t>
      </w:r>
      <w:r w:rsidRPr="000F319A">
        <w:rPr>
          <w:color w:val="000000"/>
          <w:sz w:val="24"/>
          <w:szCs w:val="24"/>
          <w:u w:val="single"/>
        </w:rPr>
        <w:t>)</w:t>
      </w:r>
      <w:r w:rsidRPr="000F319A">
        <w:rPr>
          <w:color w:val="000000"/>
          <w:spacing w:val="4"/>
          <w:sz w:val="24"/>
          <w:szCs w:val="24"/>
          <w:u w:val="single"/>
        </w:rPr>
        <w:t xml:space="preserve"> </w:t>
      </w:r>
      <w:r w:rsidRPr="000F319A">
        <w:rPr>
          <w:color w:val="000000"/>
          <w:spacing w:val="1"/>
          <w:sz w:val="24"/>
          <w:szCs w:val="24"/>
          <w:u w:val="single"/>
        </w:rPr>
        <w:t>po</w:t>
      </w:r>
      <w:r w:rsidRPr="000F319A">
        <w:rPr>
          <w:color w:val="000000"/>
          <w:spacing w:val="-2"/>
          <w:sz w:val="24"/>
          <w:szCs w:val="24"/>
          <w:u w:val="single"/>
        </w:rPr>
        <w:t>p</w:t>
      </w:r>
      <w:r w:rsidRPr="000F319A">
        <w:rPr>
          <w:color w:val="000000"/>
          <w:sz w:val="24"/>
          <w:szCs w:val="24"/>
          <w:u w:val="single"/>
        </w:rPr>
        <w:t>r</w:t>
      </w:r>
      <w:r w:rsidRPr="000F319A">
        <w:rPr>
          <w:color w:val="000000"/>
          <w:spacing w:val="-2"/>
          <w:sz w:val="24"/>
          <w:szCs w:val="24"/>
          <w:u w:val="single"/>
        </w:rPr>
        <w:t>z</w:t>
      </w:r>
      <w:r w:rsidRPr="000F319A">
        <w:rPr>
          <w:color w:val="000000"/>
          <w:spacing w:val="1"/>
          <w:sz w:val="24"/>
          <w:szCs w:val="24"/>
          <w:u w:val="single"/>
        </w:rPr>
        <w:t>e</w:t>
      </w:r>
      <w:r w:rsidRPr="000F319A">
        <w:rPr>
          <w:color w:val="000000"/>
          <w:sz w:val="24"/>
          <w:szCs w:val="24"/>
          <w:u w:val="single"/>
        </w:rPr>
        <w:t>z</w:t>
      </w:r>
      <w:r w:rsidRPr="000F319A">
        <w:rPr>
          <w:color w:val="000000"/>
          <w:spacing w:val="4"/>
          <w:sz w:val="24"/>
          <w:szCs w:val="24"/>
          <w:u w:val="single"/>
        </w:rPr>
        <w:t xml:space="preserve"> </w:t>
      </w:r>
      <w:r w:rsidRPr="000F319A">
        <w:rPr>
          <w:color w:val="000000"/>
          <w:spacing w:val="-2"/>
          <w:sz w:val="24"/>
          <w:szCs w:val="24"/>
          <w:u w:val="single"/>
        </w:rPr>
        <w:t>zo</w:t>
      </w:r>
      <w:r w:rsidRPr="000F319A">
        <w:rPr>
          <w:color w:val="000000"/>
          <w:spacing w:val="3"/>
          <w:sz w:val="24"/>
          <w:szCs w:val="24"/>
          <w:u w:val="single"/>
        </w:rPr>
        <w:t>r</w:t>
      </w:r>
      <w:r w:rsidRPr="000F319A">
        <w:rPr>
          <w:color w:val="000000"/>
          <w:spacing w:val="-2"/>
          <w:sz w:val="24"/>
          <w:szCs w:val="24"/>
          <w:u w:val="single"/>
        </w:rPr>
        <w:t>g</w:t>
      </w:r>
      <w:r w:rsidRPr="000F319A">
        <w:rPr>
          <w:color w:val="000000"/>
          <w:spacing w:val="1"/>
          <w:sz w:val="24"/>
          <w:szCs w:val="24"/>
          <w:u w:val="single"/>
        </w:rPr>
        <w:t>a</w:t>
      </w:r>
      <w:r w:rsidRPr="000F319A">
        <w:rPr>
          <w:color w:val="000000"/>
          <w:spacing w:val="-2"/>
          <w:sz w:val="24"/>
          <w:szCs w:val="24"/>
          <w:u w:val="single"/>
        </w:rPr>
        <w:t>n</w:t>
      </w:r>
      <w:r w:rsidRPr="000F319A">
        <w:rPr>
          <w:color w:val="000000"/>
          <w:spacing w:val="3"/>
          <w:sz w:val="24"/>
          <w:szCs w:val="24"/>
          <w:u w:val="single"/>
        </w:rPr>
        <w:t>i</w:t>
      </w:r>
      <w:r w:rsidRPr="000F319A">
        <w:rPr>
          <w:color w:val="000000"/>
          <w:spacing w:val="-2"/>
          <w:sz w:val="24"/>
          <w:szCs w:val="24"/>
          <w:u w:val="single"/>
        </w:rPr>
        <w:t>zo</w:t>
      </w:r>
      <w:r w:rsidRPr="000F319A">
        <w:rPr>
          <w:color w:val="000000"/>
          <w:spacing w:val="-1"/>
          <w:sz w:val="24"/>
          <w:szCs w:val="24"/>
          <w:u w:val="single"/>
        </w:rPr>
        <w:t>w</w:t>
      </w:r>
      <w:r w:rsidRPr="000F319A">
        <w:rPr>
          <w:color w:val="000000"/>
          <w:spacing w:val="1"/>
          <w:sz w:val="24"/>
          <w:szCs w:val="24"/>
          <w:u w:val="single"/>
        </w:rPr>
        <w:t>an</w:t>
      </w:r>
      <w:r w:rsidRPr="000F319A">
        <w:rPr>
          <w:color w:val="000000"/>
          <w:sz w:val="24"/>
          <w:szCs w:val="24"/>
          <w:u w:val="single"/>
        </w:rPr>
        <w:t>ie</w:t>
      </w:r>
      <w:r w:rsidRPr="000F319A">
        <w:rPr>
          <w:color w:val="000000"/>
          <w:spacing w:val="4"/>
          <w:sz w:val="24"/>
          <w:szCs w:val="24"/>
          <w:u w:val="single"/>
        </w:rPr>
        <w:t xml:space="preserve"> </w:t>
      </w:r>
      <w:r w:rsidRPr="000F319A">
        <w:rPr>
          <w:color w:val="000000"/>
          <w:spacing w:val="1"/>
          <w:sz w:val="24"/>
          <w:szCs w:val="24"/>
          <w:u w:val="single"/>
        </w:rPr>
        <w:t>ś</w:t>
      </w:r>
      <w:r w:rsidRPr="000F319A">
        <w:rPr>
          <w:color w:val="000000"/>
          <w:sz w:val="24"/>
          <w:szCs w:val="24"/>
          <w:u w:val="single"/>
        </w:rPr>
        <w:t>r</w:t>
      </w:r>
      <w:r w:rsidRPr="000F319A">
        <w:rPr>
          <w:color w:val="000000"/>
          <w:spacing w:val="1"/>
          <w:sz w:val="24"/>
          <w:szCs w:val="24"/>
          <w:u w:val="single"/>
        </w:rPr>
        <w:t>o</w:t>
      </w:r>
      <w:r w:rsidRPr="000F319A">
        <w:rPr>
          <w:color w:val="000000"/>
          <w:spacing w:val="-4"/>
          <w:sz w:val="24"/>
          <w:szCs w:val="24"/>
          <w:u w:val="single"/>
        </w:rPr>
        <w:t>d</w:t>
      </w:r>
      <w:r w:rsidRPr="000F319A">
        <w:rPr>
          <w:color w:val="000000"/>
          <w:spacing w:val="3"/>
          <w:sz w:val="24"/>
          <w:szCs w:val="24"/>
          <w:u w:val="single"/>
        </w:rPr>
        <w:t>k</w:t>
      </w:r>
      <w:r w:rsidRPr="000F319A">
        <w:rPr>
          <w:color w:val="000000"/>
          <w:spacing w:val="1"/>
          <w:sz w:val="24"/>
          <w:szCs w:val="24"/>
          <w:u w:val="single"/>
        </w:rPr>
        <w:t>ó</w:t>
      </w:r>
      <w:r w:rsidRPr="000F319A">
        <w:rPr>
          <w:color w:val="000000"/>
          <w:sz w:val="24"/>
          <w:szCs w:val="24"/>
          <w:u w:val="single"/>
        </w:rPr>
        <w:t xml:space="preserve">w </w:t>
      </w:r>
      <w:r w:rsidRPr="000F319A">
        <w:rPr>
          <w:color w:val="000000"/>
          <w:spacing w:val="3"/>
          <w:sz w:val="24"/>
          <w:szCs w:val="24"/>
          <w:u w:val="single"/>
        </w:rPr>
        <w:t>t</w:t>
      </w:r>
      <w:r w:rsidRPr="000F319A">
        <w:rPr>
          <w:color w:val="000000"/>
          <w:sz w:val="24"/>
          <w:szCs w:val="24"/>
          <w:u w:val="single"/>
        </w:rPr>
        <w:t>r</w:t>
      </w:r>
      <w:r w:rsidRPr="000F319A">
        <w:rPr>
          <w:color w:val="000000"/>
          <w:spacing w:val="1"/>
          <w:sz w:val="24"/>
          <w:szCs w:val="24"/>
          <w:u w:val="single"/>
        </w:rPr>
        <w:t>a</w:t>
      </w:r>
      <w:r w:rsidRPr="000F319A">
        <w:rPr>
          <w:color w:val="000000"/>
          <w:spacing w:val="-2"/>
          <w:sz w:val="24"/>
          <w:szCs w:val="24"/>
          <w:u w:val="single"/>
        </w:rPr>
        <w:t>n</w:t>
      </w:r>
      <w:r w:rsidRPr="000F319A">
        <w:rPr>
          <w:color w:val="000000"/>
          <w:spacing w:val="1"/>
          <w:sz w:val="24"/>
          <w:szCs w:val="24"/>
          <w:u w:val="single"/>
        </w:rPr>
        <w:t>sp</w:t>
      </w:r>
      <w:r w:rsidRPr="000F319A">
        <w:rPr>
          <w:color w:val="000000"/>
          <w:spacing w:val="-4"/>
          <w:sz w:val="24"/>
          <w:szCs w:val="24"/>
          <w:u w:val="single"/>
        </w:rPr>
        <w:t>o</w:t>
      </w:r>
      <w:r w:rsidRPr="000F319A">
        <w:rPr>
          <w:color w:val="000000"/>
          <w:sz w:val="24"/>
          <w:szCs w:val="24"/>
          <w:u w:val="single"/>
        </w:rPr>
        <w:t>r</w:t>
      </w:r>
      <w:r w:rsidRPr="000F319A">
        <w:rPr>
          <w:color w:val="000000"/>
          <w:spacing w:val="3"/>
          <w:sz w:val="24"/>
          <w:szCs w:val="24"/>
          <w:u w:val="single"/>
        </w:rPr>
        <w:t>t</w:t>
      </w:r>
      <w:r w:rsidRPr="000F319A">
        <w:rPr>
          <w:color w:val="000000"/>
          <w:spacing w:val="-4"/>
          <w:sz w:val="24"/>
          <w:szCs w:val="24"/>
          <w:u w:val="single"/>
        </w:rPr>
        <w:t>u</w:t>
      </w:r>
      <w:r w:rsidRPr="000F319A">
        <w:rPr>
          <w:color w:val="000000"/>
          <w:sz w:val="24"/>
          <w:szCs w:val="24"/>
          <w:u w:val="single"/>
        </w:rPr>
        <w:t xml:space="preserve">, bądź w inny sposób </w:t>
      </w:r>
      <w:r w:rsidRPr="000F319A">
        <w:rPr>
          <w:color w:val="000000"/>
          <w:spacing w:val="-2"/>
          <w:sz w:val="24"/>
          <w:szCs w:val="24"/>
          <w:u w:val="single"/>
        </w:rPr>
        <w:t>u</w:t>
      </w:r>
      <w:r w:rsidRPr="000F319A">
        <w:rPr>
          <w:color w:val="000000"/>
          <w:spacing w:val="3"/>
          <w:sz w:val="24"/>
          <w:szCs w:val="24"/>
          <w:u w:val="single"/>
        </w:rPr>
        <w:t>m</w:t>
      </w:r>
      <w:r w:rsidRPr="000F319A">
        <w:rPr>
          <w:color w:val="000000"/>
          <w:spacing w:val="-2"/>
          <w:sz w:val="24"/>
          <w:szCs w:val="24"/>
          <w:u w:val="single"/>
        </w:rPr>
        <w:t>oż</w:t>
      </w:r>
      <w:r w:rsidRPr="000F319A">
        <w:rPr>
          <w:color w:val="000000"/>
          <w:sz w:val="24"/>
          <w:szCs w:val="24"/>
          <w:u w:val="single"/>
        </w:rPr>
        <w:t>li</w:t>
      </w:r>
      <w:r w:rsidRPr="000F319A">
        <w:rPr>
          <w:color w:val="000000"/>
          <w:spacing w:val="-4"/>
          <w:sz w:val="24"/>
          <w:szCs w:val="24"/>
          <w:u w:val="single"/>
        </w:rPr>
        <w:t>w</w:t>
      </w:r>
      <w:r w:rsidRPr="000F319A">
        <w:rPr>
          <w:color w:val="000000"/>
          <w:spacing w:val="3"/>
          <w:sz w:val="24"/>
          <w:szCs w:val="24"/>
          <w:u w:val="single"/>
        </w:rPr>
        <w:t>iaj</w:t>
      </w:r>
      <w:r w:rsidRPr="000F319A">
        <w:rPr>
          <w:color w:val="000000"/>
          <w:sz w:val="24"/>
          <w:szCs w:val="24"/>
          <w:u w:val="single"/>
        </w:rPr>
        <w:t>ący</w:t>
      </w:r>
      <w:r w:rsidRPr="000F319A">
        <w:rPr>
          <w:color w:val="000000"/>
          <w:spacing w:val="4"/>
          <w:sz w:val="24"/>
          <w:szCs w:val="24"/>
          <w:u w:val="single"/>
        </w:rPr>
        <w:t xml:space="preserve"> </w:t>
      </w:r>
      <w:r w:rsidRPr="000F319A">
        <w:rPr>
          <w:color w:val="000000"/>
          <w:spacing w:val="-2"/>
          <w:sz w:val="24"/>
          <w:szCs w:val="24"/>
          <w:u w:val="single"/>
        </w:rPr>
        <w:t>o</w:t>
      </w:r>
      <w:r w:rsidRPr="000F319A">
        <w:rPr>
          <w:color w:val="000000"/>
          <w:spacing w:val="1"/>
          <w:sz w:val="24"/>
          <w:szCs w:val="24"/>
          <w:u w:val="single"/>
        </w:rPr>
        <w:t>db</w:t>
      </w:r>
      <w:r w:rsidRPr="000F319A">
        <w:rPr>
          <w:color w:val="000000"/>
          <w:sz w:val="24"/>
          <w:szCs w:val="24"/>
          <w:u w:val="single"/>
        </w:rPr>
        <w:t>i</w:t>
      </w:r>
      <w:r w:rsidRPr="000F319A">
        <w:rPr>
          <w:color w:val="000000"/>
          <w:spacing w:val="-2"/>
          <w:sz w:val="24"/>
          <w:szCs w:val="24"/>
          <w:u w:val="single"/>
        </w:rPr>
        <w:t>ó</w:t>
      </w:r>
      <w:r w:rsidRPr="000F319A">
        <w:rPr>
          <w:color w:val="000000"/>
          <w:sz w:val="24"/>
          <w:szCs w:val="24"/>
          <w:u w:val="single"/>
        </w:rPr>
        <w:t>r</w:t>
      </w:r>
      <w:r w:rsidRPr="000F319A">
        <w:rPr>
          <w:color w:val="000000"/>
          <w:spacing w:val="2"/>
          <w:sz w:val="24"/>
          <w:szCs w:val="24"/>
          <w:u w:val="single"/>
        </w:rPr>
        <w:t xml:space="preserve"> </w:t>
      </w:r>
      <w:r w:rsidRPr="000F319A">
        <w:rPr>
          <w:color w:val="000000"/>
          <w:spacing w:val="-2"/>
          <w:sz w:val="24"/>
          <w:szCs w:val="24"/>
          <w:u w:val="single"/>
        </w:rPr>
        <w:t>o</w:t>
      </w:r>
      <w:r w:rsidRPr="000F319A">
        <w:rPr>
          <w:color w:val="000000"/>
          <w:spacing w:val="1"/>
          <w:sz w:val="24"/>
          <w:szCs w:val="24"/>
          <w:u w:val="single"/>
        </w:rPr>
        <w:t>d</w:t>
      </w:r>
      <w:r w:rsidRPr="000F319A">
        <w:rPr>
          <w:color w:val="000000"/>
          <w:spacing w:val="-2"/>
          <w:sz w:val="24"/>
          <w:szCs w:val="24"/>
          <w:u w:val="single"/>
        </w:rPr>
        <w:t>p</w:t>
      </w:r>
      <w:r w:rsidRPr="000F319A">
        <w:rPr>
          <w:color w:val="000000"/>
          <w:spacing w:val="1"/>
          <w:sz w:val="24"/>
          <w:szCs w:val="24"/>
          <w:u w:val="single"/>
        </w:rPr>
        <w:t>a</w:t>
      </w:r>
      <w:r w:rsidRPr="000F319A">
        <w:rPr>
          <w:color w:val="000000"/>
          <w:spacing w:val="-2"/>
          <w:sz w:val="24"/>
          <w:szCs w:val="24"/>
          <w:u w:val="single"/>
        </w:rPr>
        <w:t>d</w:t>
      </w:r>
      <w:r w:rsidRPr="000F319A">
        <w:rPr>
          <w:color w:val="000000"/>
          <w:spacing w:val="1"/>
          <w:sz w:val="24"/>
          <w:szCs w:val="24"/>
          <w:u w:val="single"/>
        </w:rPr>
        <w:t>ó</w:t>
      </w:r>
      <w:r w:rsidRPr="000F319A">
        <w:rPr>
          <w:color w:val="000000"/>
          <w:sz w:val="24"/>
          <w:szCs w:val="24"/>
          <w:u w:val="single"/>
        </w:rPr>
        <w:t>w</w:t>
      </w:r>
      <w:r w:rsidRPr="000F319A">
        <w:rPr>
          <w:color w:val="000000"/>
          <w:spacing w:val="2"/>
          <w:sz w:val="24"/>
          <w:szCs w:val="24"/>
          <w:u w:val="single"/>
        </w:rPr>
        <w:t xml:space="preserve"> </w:t>
      </w:r>
      <w:r w:rsidRPr="000F319A">
        <w:rPr>
          <w:color w:val="000000"/>
          <w:sz w:val="24"/>
          <w:szCs w:val="24"/>
          <w:u w:val="single"/>
        </w:rPr>
        <w:t>z</w:t>
      </w:r>
      <w:r w:rsidRPr="000F319A">
        <w:rPr>
          <w:color w:val="000000"/>
          <w:spacing w:val="2"/>
          <w:sz w:val="24"/>
          <w:szCs w:val="24"/>
          <w:u w:val="single"/>
        </w:rPr>
        <w:t> </w:t>
      </w:r>
      <w:r w:rsidRPr="000F319A">
        <w:rPr>
          <w:color w:val="000000"/>
          <w:spacing w:val="-2"/>
          <w:sz w:val="24"/>
          <w:szCs w:val="24"/>
          <w:u w:val="single"/>
        </w:rPr>
        <w:t>p</w:t>
      </w:r>
      <w:r w:rsidRPr="000F319A">
        <w:rPr>
          <w:color w:val="000000"/>
          <w:spacing w:val="1"/>
          <w:sz w:val="24"/>
          <w:szCs w:val="24"/>
          <w:u w:val="single"/>
        </w:rPr>
        <w:t>unk</w:t>
      </w:r>
      <w:r w:rsidRPr="000F319A">
        <w:rPr>
          <w:color w:val="000000"/>
          <w:spacing w:val="3"/>
          <w:sz w:val="24"/>
          <w:szCs w:val="24"/>
          <w:u w:val="single"/>
        </w:rPr>
        <w:t>t</w:t>
      </w:r>
      <w:r w:rsidRPr="000F319A">
        <w:rPr>
          <w:color w:val="000000"/>
          <w:spacing w:val="-2"/>
          <w:sz w:val="24"/>
          <w:szCs w:val="24"/>
          <w:u w:val="single"/>
        </w:rPr>
        <w:t>ó</w:t>
      </w:r>
      <w:r w:rsidRPr="000F319A">
        <w:rPr>
          <w:color w:val="000000"/>
          <w:sz w:val="24"/>
          <w:szCs w:val="24"/>
          <w:u w:val="single"/>
        </w:rPr>
        <w:t>w</w:t>
      </w:r>
      <w:r w:rsidRPr="000F319A">
        <w:rPr>
          <w:color w:val="000000"/>
          <w:spacing w:val="2"/>
          <w:sz w:val="24"/>
          <w:szCs w:val="24"/>
          <w:u w:val="single"/>
        </w:rPr>
        <w:t xml:space="preserve"> </w:t>
      </w:r>
      <w:r w:rsidRPr="000F319A">
        <w:rPr>
          <w:color w:val="000000"/>
          <w:spacing w:val="1"/>
          <w:sz w:val="24"/>
          <w:szCs w:val="24"/>
          <w:u w:val="single"/>
        </w:rPr>
        <w:t>a</w:t>
      </w:r>
      <w:r w:rsidRPr="000F319A">
        <w:rPr>
          <w:color w:val="000000"/>
          <w:spacing w:val="-2"/>
          <w:sz w:val="24"/>
          <w:szCs w:val="24"/>
          <w:u w:val="single"/>
        </w:rPr>
        <w:t>d</w:t>
      </w:r>
      <w:r w:rsidRPr="000F319A">
        <w:rPr>
          <w:color w:val="000000"/>
          <w:sz w:val="24"/>
          <w:szCs w:val="24"/>
          <w:u w:val="single"/>
        </w:rPr>
        <w:t>r</w:t>
      </w:r>
      <w:r w:rsidRPr="000F319A">
        <w:rPr>
          <w:color w:val="000000"/>
          <w:spacing w:val="1"/>
          <w:sz w:val="24"/>
          <w:szCs w:val="24"/>
          <w:u w:val="single"/>
        </w:rPr>
        <w:t>e</w:t>
      </w:r>
      <w:r w:rsidRPr="000F319A">
        <w:rPr>
          <w:color w:val="000000"/>
          <w:spacing w:val="-2"/>
          <w:sz w:val="24"/>
          <w:szCs w:val="24"/>
          <w:u w:val="single"/>
        </w:rPr>
        <w:t>s</w:t>
      </w:r>
      <w:r w:rsidRPr="000F319A">
        <w:rPr>
          <w:color w:val="000000"/>
          <w:spacing w:val="1"/>
          <w:sz w:val="24"/>
          <w:szCs w:val="24"/>
          <w:u w:val="single"/>
        </w:rPr>
        <w:t>o</w:t>
      </w:r>
      <w:r w:rsidRPr="000F319A">
        <w:rPr>
          <w:color w:val="000000"/>
          <w:spacing w:val="-1"/>
          <w:sz w:val="24"/>
          <w:szCs w:val="24"/>
          <w:u w:val="single"/>
        </w:rPr>
        <w:t>w</w:t>
      </w:r>
      <w:r w:rsidRPr="000F319A">
        <w:rPr>
          <w:color w:val="000000"/>
          <w:spacing w:val="-2"/>
          <w:sz w:val="24"/>
          <w:szCs w:val="24"/>
          <w:u w:val="single"/>
        </w:rPr>
        <w:t>yc</w:t>
      </w:r>
      <w:r w:rsidRPr="000F319A">
        <w:rPr>
          <w:color w:val="000000"/>
          <w:sz w:val="24"/>
          <w:szCs w:val="24"/>
          <w:u w:val="single"/>
        </w:rPr>
        <w:t>h</w:t>
      </w:r>
      <w:r>
        <w:rPr>
          <w:color w:val="000000"/>
          <w:sz w:val="24"/>
          <w:szCs w:val="24"/>
          <w:u w:val="single"/>
        </w:rPr>
        <w:t xml:space="preserve"> (sprzed posesji)</w:t>
      </w:r>
      <w:r w:rsidRPr="000F319A">
        <w:rPr>
          <w:color w:val="000000"/>
          <w:spacing w:val="4"/>
          <w:sz w:val="24"/>
          <w:szCs w:val="24"/>
          <w:u w:val="single"/>
        </w:rPr>
        <w:t xml:space="preserve"> </w:t>
      </w:r>
      <w:r w:rsidRPr="000F319A">
        <w:rPr>
          <w:color w:val="000000"/>
          <w:sz w:val="24"/>
          <w:szCs w:val="24"/>
          <w:u w:val="single"/>
        </w:rPr>
        <w:t>o</w:t>
      </w:r>
      <w:r w:rsidRPr="000F319A">
        <w:rPr>
          <w:color w:val="000000"/>
          <w:spacing w:val="4"/>
          <w:sz w:val="24"/>
          <w:szCs w:val="24"/>
          <w:u w:val="single"/>
        </w:rPr>
        <w:t xml:space="preserve"> </w:t>
      </w:r>
      <w:r w:rsidRPr="000F319A">
        <w:rPr>
          <w:color w:val="000000"/>
          <w:spacing w:val="1"/>
          <w:sz w:val="24"/>
          <w:szCs w:val="24"/>
          <w:u w:val="single"/>
        </w:rPr>
        <w:t xml:space="preserve">ograniczonej dostępności </w:t>
      </w:r>
      <w:r w:rsidRPr="000F319A">
        <w:rPr>
          <w:color w:val="000000"/>
          <w:w w:val="102"/>
          <w:sz w:val="24"/>
          <w:szCs w:val="24"/>
          <w:u w:val="single"/>
        </w:rPr>
        <w:t>– wynikających</w:t>
      </w:r>
      <w:r>
        <w:rPr>
          <w:color w:val="000000"/>
          <w:w w:val="102"/>
          <w:sz w:val="24"/>
          <w:szCs w:val="24"/>
          <w:u w:val="single"/>
        </w:rPr>
        <w:t xml:space="preserve"> m.in.</w:t>
      </w:r>
      <w:r w:rsidRPr="000F319A">
        <w:rPr>
          <w:color w:val="000000"/>
          <w:w w:val="102"/>
          <w:sz w:val="24"/>
          <w:szCs w:val="24"/>
          <w:u w:val="single"/>
        </w:rPr>
        <w:t xml:space="preserve"> ze złych parametrów technicznych dróg</w:t>
      </w:r>
      <w:r w:rsidRPr="000F319A">
        <w:rPr>
          <w:color w:val="000000"/>
          <w:sz w:val="24"/>
          <w:szCs w:val="24"/>
          <w:u w:val="single"/>
        </w:rPr>
        <w:t xml:space="preserve">. </w:t>
      </w:r>
    </w:p>
    <w:p w:rsidR="007E48FF" w:rsidRPr="000F319A" w:rsidRDefault="007E48FF" w:rsidP="007E48FF">
      <w:pPr>
        <w:suppressAutoHyphens w:val="0"/>
        <w:spacing w:line="360" w:lineRule="auto"/>
        <w:ind w:left="426"/>
        <w:jc w:val="both"/>
        <w:rPr>
          <w:b/>
          <w:color w:val="000000"/>
          <w:sz w:val="24"/>
          <w:szCs w:val="24"/>
        </w:rPr>
      </w:pPr>
      <w:r>
        <w:rPr>
          <w:b/>
          <w:color w:val="000000"/>
          <w:sz w:val="24"/>
          <w:szCs w:val="24"/>
        </w:rPr>
        <w:t xml:space="preserve">Zaleca się by </w:t>
      </w:r>
      <w:r w:rsidRPr="000F319A">
        <w:rPr>
          <w:b/>
          <w:color w:val="000000"/>
          <w:sz w:val="24"/>
          <w:szCs w:val="24"/>
        </w:rPr>
        <w:t>Wykonawca przed złożeniem oferty dokona</w:t>
      </w:r>
      <w:r>
        <w:rPr>
          <w:b/>
          <w:color w:val="000000"/>
          <w:sz w:val="24"/>
          <w:szCs w:val="24"/>
        </w:rPr>
        <w:t>ł</w:t>
      </w:r>
      <w:r w:rsidRPr="000F319A">
        <w:rPr>
          <w:b/>
          <w:color w:val="000000"/>
          <w:sz w:val="24"/>
          <w:szCs w:val="24"/>
        </w:rPr>
        <w:t xml:space="preserve"> wizji lokalnej w celu zapoznania się z warunkami lokalnymi i s</w:t>
      </w:r>
      <w:r>
        <w:rPr>
          <w:b/>
          <w:color w:val="000000"/>
          <w:sz w:val="24"/>
          <w:szCs w:val="24"/>
        </w:rPr>
        <w:t>pecyfiką terenu gminy Krzynowłoga Mała</w:t>
      </w:r>
    </w:p>
    <w:p w:rsidR="007E48FF" w:rsidRPr="000F319A" w:rsidRDefault="007E48FF" w:rsidP="007E48FF">
      <w:pPr>
        <w:suppressAutoHyphens w:val="0"/>
        <w:spacing w:line="360" w:lineRule="auto"/>
        <w:jc w:val="both"/>
        <w:rPr>
          <w:sz w:val="22"/>
          <w:szCs w:val="22"/>
          <w:u w:val="single"/>
        </w:rPr>
      </w:pPr>
    </w:p>
    <w:p w:rsidR="007E48FF" w:rsidRPr="00317CEF" w:rsidRDefault="007E48FF" w:rsidP="007E48FF">
      <w:pPr>
        <w:numPr>
          <w:ilvl w:val="0"/>
          <w:numId w:val="2"/>
        </w:numPr>
        <w:tabs>
          <w:tab w:val="clear" w:pos="340"/>
          <w:tab w:val="num" w:pos="0"/>
        </w:tabs>
        <w:suppressAutoHyphens w:val="0"/>
        <w:spacing w:line="360" w:lineRule="auto"/>
        <w:ind w:left="709" w:hanging="360"/>
        <w:jc w:val="both"/>
        <w:rPr>
          <w:sz w:val="22"/>
          <w:szCs w:val="22"/>
        </w:rPr>
      </w:pPr>
      <w:r w:rsidRPr="00317CEF">
        <w:rPr>
          <w:sz w:val="22"/>
          <w:szCs w:val="22"/>
        </w:rPr>
        <w:t>Wykonawca</w:t>
      </w:r>
      <w:r w:rsidR="005D0787">
        <w:rPr>
          <w:sz w:val="22"/>
          <w:szCs w:val="22"/>
        </w:rPr>
        <w:t xml:space="preserve"> w ramach określonego</w:t>
      </w:r>
      <w:r>
        <w:rPr>
          <w:sz w:val="22"/>
          <w:szCs w:val="22"/>
        </w:rPr>
        <w:t xml:space="preserve"> wynagrodzenia</w:t>
      </w:r>
      <w:r w:rsidRPr="00317CEF">
        <w:rPr>
          <w:sz w:val="22"/>
          <w:szCs w:val="22"/>
        </w:rPr>
        <w:t xml:space="preserve"> jest zobowiązany do:</w:t>
      </w:r>
    </w:p>
    <w:p w:rsidR="007E48FF" w:rsidRPr="00317CEF" w:rsidRDefault="007E48FF" w:rsidP="007E48FF">
      <w:pPr>
        <w:tabs>
          <w:tab w:val="num" w:pos="720"/>
        </w:tabs>
        <w:suppressAutoHyphens w:val="0"/>
        <w:spacing w:line="360" w:lineRule="auto"/>
        <w:ind w:left="709"/>
        <w:jc w:val="both"/>
        <w:rPr>
          <w:sz w:val="22"/>
          <w:szCs w:val="22"/>
        </w:rPr>
      </w:pPr>
      <w:r>
        <w:rPr>
          <w:sz w:val="22"/>
          <w:szCs w:val="22"/>
        </w:rPr>
        <w:t xml:space="preserve">a) </w:t>
      </w:r>
      <w:r w:rsidRPr="00317CEF">
        <w:rPr>
          <w:sz w:val="22"/>
          <w:szCs w:val="22"/>
        </w:rPr>
        <w:t>umożliwienia właścicielom nieruchomości zaopatrzenia się w pojemniki na odpady (szczególności zakup lub dzierżawa), o pojemnościach wskazanych w Regulaminie,</w:t>
      </w:r>
    </w:p>
    <w:p w:rsidR="007E48FF" w:rsidRPr="00317CEF" w:rsidRDefault="007E48FF" w:rsidP="007E48FF">
      <w:pPr>
        <w:tabs>
          <w:tab w:val="num" w:pos="720"/>
        </w:tabs>
        <w:suppressAutoHyphens w:val="0"/>
        <w:spacing w:line="360" w:lineRule="auto"/>
        <w:ind w:left="709"/>
        <w:jc w:val="both"/>
        <w:rPr>
          <w:sz w:val="22"/>
          <w:szCs w:val="22"/>
        </w:rPr>
      </w:pPr>
      <w:r>
        <w:rPr>
          <w:sz w:val="22"/>
          <w:szCs w:val="22"/>
        </w:rPr>
        <w:t xml:space="preserve">b) </w:t>
      </w:r>
      <w:r w:rsidRPr="00317CEF">
        <w:rPr>
          <w:sz w:val="22"/>
          <w:szCs w:val="22"/>
        </w:rPr>
        <w:t>utworzenie mobilnego punktu zbiórki opadów,</w:t>
      </w:r>
    </w:p>
    <w:p w:rsidR="007E48FF" w:rsidRDefault="007E48FF" w:rsidP="00094339">
      <w:pPr>
        <w:tabs>
          <w:tab w:val="num" w:pos="720"/>
        </w:tabs>
        <w:suppressAutoHyphens w:val="0"/>
        <w:spacing w:line="360" w:lineRule="auto"/>
        <w:ind w:left="709"/>
        <w:jc w:val="both"/>
        <w:rPr>
          <w:sz w:val="22"/>
          <w:szCs w:val="22"/>
        </w:rPr>
      </w:pPr>
      <w:r>
        <w:rPr>
          <w:sz w:val="22"/>
          <w:szCs w:val="22"/>
        </w:rPr>
        <w:t xml:space="preserve">c) </w:t>
      </w:r>
      <w:r w:rsidRPr="00317CEF">
        <w:rPr>
          <w:sz w:val="22"/>
          <w:szCs w:val="22"/>
        </w:rPr>
        <w:t>ze względu na charakterystykę gminy i jej rozproszoną zabudowę  Wykonawca zobowiązuje się do odebrania odpadów bezpośrednio z podwórka (posesji) od osób wskazanych przez Zamawiającego. Szacowana lic</w:t>
      </w:r>
      <w:r w:rsidR="00094339">
        <w:rPr>
          <w:sz w:val="22"/>
          <w:szCs w:val="22"/>
        </w:rPr>
        <w:t xml:space="preserve">zba nieruchomości wynosi 50 </w:t>
      </w:r>
      <w:proofErr w:type="spellStart"/>
      <w:r w:rsidR="00094339">
        <w:rPr>
          <w:sz w:val="22"/>
          <w:szCs w:val="22"/>
        </w:rPr>
        <w:t>szt</w:t>
      </w:r>
      <w:proofErr w:type="spellEnd"/>
    </w:p>
    <w:p w:rsidR="007E48FF" w:rsidRPr="00317CEF" w:rsidRDefault="007E48FF" w:rsidP="007E48FF">
      <w:pPr>
        <w:tabs>
          <w:tab w:val="num" w:pos="720"/>
        </w:tabs>
        <w:suppressAutoHyphens w:val="0"/>
        <w:spacing w:line="360" w:lineRule="auto"/>
        <w:ind w:left="709"/>
        <w:jc w:val="both"/>
        <w:rPr>
          <w:sz w:val="22"/>
          <w:szCs w:val="22"/>
        </w:rPr>
      </w:pPr>
    </w:p>
    <w:p w:rsidR="007E48FF" w:rsidRPr="00094339" w:rsidRDefault="007E48FF" w:rsidP="00094339">
      <w:pPr>
        <w:numPr>
          <w:ilvl w:val="0"/>
          <w:numId w:val="2"/>
        </w:numPr>
        <w:tabs>
          <w:tab w:val="clear" w:pos="340"/>
          <w:tab w:val="num" w:pos="0"/>
        </w:tabs>
        <w:suppressAutoHyphens w:val="0"/>
        <w:spacing w:line="360" w:lineRule="auto"/>
        <w:ind w:left="709" w:hanging="360"/>
        <w:jc w:val="both"/>
        <w:rPr>
          <w:sz w:val="22"/>
          <w:szCs w:val="22"/>
        </w:rPr>
      </w:pPr>
    </w:p>
    <w:p w:rsidR="007E48FF" w:rsidRPr="00633D2E" w:rsidRDefault="007E48FF" w:rsidP="007E48FF">
      <w:pPr>
        <w:numPr>
          <w:ilvl w:val="0"/>
          <w:numId w:val="29"/>
        </w:numPr>
        <w:tabs>
          <w:tab w:val="num" w:pos="0"/>
        </w:tabs>
        <w:suppressAutoHyphens w:val="0"/>
        <w:spacing w:line="360" w:lineRule="auto"/>
        <w:ind w:left="1069" w:hanging="284"/>
        <w:jc w:val="both"/>
        <w:rPr>
          <w:color w:val="538135"/>
          <w:sz w:val="22"/>
          <w:szCs w:val="22"/>
        </w:rPr>
      </w:pPr>
      <w:r w:rsidRPr="00633D2E">
        <w:rPr>
          <w:color w:val="538135"/>
          <w:sz w:val="22"/>
          <w:szCs w:val="22"/>
        </w:rPr>
        <w:t xml:space="preserve">worki na odpady segregowane o pojemności min. 120 litrów; worki charakteryzować się muszą parametrami zapewniającymi wytrzymałość oraz być odpowiedniego koloru ( określonego w </w:t>
      </w:r>
      <w:r w:rsidRPr="00633D2E">
        <w:rPr>
          <w:color w:val="538135"/>
          <w:sz w:val="24"/>
          <w:szCs w:val="24"/>
        </w:rPr>
        <w:t>Regulaminie utrzymania czystości i porządku na terenie Gminy Krzynowłoga Mała).</w:t>
      </w:r>
      <w:r w:rsidRPr="00633D2E">
        <w:rPr>
          <w:color w:val="538135"/>
          <w:sz w:val="22"/>
          <w:szCs w:val="22"/>
        </w:rPr>
        <w:t xml:space="preserve"> Wykonawca dostarczy bezpłatnie worki na odpady segregowane do nieruchomości wskazanych przez Zamawiającego w ilości 8 szt. ( po dwa każdego koloru)</w:t>
      </w:r>
      <w:r w:rsidR="005D0787">
        <w:rPr>
          <w:color w:val="538135"/>
          <w:sz w:val="22"/>
          <w:szCs w:val="22"/>
        </w:rPr>
        <w:t xml:space="preserve"> na każdą nieruchomość</w:t>
      </w:r>
      <w:r w:rsidRPr="00633D2E">
        <w:rPr>
          <w:color w:val="538135"/>
          <w:sz w:val="22"/>
          <w:szCs w:val="22"/>
        </w:rPr>
        <w:t xml:space="preserve"> następnie worki dostarczane będą systematycznie przy każdym odbiorze odpadów – Wykonawca odbierając odpady z nieruchomości przekaże właścicielowi nieruchomości / zamieszkującemu taką samą ilość pustych worków ile odbierze napełnionych.  </w:t>
      </w:r>
    </w:p>
    <w:p w:rsidR="007E48FF" w:rsidRPr="00633D2E" w:rsidRDefault="007E48FF" w:rsidP="007E48FF">
      <w:pPr>
        <w:suppressAutoHyphens w:val="0"/>
        <w:spacing w:line="360" w:lineRule="auto"/>
        <w:ind w:left="1069"/>
        <w:jc w:val="both"/>
        <w:rPr>
          <w:color w:val="538135"/>
          <w:sz w:val="22"/>
          <w:szCs w:val="22"/>
        </w:rPr>
      </w:pPr>
      <w:r w:rsidRPr="00633D2E">
        <w:rPr>
          <w:color w:val="538135"/>
          <w:sz w:val="22"/>
          <w:szCs w:val="22"/>
        </w:rPr>
        <w:lastRenderedPageBreak/>
        <w:t>W przypadku gdy właściciel/zamieszkujący nieruchomość nie pomieści wytworzonych odpadów w  workach dostarczonych zgodnie z wykazem otrzymanym od Zamawiającego, Wykonawca dostarczy właścicielowi/zamieszkującemu nieruchomość dodatkową ilość worków w ciągu 5 dni od dnia otrzymania zawiadomienia od Zamawiającego, bądź zgłoszenia takiego zapotrzebowania bezpośrednio od właściciela nieruchomości w trakcie odbioru odpadów.</w:t>
      </w:r>
    </w:p>
    <w:p w:rsidR="007E48FF" w:rsidRPr="00633D2E" w:rsidRDefault="007E48FF" w:rsidP="007E48FF">
      <w:pPr>
        <w:suppressAutoHyphens w:val="0"/>
        <w:spacing w:line="360" w:lineRule="auto"/>
        <w:jc w:val="both"/>
        <w:rPr>
          <w:color w:val="538135"/>
          <w:sz w:val="22"/>
          <w:szCs w:val="22"/>
        </w:rPr>
      </w:pPr>
    </w:p>
    <w:p w:rsidR="007E48FF" w:rsidRPr="00633D2E" w:rsidRDefault="007E48FF" w:rsidP="007E48FF">
      <w:pPr>
        <w:suppressAutoHyphens w:val="0"/>
        <w:spacing w:line="360" w:lineRule="auto"/>
        <w:ind w:left="1069"/>
        <w:jc w:val="both"/>
        <w:rPr>
          <w:color w:val="538135"/>
          <w:sz w:val="22"/>
          <w:szCs w:val="22"/>
        </w:rPr>
      </w:pPr>
      <w:r w:rsidRPr="00633D2E">
        <w:rPr>
          <w:color w:val="538135"/>
          <w:sz w:val="22"/>
          <w:szCs w:val="22"/>
        </w:rPr>
        <w:t>W przypadku zmiany sposobu gromadzenia odpadów przez mieszkańca z nieselektywnego na selektywny, Wykonawca dostarczy odpowiednie  worki w ciągu 5 dni od otrzymania powiadomienia przez Zamawiającego.</w:t>
      </w:r>
    </w:p>
    <w:p w:rsidR="007E48FF" w:rsidRPr="000F319A" w:rsidRDefault="007E48FF" w:rsidP="007E48FF">
      <w:pPr>
        <w:suppressAutoHyphens w:val="0"/>
        <w:autoSpaceDE w:val="0"/>
        <w:spacing w:line="360" w:lineRule="auto"/>
        <w:ind w:left="1069"/>
        <w:jc w:val="both"/>
        <w:rPr>
          <w:sz w:val="22"/>
          <w:szCs w:val="22"/>
        </w:rPr>
      </w:pPr>
    </w:p>
    <w:p w:rsidR="007E48FF" w:rsidRPr="000F319A" w:rsidRDefault="007E48FF" w:rsidP="007E48FF">
      <w:pPr>
        <w:suppressAutoHyphens w:val="0"/>
        <w:spacing w:line="360" w:lineRule="auto"/>
        <w:ind w:left="708"/>
        <w:jc w:val="both"/>
        <w:rPr>
          <w:sz w:val="22"/>
          <w:szCs w:val="22"/>
        </w:rPr>
      </w:pPr>
      <w:r w:rsidRPr="000F319A">
        <w:rPr>
          <w:sz w:val="22"/>
          <w:szCs w:val="22"/>
        </w:rPr>
        <w:t>Przepływ informacji związanych z realizacją przedmiotu zamówienia miedzy Wykonawcą a Zamawiającym odbywał się będzie pisemnie lub za pośrednictwem środków elektronicznych: e-mail, faks.</w:t>
      </w:r>
    </w:p>
    <w:p w:rsidR="007E48FF" w:rsidRPr="00D4347E" w:rsidRDefault="007E48FF" w:rsidP="007E48FF">
      <w:pPr>
        <w:suppressAutoHyphens w:val="0"/>
        <w:spacing w:line="360" w:lineRule="auto"/>
        <w:jc w:val="both"/>
        <w:rPr>
          <w:sz w:val="22"/>
          <w:szCs w:val="22"/>
        </w:rPr>
      </w:pPr>
    </w:p>
    <w:p w:rsidR="007E48FF" w:rsidRDefault="007E48FF" w:rsidP="007E48FF">
      <w:pPr>
        <w:numPr>
          <w:ilvl w:val="0"/>
          <w:numId w:val="2"/>
        </w:numPr>
        <w:suppressAutoHyphens w:val="0"/>
        <w:spacing w:line="360" w:lineRule="auto"/>
        <w:jc w:val="both"/>
        <w:rPr>
          <w:sz w:val="22"/>
          <w:szCs w:val="22"/>
        </w:rPr>
      </w:pPr>
      <w:r w:rsidRPr="000C35F8">
        <w:rPr>
          <w:sz w:val="22"/>
          <w:szCs w:val="22"/>
        </w:rPr>
        <w:t xml:space="preserve">W </w:t>
      </w:r>
      <w:r w:rsidRPr="008B36E6">
        <w:rPr>
          <w:sz w:val="22"/>
          <w:szCs w:val="22"/>
        </w:rPr>
        <w:t>ramach określonego wynagrodzenia Wykonawca zobowiązany jest utworzyć na terenie Gminy Krzynowłoga Mała stacjonarny Punktu Selektywnej Zbiórki Odpadów Komunalnych dla mieszkańców Gminy Krzynowłoga Mała dalej PSZOK czynny</w:t>
      </w:r>
      <w:r w:rsidR="005D0787">
        <w:rPr>
          <w:sz w:val="22"/>
          <w:szCs w:val="22"/>
        </w:rPr>
        <w:t xml:space="preserve"> co najmniej raz w miesiącu</w:t>
      </w:r>
      <w:r w:rsidRPr="008B36E6">
        <w:rPr>
          <w:sz w:val="22"/>
          <w:szCs w:val="22"/>
        </w:rPr>
        <w:t>, bądź zlokalizować taki punkt na terenie innej gminny. W przypadku umiejs</w:t>
      </w:r>
      <w:r w:rsidR="005D0787">
        <w:rPr>
          <w:sz w:val="22"/>
          <w:szCs w:val="22"/>
        </w:rPr>
        <w:t>cowienia PSZOK na terenie innej</w:t>
      </w:r>
      <w:r w:rsidRPr="008B36E6">
        <w:rPr>
          <w:sz w:val="22"/>
          <w:szCs w:val="22"/>
        </w:rPr>
        <w:t xml:space="preserve"> gminny, nie może to </w:t>
      </w:r>
      <w:r w:rsidR="005D0787">
        <w:rPr>
          <w:sz w:val="22"/>
          <w:szCs w:val="22"/>
        </w:rPr>
        <w:t>być odległość</w:t>
      </w:r>
      <w:r w:rsidRPr="008B36E6">
        <w:rPr>
          <w:sz w:val="22"/>
          <w:szCs w:val="22"/>
        </w:rPr>
        <w:t xml:space="preserve"> większa jak 25 km od siedziby Zamawiającego tj. Krzynowłoga Mała ul. Kościelna 3. PSZOK musi być o</w:t>
      </w:r>
      <w:r>
        <w:rPr>
          <w:sz w:val="22"/>
          <w:szCs w:val="22"/>
        </w:rPr>
        <w:t>twar</w:t>
      </w:r>
      <w:r w:rsidR="005D0787">
        <w:rPr>
          <w:sz w:val="22"/>
          <w:szCs w:val="22"/>
        </w:rPr>
        <w:t>t</w:t>
      </w:r>
      <w:r>
        <w:rPr>
          <w:sz w:val="22"/>
          <w:szCs w:val="22"/>
        </w:rPr>
        <w:t xml:space="preserve">y nieprzerwanie </w:t>
      </w:r>
      <w:r w:rsidRPr="008B36E6">
        <w:rPr>
          <w:sz w:val="22"/>
          <w:szCs w:val="22"/>
        </w:rPr>
        <w:t>co</w:t>
      </w:r>
      <w:r w:rsidR="005D0787">
        <w:rPr>
          <w:sz w:val="22"/>
          <w:szCs w:val="22"/>
        </w:rPr>
        <w:t xml:space="preserve"> </w:t>
      </w:r>
      <w:r w:rsidRPr="008B36E6">
        <w:rPr>
          <w:sz w:val="22"/>
          <w:szCs w:val="22"/>
        </w:rPr>
        <w:t xml:space="preserve">najmniej </w:t>
      </w:r>
      <w:r>
        <w:rPr>
          <w:sz w:val="22"/>
          <w:szCs w:val="22"/>
        </w:rPr>
        <w:t>osiem</w:t>
      </w:r>
      <w:r w:rsidRPr="008B36E6">
        <w:rPr>
          <w:sz w:val="22"/>
          <w:szCs w:val="22"/>
        </w:rPr>
        <w:t xml:space="preserve"> godzin w przedziale czasowym pomiędzy 7:00 a 17:00</w:t>
      </w:r>
    </w:p>
    <w:p w:rsidR="007E48FF" w:rsidRPr="00A60CD7" w:rsidRDefault="007E48FF" w:rsidP="007E48FF">
      <w:pPr>
        <w:suppressAutoHyphens w:val="0"/>
        <w:spacing w:line="360" w:lineRule="auto"/>
        <w:ind w:left="340"/>
        <w:jc w:val="both"/>
        <w:rPr>
          <w:sz w:val="22"/>
          <w:szCs w:val="22"/>
        </w:rPr>
      </w:pPr>
      <w:r w:rsidRPr="00A60CD7">
        <w:rPr>
          <w:sz w:val="22"/>
          <w:szCs w:val="22"/>
        </w:rPr>
        <w:br/>
        <w:t>Wykonawca przyjmował będzie od mieszkańców Gmi</w:t>
      </w:r>
      <w:r>
        <w:rPr>
          <w:sz w:val="22"/>
          <w:szCs w:val="22"/>
        </w:rPr>
        <w:t>ny Krzynowłoga Mała</w:t>
      </w:r>
      <w:r w:rsidRPr="00A60CD7">
        <w:rPr>
          <w:sz w:val="22"/>
          <w:szCs w:val="22"/>
        </w:rPr>
        <w:t xml:space="preserve"> następujące rodzaje odpadów zebranych selektywnie:</w:t>
      </w:r>
    </w:p>
    <w:p w:rsidR="007E48FF" w:rsidRPr="00A60CD7" w:rsidRDefault="007E48FF" w:rsidP="007E48FF">
      <w:pPr>
        <w:suppressAutoHyphens w:val="0"/>
        <w:spacing w:line="360" w:lineRule="auto"/>
        <w:ind w:left="340"/>
        <w:jc w:val="both"/>
        <w:rPr>
          <w:sz w:val="22"/>
          <w:szCs w:val="22"/>
        </w:rPr>
      </w:pPr>
      <w:r w:rsidRPr="00A60CD7">
        <w:rPr>
          <w:sz w:val="22"/>
          <w:szCs w:val="22"/>
        </w:rPr>
        <w:t>- odpady selektywnie zebrane (papier, szkło, tworzywa sztuczne, opakowania wielomateriałowe, metal);</w:t>
      </w:r>
    </w:p>
    <w:p w:rsidR="007E48FF" w:rsidRPr="00A60CD7" w:rsidRDefault="007E48FF" w:rsidP="007E48FF">
      <w:pPr>
        <w:suppressAutoHyphens w:val="0"/>
        <w:spacing w:line="360" w:lineRule="auto"/>
        <w:ind w:left="340"/>
        <w:jc w:val="both"/>
        <w:rPr>
          <w:sz w:val="22"/>
          <w:szCs w:val="22"/>
        </w:rPr>
      </w:pPr>
      <w:r w:rsidRPr="00A60CD7">
        <w:rPr>
          <w:sz w:val="22"/>
          <w:szCs w:val="22"/>
        </w:rPr>
        <w:t>- odpady komunalne ulegające biodegradacji, w tym zielone;</w:t>
      </w:r>
    </w:p>
    <w:p w:rsidR="007E48FF" w:rsidRPr="00A60CD7" w:rsidRDefault="007E48FF" w:rsidP="007E48FF">
      <w:pPr>
        <w:suppressAutoHyphens w:val="0"/>
        <w:spacing w:line="360" w:lineRule="auto"/>
        <w:ind w:left="340"/>
        <w:jc w:val="both"/>
        <w:rPr>
          <w:sz w:val="22"/>
          <w:szCs w:val="22"/>
        </w:rPr>
      </w:pPr>
      <w:r w:rsidRPr="00A60CD7">
        <w:rPr>
          <w:sz w:val="22"/>
          <w:szCs w:val="22"/>
        </w:rPr>
        <w:t>- popiół z urządzeń grzewczych;</w:t>
      </w:r>
    </w:p>
    <w:p w:rsidR="007E48FF" w:rsidRPr="00A60CD7" w:rsidRDefault="007E48FF" w:rsidP="007E48FF">
      <w:pPr>
        <w:suppressAutoHyphens w:val="0"/>
        <w:spacing w:line="360" w:lineRule="auto"/>
        <w:ind w:left="340"/>
        <w:jc w:val="both"/>
        <w:rPr>
          <w:sz w:val="22"/>
          <w:szCs w:val="22"/>
        </w:rPr>
      </w:pPr>
      <w:r w:rsidRPr="00A60CD7">
        <w:rPr>
          <w:sz w:val="22"/>
          <w:szCs w:val="22"/>
        </w:rPr>
        <w:t>- przeterminowane leki;</w:t>
      </w:r>
    </w:p>
    <w:p w:rsidR="007E48FF" w:rsidRPr="00A60CD7" w:rsidRDefault="007E48FF" w:rsidP="007E48FF">
      <w:pPr>
        <w:suppressAutoHyphens w:val="0"/>
        <w:spacing w:line="360" w:lineRule="auto"/>
        <w:ind w:left="340"/>
        <w:jc w:val="both"/>
        <w:rPr>
          <w:sz w:val="22"/>
          <w:szCs w:val="22"/>
        </w:rPr>
      </w:pPr>
      <w:r w:rsidRPr="00A60CD7">
        <w:rPr>
          <w:sz w:val="22"/>
          <w:szCs w:val="22"/>
        </w:rPr>
        <w:t>- chemikalia (farby, rozpuszczalniki, oleje odpadowe, itp.);</w:t>
      </w:r>
    </w:p>
    <w:p w:rsidR="007E48FF" w:rsidRPr="00A60CD7" w:rsidRDefault="007E48FF" w:rsidP="007E48FF">
      <w:pPr>
        <w:suppressAutoHyphens w:val="0"/>
        <w:spacing w:line="360" w:lineRule="auto"/>
        <w:ind w:left="340"/>
        <w:jc w:val="both"/>
        <w:rPr>
          <w:sz w:val="22"/>
          <w:szCs w:val="22"/>
        </w:rPr>
      </w:pPr>
      <w:r w:rsidRPr="00A60CD7">
        <w:rPr>
          <w:sz w:val="22"/>
          <w:szCs w:val="22"/>
        </w:rPr>
        <w:t>- zużyte baterie i akumulatory;</w:t>
      </w:r>
    </w:p>
    <w:p w:rsidR="007E48FF" w:rsidRPr="00A60CD7" w:rsidRDefault="007E48FF" w:rsidP="007E48FF">
      <w:pPr>
        <w:suppressAutoHyphens w:val="0"/>
        <w:spacing w:line="360" w:lineRule="auto"/>
        <w:ind w:left="340"/>
        <w:jc w:val="both"/>
        <w:rPr>
          <w:sz w:val="22"/>
          <w:szCs w:val="22"/>
        </w:rPr>
      </w:pPr>
      <w:r w:rsidRPr="00A60CD7">
        <w:rPr>
          <w:sz w:val="22"/>
          <w:szCs w:val="22"/>
        </w:rPr>
        <w:t>- zużyty sprzęt elektryczny i elektroniczny;</w:t>
      </w:r>
    </w:p>
    <w:p w:rsidR="007E48FF" w:rsidRPr="00A60CD7" w:rsidRDefault="007E48FF" w:rsidP="007E48FF">
      <w:pPr>
        <w:suppressAutoHyphens w:val="0"/>
        <w:spacing w:line="360" w:lineRule="auto"/>
        <w:ind w:left="340"/>
        <w:jc w:val="both"/>
        <w:rPr>
          <w:sz w:val="22"/>
          <w:szCs w:val="22"/>
        </w:rPr>
      </w:pPr>
      <w:r w:rsidRPr="00A60CD7">
        <w:rPr>
          <w:sz w:val="22"/>
          <w:szCs w:val="22"/>
        </w:rPr>
        <w:t>- meble i odpady wielkogabarytowe;</w:t>
      </w:r>
    </w:p>
    <w:p w:rsidR="007E48FF" w:rsidRPr="00A60CD7" w:rsidRDefault="007E48FF" w:rsidP="007E48FF">
      <w:pPr>
        <w:suppressAutoHyphens w:val="0"/>
        <w:spacing w:line="360" w:lineRule="auto"/>
        <w:ind w:left="340"/>
        <w:jc w:val="both"/>
        <w:rPr>
          <w:sz w:val="22"/>
          <w:szCs w:val="22"/>
        </w:rPr>
      </w:pPr>
      <w:r w:rsidRPr="00A60CD7">
        <w:rPr>
          <w:sz w:val="22"/>
          <w:szCs w:val="22"/>
        </w:rPr>
        <w:t>- odpady budowlano - rozbiórkowe pochodzące z prowadzenia drobnych prac remontowych (gruz budowlany, płyty karton – gips, styropian, itp.), które powstały w wyniku prowadzenia robót nie wymagających pozwolenia na budowę ani zgłoszenia zamiaru prowadzenia robót w Starostwie Powiatowym;</w:t>
      </w:r>
    </w:p>
    <w:p w:rsidR="007E48FF" w:rsidRPr="000C35F8" w:rsidRDefault="007E48FF" w:rsidP="007E48FF">
      <w:pPr>
        <w:suppressAutoHyphens w:val="0"/>
        <w:spacing w:line="360" w:lineRule="auto"/>
        <w:ind w:left="340"/>
        <w:jc w:val="both"/>
        <w:rPr>
          <w:sz w:val="22"/>
          <w:szCs w:val="22"/>
        </w:rPr>
      </w:pPr>
      <w:r w:rsidRPr="00A60CD7">
        <w:rPr>
          <w:sz w:val="22"/>
          <w:szCs w:val="22"/>
        </w:rPr>
        <w:t>- zużyte opony</w:t>
      </w:r>
      <w:r w:rsidRPr="000C35F8">
        <w:rPr>
          <w:sz w:val="22"/>
          <w:szCs w:val="22"/>
        </w:rPr>
        <w:t xml:space="preserve">       </w:t>
      </w:r>
    </w:p>
    <w:p w:rsidR="007E48FF" w:rsidRPr="000B2924" w:rsidRDefault="007E48FF" w:rsidP="007E48FF">
      <w:pPr>
        <w:numPr>
          <w:ilvl w:val="0"/>
          <w:numId w:val="2"/>
        </w:numPr>
        <w:suppressAutoHyphens w:val="0"/>
        <w:spacing w:line="360" w:lineRule="auto"/>
        <w:jc w:val="both"/>
        <w:rPr>
          <w:sz w:val="22"/>
          <w:szCs w:val="22"/>
        </w:rPr>
      </w:pPr>
      <w:r>
        <w:rPr>
          <w:sz w:val="22"/>
          <w:szCs w:val="22"/>
        </w:rPr>
        <w:lastRenderedPageBreak/>
        <w:t>Informacja</w:t>
      </w:r>
      <w:r w:rsidRPr="00DC3039">
        <w:rPr>
          <w:sz w:val="22"/>
          <w:szCs w:val="22"/>
        </w:rPr>
        <w:t xml:space="preserve"> o ilościach odpadów komunalnych ode</w:t>
      </w:r>
      <w:r>
        <w:rPr>
          <w:sz w:val="22"/>
          <w:szCs w:val="22"/>
        </w:rPr>
        <w:t>branych z terenu Gminy Krzynowłoga</w:t>
      </w:r>
      <w:r w:rsidR="005D0787">
        <w:rPr>
          <w:sz w:val="22"/>
          <w:szCs w:val="22"/>
        </w:rPr>
        <w:t xml:space="preserve"> w 2017 r. (1 styczeń 2017 r. – 31 grudzień 2017</w:t>
      </w:r>
      <w:r w:rsidRPr="00DC3039">
        <w:rPr>
          <w:sz w:val="22"/>
          <w:szCs w:val="22"/>
        </w:rPr>
        <w:t xml:space="preserve"> r.)  – zgodnie z tabelą</w:t>
      </w:r>
      <w:r>
        <w:rPr>
          <w:sz w:val="22"/>
          <w:szCs w:val="22"/>
        </w:rPr>
        <w:t xml:space="preserve"> nr 3</w:t>
      </w:r>
    </w:p>
    <w:p w:rsidR="007E48FF" w:rsidRPr="00D4347E" w:rsidRDefault="007E48FF" w:rsidP="007E48FF">
      <w:pPr>
        <w:suppressAutoHyphens w:val="0"/>
        <w:spacing w:line="360" w:lineRule="auto"/>
        <w:jc w:val="both"/>
        <w:rPr>
          <w:sz w:val="22"/>
          <w:szCs w:val="22"/>
        </w:rPr>
      </w:pPr>
    </w:p>
    <w:p w:rsidR="007E48FF" w:rsidRPr="000B2924" w:rsidRDefault="007E48FF" w:rsidP="007E48FF">
      <w:pPr>
        <w:suppressAutoHyphens w:val="0"/>
        <w:spacing w:line="360" w:lineRule="auto"/>
        <w:ind w:left="708"/>
        <w:jc w:val="both"/>
        <w:rPr>
          <w:sz w:val="22"/>
          <w:szCs w:val="22"/>
          <w:u w:val="single"/>
        </w:rPr>
      </w:pPr>
      <w:r w:rsidRPr="000B2924">
        <w:rPr>
          <w:sz w:val="22"/>
          <w:szCs w:val="22"/>
          <w:u w:val="single"/>
        </w:rPr>
        <w:t>Tabela nr 3</w:t>
      </w:r>
      <w:r>
        <w:rPr>
          <w:sz w:val="22"/>
          <w:szCs w:val="22"/>
          <w:u w:val="single"/>
        </w:rPr>
        <w:t xml:space="preserve">  </w:t>
      </w:r>
    </w:p>
    <w:tbl>
      <w:tblPr>
        <w:tblW w:w="9022" w:type="dxa"/>
        <w:tblInd w:w="841" w:type="dxa"/>
        <w:tblLayout w:type="fixed"/>
        <w:tblLook w:val="0000" w:firstRow="0" w:lastRow="0" w:firstColumn="0" w:lastColumn="0" w:noHBand="0" w:noVBand="0"/>
      </w:tblPr>
      <w:tblGrid>
        <w:gridCol w:w="1384"/>
        <w:gridCol w:w="3543"/>
        <w:gridCol w:w="4095"/>
      </w:tblGrid>
      <w:tr w:rsidR="007E48FF" w:rsidRPr="000B2924" w:rsidTr="007610A2">
        <w:tc>
          <w:tcPr>
            <w:tcW w:w="1384" w:type="dxa"/>
            <w:tcBorders>
              <w:top w:val="single" w:sz="4" w:space="0" w:color="000000"/>
              <w:left w:val="single" w:sz="4" w:space="0" w:color="000000"/>
              <w:bottom w:val="single" w:sz="4" w:space="0" w:color="000000"/>
            </w:tcBorders>
            <w:shd w:val="clear" w:color="auto" w:fill="D9D9D9"/>
          </w:tcPr>
          <w:p w:rsidR="007E48FF" w:rsidRPr="000B2924" w:rsidRDefault="007E48FF" w:rsidP="007610A2">
            <w:pPr>
              <w:suppressAutoHyphens w:val="0"/>
              <w:snapToGrid w:val="0"/>
              <w:spacing w:line="360" w:lineRule="auto"/>
              <w:jc w:val="center"/>
              <w:rPr>
                <w:b/>
                <w:sz w:val="22"/>
                <w:szCs w:val="22"/>
              </w:rPr>
            </w:pPr>
            <w:r w:rsidRPr="000B2924">
              <w:rPr>
                <w:b/>
                <w:sz w:val="22"/>
                <w:szCs w:val="22"/>
              </w:rPr>
              <w:t>L.p.</w:t>
            </w:r>
          </w:p>
        </w:tc>
        <w:tc>
          <w:tcPr>
            <w:tcW w:w="3543" w:type="dxa"/>
            <w:tcBorders>
              <w:top w:val="single" w:sz="4" w:space="0" w:color="000000"/>
              <w:left w:val="single" w:sz="4" w:space="0" w:color="000000"/>
              <w:bottom w:val="single" w:sz="4" w:space="0" w:color="000000"/>
            </w:tcBorders>
            <w:shd w:val="clear" w:color="auto" w:fill="D9D9D9"/>
          </w:tcPr>
          <w:p w:rsidR="007E48FF" w:rsidRPr="000B2924" w:rsidRDefault="007E48FF" w:rsidP="007610A2">
            <w:pPr>
              <w:suppressAutoHyphens w:val="0"/>
              <w:snapToGrid w:val="0"/>
              <w:spacing w:line="360" w:lineRule="auto"/>
              <w:jc w:val="center"/>
              <w:rPr>
                <w:b/>
                <w:sz w:val="22"/>
                <w:szCs w:val="22"/>
              </w:rPr>
            </w:pPr>
            <w:r w:rsidRPr="000B2924">
              <w:rPr>
                <w:b/>
                <w:sz w:val="22"/>
                <w:szCs w:val="22"/>
              </w:rPr>
              <w:t>Nazwa odpadu</w:t>
            </w:r>
          </w:p>
        </w:tc>
        <w:tc>
          <w:tcPr>
            <w:tcW w:w="4095" w:type="dxa"/>
            <w:tcBorders>
              <w:top w:val="single" w:sz="4" w:space="0" w:color="000000"/>
              <w:left w:val="single" w:sz="4" w:space="0" w:color="000000"/>
              <w:bottom w:val="single" w:sz="4" w:space="0" w:color="000000"/>
              <w:right w:val="single" w:sz="4" w:space="0" w:color="000000"/>
            </w:tcBorders>
            <w:shd w:val="clear" w:color="auto" w:fill="D9D9D9"/>
          </w:tcPr>
          <w:p w:rsidR="007E48FF" w:rsidRPr="000B2924" w:rsidRDefault="007E48FF" w:rsidP="007610A2">
            <w:pPr>
              <w:suppressAutoHyphens w:val="0"/>
              <w:snapToGrid w:val="0"/>
              <w:spacing w:line="360" w:lineRule="auto"/>
              <w:jc w:val="center"/>
              <w:rPr>
                <w:b/>
                <w:sz w:val="22"/>
                <w:szCs w:val="22"/>
              </w:rPr>
            </w:pPr>
            <w:r w:rsidRPr="000B2924">
              <w:rPr>
                <w:b/>
                <w:sz w:val="22"/>
                <w:szCs w:val="22"/>
              </w:rPr>
              <w:t>Waga odpadu</w:t>
            </w:r>
          </w:p>
        </w:tc>
      </w:tr>
      <w:tr w:rsidR="007E48FF" w:rsidRPr="000B2924" w:rsidTr="007610A2">
        <w:tc>
          <w:tcPr>
            <w:tcW w:w="1384" w:type="dxa"/>
            <w:tcBorders>
              <w:top w:val="single" w:sz="4" w:space="0" w:color="000000"/>
              <w:left w:val="single" w:sz="4" w:space="0" w:color="000000"/>
              <w:bottom w:val="single" w:sz="4" w:space="0" w:color="000000"/>
            </w:tcBorders>
            <w:shd w:val="clear" w:color="auto" w:fill="auto"/>
          </w:tcPr>
          <w:p w:rsidR="007E48FF" w:rsidRPr="000B2924" w:rsidRDefault="007E48FF" w:rsidP="007610A2">
            <w:pPr>
              <w:suppressAutoHyphens w:val="0"/>
              <w:snapToGrid w:val="0"/>
              <w:spacing w:line="360" w:lineRule="auto"/>
              <w:jc w:val="center"/>
              <w:rPr>
                <w:sz w:val="22"/>
                <w:szCs w:val="22"/>
              </w:rPr>
            </w:pPr>
            <w:r w:rsidRPr="000B2924">
              <w:rPr>
                <w:sz w:val="22"/>
                <w:szCs w:val="22"/>
              </w:rPr>
              <w:t>1.</w:t>
            </w:r>
          </w:p>
        </w:tc>
        <w:tc>
          <w:tcPr>
            <w:tcW w:w="3543" w:type="dxa"/>
            <w:tcBorders>
              <w:top w:val="single" w:sz="4" w:space="0" w:color="000000"/>
              <w:left w:val="single" w:sz="4" w:space="0" w:color="000000"/>
              <w:bottom w:val="single" w:sz="4" w:space="0" w:color="000000"/>
            </w:tcBorders>
            <w:shd w:val="clear" w:color="auto" w:fill="auto"/>
          </w:tcPr>
          <w:p w:rsidR="007E48FF" w:rsidRPr="000B2924" w:rsidRDefault="007E48FF" w:rsidP="007610A2">
            <w:pPr>
              <w:suppressAutoHyphens w:val="0"/>
              <w:snapToGrid w:val="0"/>
              <w:jc w:val="center"/>
              <w:rPr>
                <w:sz w:val="22"/>
                <w:szCs w:val="22"/>
              </w:rPr>
            </w:pPr>
            <w:r w:rsidRPr="000B2924">
              <w:rPr>
                <w:sz w:val="22"/>
                <w:szCs w:val="22"/>
              </w:rPr>
              <w:t>Niesegregowane (zmieszane) odpady komunalne</w:t>
            </w:r>
          </w:p>
        </w:tc>
        <w:tc>
          <w:tcPr>
            <w:tcW w:w="4095" w:type="dxa"/>
            <w:tcBorders>
              <w:top w:val="single" w:sz="4" w:space="0" w:color="000000"/>
              <w:left w:val="single" w:sz="4" w:space="0" w:color="000000"/>
              <w:bottom w:val="single" w:sz="4" w:space="0" w:color="000000"/>
              <w:right w:val="single" w:sz="4" w:space="0" w:color="000000"/>
            </w:tcBorders>
            <w:shd w:val="clear" w:color="auto" w:fill="auto"/>
          </w:tcPr>
          <w:p w:rsidR="007E48FF" w:rsidRPr="0007532A" w:rsidRDefault="007E48FF" w:rsidP="007610A2">
            <w:pPr>
              <w:jc w:val="center"/>
            </w:pPr>
            <w:r w:rsidRPr="0007532A">
              <w:t>371,96 Mg</w:t>
            </w:r>
          </w:p>
        </w:tc>
      </w:tr>
      <w:tr w:rsidR="007E48FF" w:rsidRPr="000B2924" w:rsidTr="007610A2">
        <w:tc>
          <w:tcPr>
            <w:tcW w:w="1384" w:type="dxa"/>
            <w:tcBorders>
              <w:top w:val="single" w:sz="4" w:space="0" w:color="000000"/>
              <w:left w:val="single" w:sz="4" w:space="0" w:color="000000"/>
              <w:bottom w:val="single" w:sz="4" w:space="0" w:color="000000"/>
            </w:tcBorders>
            <w:shd w:val="clear" w:color="auto" w:fill="auto"/>
          </w:tcPr>
          <w:p w:rsidR="007E48FF" w:rsidRPr="000B2924" w:rsidRDefault="007E48FF" w:rsidP="007610A2">
            <w:pPr>
              <w:suppressAutoHyphens w:val="0"/>
              <w:snapToGrid w:val="0"/>
              <w:spacing w:line="360" w:lineRule="auto"/>
              <w:jc w:val="center"/>
              <w:rPr>
                <w:sz w:val="22"/>
                <w:szCs w:val="22"/>
              </w:rPr>
            </w:pPr>
            <w:r w:rsidRPr="000B2924">
              <w:rPr>
                <w:sz w:val="22"/>
                <w:szCs w:val="22"/>
              </w:rPr>
              <w:t>2.</w:t>
            </w:r>
          </w:p>
        </w:tc>
        <w:tc>
          <w:tcPr>
            <w:tcW w:w="3543" w:type="dxa"/>
            <w:tcBorders>
              <w:top w:val="single" w:sz="4" w:space="0" w:color="000000"/>
              <w:left w:val="single" w:sz="4" w:space="0" w:color="000000"/>
              <w:bottom w:val="single" w:sz="4" w:space="0" w:color="000000"/>
            </w:tcBorders>
            <w:shd w:val="clear" w:color="auto" w:fill="auto"/>
          </w:tcPr>
          <w:p w:rsidR="007E48FF" w:rsidRPr="000B2924" w:rsidRDefault="007E48FF" w:rsidP="007610A2">
            <w:pPr>
              <w:suppressAutoHyphens w:val="0"/>
              <w:snapToGrid w:val="0"/>
              <w:jc w:val="center"/>
              <w:rPr>
                <w:sz w:val="22"/>
                <w:szCs w:val="22"/>
              </w:rPr>
            </w:pPr>
            <w:r w:rsidRPr="000B2924">
              <w:rPr>
                <w:sz w:val="22"/>
                <w:szCs w:val="22"/>
              </w:rPr>
              <w:t>Tworzywa sztuczne i opakowania wielomateriałowe</w:t>
            </w:r>
          </w:p>
        </w:tc>
        <w:tc>
          <w:tcPr>
            <w:tcW w:w="4095" w:type="dxa"/>
            <w:tcBorders>
              <w:top w:val="single" w:sz="4" w:space="0" w:color="000000"/>
              <w:left w:val="single" w:sz="4" w:space="0" w:color="000000"/>
              <w:bottom w:val="single" w:sz="4" w:space="0" w:color="000000"/>
              <w:right w:val="single" w:sz="4" w:space="0" w:color="000000"/>
            </w:tcBorders>
            <w:shd w:val="clear" w:color="auto" w:fill="auto"/>
          </w:tcPr>
          <w:p w:rsidR="007E48FF" w:rsidRPr="0007532A" w:rsidRDefault="007E48FF" w:rsidP="007610A2">
            <w:pPr>
              <w:jc w:val="center"/>
            </w:pPr>
            <w:r w:rsidRPr="0007532A">
              <w:t>9,916 Mg</w:t>
            </w:r>
          </w:p>
        </w:tc>
      </w:tr>
      <w:tr w:rsidR="007E48FF" w:rsidRPr="000B2924" w:rsidTr="007610A2">
        <w:tc>
          <w:tcPr>
            <w:tcW w:w="1384" w:type="dxa"/>
            <w:tcBorders>
              <w:top w:val="single" w:sz="4" w:space="0" w:color="000000"/>
              <w:left w:val="single" w:sz="4" w:space="0" w:color="000000"/>
              <w:bottom w:val="single" w:sz="4" w:space="0" w:color="000000"/>
            </w:tcBorders>
            <w:shd w:val="clear" w:color="auto" w:fill="auto"/>
          </w:tcPr>
          <w:p w:rsidR="007E48FF" w:rsidRPr="000B2924" w:rsidRDefault="007E48FF" w:rsidP="007610A2">
            <w:pPr>
              <w:suppressAutoHyphens w:val="0"/>
              <w:snapToGrid w:val="0"/>
              <w:spacing w:line="360" w:lineRule="auto"/>
              <w:jc w:val="center"/>
              <w:rPr>
                <w:sz w:val="22"/>
                <w:szCs w:val="22"/>
              </w:rPr>
            </w:pPr>
            <w:r w:rsidRPr="000B2924">
              <w:rPr>
                <w:sz w:val="22"/>
                <w:szCs w:val="22"/>
              </w:rPr>
              <w:t>3.</w:t>
            </w:r>
          </w:p>
        </w:tc>
        <w:tc>
          <w:tcPr>
            <w:tcW w:w="3543" w:type="dxa"/>
            <w:tcBorders>
              <w:top w:val="single" w:sz="4" w:space="0" w:color="000000"/>
              <w:left w:val="single" w:sz="4" w:space="0" w:color="000000"/>
              <w:bottom w:val="single" w:sz="4" w:space="0" w:color="000000"/>
            </w:tcBorders>
            <w:shd w:val="clear" w:color="auto" w:fill="auto"/>
          </w:tcPr>
          <w:p w:rsidR="007E48FF" w:rsidRPr="000B2924" w:rsidRDefault="007E48FF" w:rsidP="007610A2">
            <w:pPr>
              <w:suppressAutoHyphens w:val="0"/>
              <w:snapToGrid w:val="0"/>
              <w:jc w:val="center"/>
              <w:rPr>
                <w:sz w:val="22"/>
                <w:szCs w:val="22"/>
              </w:rPr>
            </w:pPr>
            <w:r w:rsidRPr="000B2924">
              <w:rPr>
                <w:sz w:val="22"/>
                <w:szCs w:val="22"/>
              </w:rPr>
              <w:t>Opakowania ze szkła</w:t>
            </w:r>
          </w:p>
        </w:tc>
        <w:tc>
          <w:tcPr>
            <w:tcW w:w="4095" w:type="dxa"/>
            <w:tcBorders>
              <w:top w:val="single" w:sz="4" w:space="0" w:color="000000"/>
              <w:left w:val="single" w:sz="4" w:space="0" w:color="000000"/>
              <w:bottom w:val="single" w:sz="4" w:space="0" w:color="000000"/>
              <w:right w:val="single" w:sz="4" w:space="0" w:color="000000"/>
            </w:tcBorders>
            <w:shd w:val="clear" w:color="auto" w:fill="auto"/>
          </w:tcPr>
          <w:p w:rsidR="007E48FF" w:rsidRPr="0007532A" w:rsidRDefault="007E48FF" w:rsidP="007610A2">
            <w:pPr>
              <w:jc w:val="center"/>
            </w:pPr>
            <w:r w:rsidRPr="0007532A">
              <w:t>9,503 Mg</w:t>
            </w:r>
          </w:p>
        </w:tc>
      </w:tr>
      <w:tr w:rsidR="007E48FF" w:rsidRPr="000B2924" w:rsidTr="007610A2">
        <w:tc>
          <w:tcPr>
            <w:tcW w:w="1384" w:type="dxa"/>
            <w:tcBorders>
              <w:top w:val="single" w:sz="4" w:space="0" w:color="000000"/>
              <w:left w:val="single" w:sz="4" w:space="0" w:color="000000"/>
              <w:bottom w:val="single" w:sz="4" w:space="0" w:color="000000"/>
            </w:tcBorders>
            <w:shd w:val="clear" w:color="auto" w:fill="auto"/>
          </w:tcPr>
          <w:p w:rsidR="007E48FF" w:rsidRPr="000B2924" w:rsidRDefault="007E48FF" w:rsidP="007610A2">
            <w:pPr>
              <w:suppressAutoHyphens w:val="0"/>
              <w:snapToGrid w:val="0"/>
              <w:spacing w:line="360" w:lineRule="auto"/>
              <w:jc w:val="center"/>
              <w:rPr>
                <w:sz w:val="22"/>
                <w:szCs w:val="22"/>
              </w:rPr>
            </w:pPr>
            <w:r w:rsidRPr="000B2924">
              <w:rPr>
                <w:sz w:val="22"/>
                <w:szCs w:val="22"/>
              </w:rPr>
              <w:t>4.</w:t>
            </w:r>
          </w:p>
        </w:tc>
        <w:tc>
          <w:tcPr>
            <w:tcW w:w="3543" w:type="dxa"/>
            <w:tcBorders>
              <w:top w:val="single" w:sz="4" w:space="0" w:color="000000"/>
              <w:left w:val="single" w:sz="4" w:space="0" w:color="000000"/>
              <w:bottom w:val="single" w:sz="4" w:space="0" w:color="000000"/>
            </w:tcBorders>
            <w:shd w:val="clear" w:color="auto" w:fill="auto"/>
          </w:tcPr>
          <w:p w:rsidR="007E48FF" w:rsidRPr="000B2924" w:rsidRDefault="007E48FF" w:rsidP="007610A2">
            <w:pPr>
              <w:suppressAutoHyphens w:val="0"/>
              <w:snapToGrid w:val="0"/>
              <w:spacing w:line="360" w:lineRule="auto"/>
              <w:jc w:val="center"/>
              <w:rPr>
                <w:sz w:val="22"/>
                <w:szCs w:val="22"/>
              </w:rPr>
            </w:pPr>
            <w:r w:rsidRPr="000B2924">
              <w:rPr>
                <w:sz w:val="22"/>
                <w:szCs w:val="22"/>
              </w:rPr>
              <w:t xml:space="preserve">Opakowania z metali </w:t>
            </w:r>
          </w:p>
        </w:tc>
        <w:tc>
          <w:tcPr>
            <w:tcW w:w="4095" w:type="dxa"/>
            <w:tcBorders>
              <w:top w:val="single" w:sz="4" w:space="0" w:color="000000"/>
              <w:left w:val="single" w:sz="4" w:space="0" w:color="000000"/>
              <w:bottom w:val="single" w:sz="4" w:space="0" w:color="000000"/>
              <w:right w:val="single" w:sz="4" w:space="0" w:color="000000"/>
            </w:tcBorders>
            <w:shd w:val="clear" w:color="auto" w:fill="auto"/>
          </w:tcPr>
          <w:p w:rsidR="007E48FF" w:rsidRPr="0007532A" w:rsidRDefault="007E48FF" w:rsidP="007610A2">
            <w:pPr>
              <w:jc w:val="center"/>
            </w:pPr>
            <w:r w:rsidRPr="0007532A">
              <w:t>5,849 Mg</w:t>
            </w:r>
          </w:p>
        </w:tc>
      </w:tr>
      <w:tr w:rsidR="007E48FF" w:rsidRPr="000B2924" w:rsidTr="007610A2">
        <w:tc>
          <w:tcPr>
            <w:tcW w:w="1384" w:type="dxa"/>
            <w:tcBorders>
              <w:top w:val="single" w:sz="4" w:space="0" w:color="000000"/>
              <w:left w:val="single" w:sz="4" w:space="0" w:color="000000"/>
              <w:bottom w:val="single" w:sz="4" w:space="0" w:color="000000"/>
            </w:tcBorders>
            <w:shd w:val="clear" w:color="auto" w:fill="auto"/>
          </w:tcPr>
          <w:p w:rsidR="007E48FF" w:rsidRPr="000B2924" w:rsidRDefault="007E48FF" w:rsidP="007610A2">
            <w:pPr>
              <w:suppressAutoHyphens w:val="0"/>
              <w:snapToGrid w:val="0"/>
              <w:spacing w:line="360" w:lineRule="auto"/>
              <w:jc w:val="center"/>
              <w:rPr>
                <w:sz w:val="22"/>
                <w:szCs w:val="22"/>
              </w:rPr>
            </w:pPr>
            <w:r w:rsidRPr="000B2924">
              <w:rPr>
                <w:sz w:val="22"/>
                <w:szCs w:val="22"/>
              </w:rPr>
              <w:t>5.</w:t>
            </w:r>
          </w:p>
        </w:tc>
        <w:tc>
          <w:tcPr>
            <w:tcW w:w="3543" w:type="dxa"/>
            <w:tcBorders>
              <w:top w:val="single" w:sz="4" w:space="0" w:color="000000"/>
              <w:left w:val="single" w:sz="4" w:space="0" w:color="000000"/>
              <w:bottom w:val="single" w:sz="4" w:space="0" w:color="000000"/>
            </w:tcBorders>
            <w:shd w:val="clear" w:color="auto" w:fill="auto"/>
          </w:tcPr>
          <w:p w:rsidR="007E48FF" w:rsidRPr="000B2924" w:rsidRDefault="007E48FF" w:rsidP="007610A2">
            <w:pPr>
              <w:suppressAutoHyphens w:val="0"/>
              <w:snapToGrid w:val="0"/>
              <w:spacing w:line="360" w:lineRule="auto"/>
              <w:jc w:val="center"/>
              <w:rPr>
                <w:sz w:val="22"/>
                <w:szCs w:val="22"/>
              </w:rPr>
            </w:pPr>
            <w:r w:rsidRPr="000B2924">
              <w:rPr>
                <w:sz w:val="22"/>
                <w:szCs w:val="22"/>
              </w:rPr>
              <w:t>Metale</w:t>
            </w:r>
          </w:p>
        </w:tc>
        <w:tc>
          <w:tcPr>
            <w:tcW w:w="4095" w:type="dxa"/>
            <w:tcBorders>
              <w:top w:val="single" w:sz="4" w:space="0" w:color="000000"/>
              <w:left w:val="single" w:sz="4" w:space="0" w:color="000000"/>
              <w:bottom w:val="single" w:sz="4" w:space="0" w:color="000000"/>
              <w:right w:val="single" w:sz="4" w:space="0" w:color="000000"/>
            </w:tcBorders>
            <w:shd w:val="clear" w:color="auto" w:fill="auto"/>
          </w:tcPr>
          <w:p w:rsidR="007E48FF" w:rsidRDefault="007E48FF" w:rsidP="007610A2">
            <w:pPr>
              <w:jc w:val="center"/>
            </w:pPr>
            <w:r w:rsidRPr="0007532A">
              <w:t>1,580 Mg</w:t>
            </w:r>
          </w:p>
        </w:tc>
      </w:tr>
      <w:tr w:rsidR="007E48FF" w:rsidRPr="000B2924" w:rsidTr="007610A2">
        <w:tc>
          <w:tcPr>
            <w:tcW w:w="1384" w:type="dxa"/>
            <w:tcBorders>
              <w:top w:val="single" w:sz="4" w:space="0" w:color="000000"/>
              <w:left w:val="single" w:sz="4" w:space="0" w:color="000000"/>
              <w:bottom w:val="single" w:sz="4" w:space="0" w:color="000000"/>
            </w:tcBorders>
            <w:shd w:val="clear" w:color="auto" w:fill="auto"/>
          </w:tcPr>
          <w:p w:rsidR="007E48FF" w:rsidRPr="000B2924" w:rsidRDefault="007E48FF" w:rsidP="007610A2">
            <w:pPr>
              <w:suppressAutoHyphens w:val="0"/>
              <w:snapToGrid w:val="0"/>
              <w:spacing w:line="360" w:lineRule="auto"/>
              <w:jc w:val="center"/>
              <w:rPr>
                <w:sz w:val="22"/>
                <w:szCs w:val="22"/>
              </w:rPr>
            </w:pPr>
            <w:r w:rsidRPr="000B2924">
              <w:rPr>
                <w:sz w:val="22"/>
                <w:szCs w:val="22"/>
              </w:rPr>
              <w:t>6.</w:t>
            </w:r>
          </w:p>
        </w:tc>
        <w:tc>
          <w:tcPr>
            <w:tcW w:w="3543" w:type="dxa"/>
            <w:tcBorders>
              <w:top w:val="single" w:sz="4" w:space="0" w:color="000000"/>
              <w:left w:val="single" w:sz="4" w:space="0" w:color="000000"/>
              <w:bottom w:val="single" w:sz="4" w:space="0" w:color="000000"/>
            </w:tcBorders>
            <w:shd w:val="clear" w:color="auto" w:fill="auto"/>
          </w:tcPr>
          <w:p w:rsidR="007E48FF" w:rsidRPr="000B2924" w:rsidRDefault="007E48FF" w:rsidP="007610A2">
            <w:pPr>
              <w:suppressAutoHyphens w:val="0"/>
              <w:snapToGrid w:val="0"/>
              <w:jc w:val="center"/>
              <w:rPr>
                <w:sz w:val="22"/>
                <w:szCs w:val="22"/>
              </w:rPr>
            </w:pPr>
            <w:r w:rsidRPr="000B2924">
              <w:rPr>
                <w:sz w:val="22"/>
                <w:szCs w:val="22"/>
              </w:rPr>
              <w:t>Odpady ulegające biodegradacji</w:t>
            </w:r>
          </w:p>
        </w:tc>
        <w:tc>
          <w:tcPr>
            <w:tcW w:w="4095" w:type="dxa"/>
            <w:tcBorders>
              <w:top w:val="single" w:sz="4" w:space="0" w:color="000000"/>
              <w:left w:val="single" w:sz="4" w:space="0" w:color="000000"/>
              <w:bottom w:val="single" w:sz="4" w:space="0" w:color="000000"/>
              <w:right w:val="single" w:sz="4" w:space="0" w:color="000000"/>
            </w:tcBorders>
            <w:shd w:val="clear" w:color="auto" w:fill="auto"/>
          </w:tcPr>
          <w:p w:rsidR="007E48FF" w:rsidRPr="00D43EBD" w:rsidRDefault="007E48FF" w:rsidP="007610A2">
            <w:pPr>
              <w:suppressAutoHyphens w:val="0"/>
              <w:snapToGrid w:val="0"/>
              <w:spacing w:line="360" w:lineRule="auto"/>
              <w:jc w:val="center"/>
              <w:rPr>
                <w:color w:val="000000"/>
                <w:sz w:val="22"/>
                <w:szCs w:val="22"/>
              </w:rPr>
            </w:pPr>
            <w:r w:rsidRPr="00D43EBD">
              <w:rPr>
                <w:color w:val="000000"/>
                <w:sz w:val="22"/>
                <w:szCs w:val="22"/>
              </w:rPr>
              <w:t>0 Mg</w:t>
            </w:r>
          </w:p>
        </w:tc>
      </w:tr>
      <w:tr w:rsidR="007E48FF" w:rsidRPr="000B2924" w:rsidTr="007610A2">
        <w:tc>
          <w:tcPr>
            <w:tcW w:w="1384" w:type="dxa"/>
            <w:tcBorders>
              <w:top w:val="single" w:sz="4" w:space="0" w:color="000000"/>
              <w:left w:val="single" w:sz="4" w:space="0" w:color="000000"/>
              <w:bottom w:val="single" w:sz="4" w:space="0" w:color="000000"/>
            </w:tcBorders>
            <w:shd w:val="clear" w:color="auto" w:fill="auto"/>
          </w:tcPr>
          <w:p w:rsidR="007E48FF" w:rsidRPr="000B2924" w:rsidRDefault="007E48FF" w:rsidP="007610A2">
            <w:pPr>
              <w:suppressAutoHyphens w:val="0"/>
              <w:snapToGrid w:val="0"/>
              <w:spacing w:line="360" w:lineRule="auto"/>
              <w:jc w:val="center"/>
              <w:rPr>
                <w:sz w:val="22"/>
                <w:szCs w:val="22"/>
              </w:rPr>
            </w:pPr>
            <w:r w:rsidRPr="000B2924">
              <w:rPr>
                <w:sz w:val="22"/>
                <w:szCs w:val="22"/>
              </w:rPr>
              <w:t>7.</w:t>
            </w:r>
          </w:p>
        </w:tc>
        <w:tc>
          <w:tcPr>
            <w:tcW w:w="3543" w:type="dxa"/>
            <w:tcBorders>
              <w:top w:val="single" w:sz="4" w:space="0" w:color="000000"/>
              <w:left w:val="single" w:sz="4" w:space="0" w:color="000000"/>
              <w:bottom w:val="single" w:sz="4" w:space="0" w:color="000000"/>
            </w:tcBorders>
            <w:shd w:val="clear" w:color="auto" w:fill="auto"/>
          </w:tcPr>
          <w:p w:rsidR="007E48FF" w:rsidRPr="000B2924" w:rsidRDefault="007E48FF" w:rsidP="007610A2">
            <w:pPr>
              <w:suppressAutoHyphens w:val="0"/>
              <w:snapToGrid w:val="0"/>
              <w:jc w:val="center"/>
              <w:rPr>
                <w:sz w:val="22"/>
                <w:szCs w:val="22"/>
              </w:rPr>
            </w:pPr>
            <w:r w:rsidRPr="000B2924">
              <w:rPr>
                <w:sz w:val="22"/>
                <w:szCs w:val="22"/>
              </w:rPr>
              <w:t xml:space="preserve">Opakowania z papieru i tektury </w:t>
            </w:r>
          </w:p>
        </w:tc>
        <w:tc>
          <w:tcPr>
            <w:tcW w:w="4095" w:type="dxa"/>
            <w:tcBorders>
              <w:top w:val="single" w:sz="4" w:space="0" w:color="000000"/>
              <w:left w:val="single" w:sz="4" w:space="0" w:color="000000"/>
              <w:bottom w:val="single" w:sz="4" w:space="0" w:color="000000"/>
              <w:right w:val="single" w:sz="4" w:space="0" w:color="000000"/>
            </w:tcBorders>
            <w:shd w:val="clear" w:color="auto" w:fill="auto"/>
          </w:tcPr>
          <w:p w:rsidR="007E48FF" w:rsidRPr="00D43EBD" w:rsidRDefault="007E48FF" w:rsidP="007610A2">
            <w:pPr>
              <w:suppressAutoHyphens w:val="0"/>
              <w:snapToGrid w:val="0"/>
              <w:spacing w:line="360" w:lineRule="auto"/>
              <w:jc w:val="center"/>
              <w:rPr>
                <w:color w:val="000000"/>
                <w:sz w:val="22"/>
                <w:szCs w:val="22"/>
              </w:rPr>
            </w:pPr>
            <w:r w:rsidRPr="00D43EBD">
              <w:rPr>
                <w:color w:val="000000"/>
                <w:sz w:val="22"/>
                <w:szCs w:val="22"/>
              </w:rPr>
              <w:t>7,252 Mg</w:t>
            </w:r>
          </w:p>
        </w:tc>
      </w:tr>
      <w:tr w:rsidR="007E48FF" w:rsidRPr="000B2924" w:rsidTr="007610A2">
        <w:tc>
          <w:tcPr>
            <w:tcW w:w="1384" w:type="dxa"/>
            <w:tcBorders>
              <w:top w:val="single" w:sz="4" w:space="0" w:color="000000"/>
              <w:left w:val="single" w:sz="4" w:space="0" w:color="000000"/>
              <w:bottom w:val="single" w:sz="4" w:space="0" w:color="000000"/>
            </w:tcBorders>
            <w:shd w:val="clear" w:color="auto" w:fill="auto"/>
          </w:tcPr>
          <w:p w:rsidR="007E48FF" w:rsidRPr="000B2924" w:rsidRDefault="007E48FF" w:rsidP="007610A2">
            <w:pPr>
              <w:suppressAutoHyphens w:val="0"/>
              <w:snapToGrid w:val="0"/>
              <w:spacing w:line="360" w:lineRule="auto"/>
              <w:jc w:val="center"/>
              <w:rPr>
                <w:sz w:val="22"/>
                <w:szCs w:val="22"/>
              </w:rPr>
            </w:pPr>
            <w:r w:rsidRPr="000B2924">
              <w:rPr>
                <w:sz w:val="22"/>
                <w:szCs w:val="22"/>
              </w:rPr>
              <w:t>8.</w:t>
            </w:r>
          </w:p>
        </w:tc>
        <w:tc>
          <w:tcPr>
            <w:tcW w:w="3543" w:type="dxa"/>
            <w:tcBorders>
              <w:top w:val="single" w:sz="4" w:space="0" w:color="000000"/>
              <w:left w:val="single" w:sz="4" w:space="0" w:color="000000"/>
              <w:bottom w:val="single" w:sz="4" w:space="0" w:color="000000"/>
            </w:tcBorders>
            <w:shd w:val="clear" w:color="auto" w:fill="auto"/>
          </w:tcPr>
          <w:p w:rsidR="007E48FF" w:rsidRPr="000B2924" w:rsidRDefault="007E48FF" w:rsidP="007610A2">
            <w:pPr>
              <w:suppressAutoHyphens w:val="0"/>
              <w:snapToGrid w:val="0"/>
              <w:jc w:val="center"/>
              <w:rPr>
                <w:sz w:val="22"/>
                <w:szCs w:val="22"/>
              </w:rPr>
            </w:pPr>
            <w:r w:rsidRPr="000B2924">
              <w:rPr>
                <w:sz w:val="22"/>
                <w:szCs w:val="22"/>
              </w:rPr>
              <w:t>Papier i tektura</w:t>
            </w:r>
          </w:p>
        </w:tc>
        <w:tc>
          <w:tcPr>
            <w:tcW w:w="4095" w:type="dxa"/>
            <w:tcBorders>
              <w:top w:val="single" w:sz="4" w:space="0" w:color="000000"/>
              <w:left w:val="single" w:sz="4" w:space="0" w:color="000000"/>
              <w:bottom w:val="single" w:sz="4" w:space="0" w:color="000000"/>
              <w:right w:val="single" w:sz="4" w:space="0" w:color="000000"/>
            </w:tcBorders>
            <w:shd w:val="clear" w:color="auto" w:fill="auto"/>
          </w:tcPr>
          <w:p w:rsidR="007E48FF" w:rsidRPr="00D43EBD" w:rsidRDefault="007E48FF" w:rsidP="007610A2">
            <w:pPr>
              <w:suppressAutoHyphens w:val="0"/>
              <w:snapToGrid w:val="0"/>
              <w:spacing w:line="360" w:lineRule="auto"/>
              <w:jc w:val="center"/>
              <w:rPr>
                <w:color w:val="000000"/>
                <w:sz w:val="22"/>
                <w:szCs w:val="22"/>
              </w:rPr>
            </w:pPr>
            <w:r w:rsidRPr="00D43EBD">
              <w:rPr>
                <w:color w:val="000000"/>
                <w:sz w:val="22"/>
                <w:szCs w:val="22"/>
              </w:rPr>
              <w:t>0 Mg</w:t>
            </w:r>
          </w:p>
        </w:tc>
      </w:tr>
      <w:tr w:rsidR="007E48FF" w:rsidRPr="000B2924" w:rsidTr="007610A2">
        <w:tc>
          <w:tcPr>
            <w:tcW w:w="1384" w:type="dxa"/>
            <w:tcBorders>
              <w:top w:val="single" w:sz="4" w:space="0" w:color="000000"/>
              <w:left w:val="single" w:sz="4" w:space="0" w:color="000000"/>
              <w:bottom w:val="single" w:sz="4" w:space="0" w:color="000000"/>
            </w:tcBorders>
            <w:shd w:val="clear" w:color="auto" w:fill="auto"/>
          </w:tcPr>
          <w:p w:rsidR="007E48FF" w:rsidRPr="000B2924" w:rsidRDefault="007E48FF" w:rsidP="007610A2">
            <w:pPr>
              <w:suppressAutoHyphens w:val="0"/>
              <w:snapToGrid w:val="0"/>
              <w:spacing w:line="360" w:lineRule="auto"/>
              <w:jc w:val="center"/>
              <w:rPr>
                <w:sz w:val="22"/>
                <w:szCs w:val="22"/>
              </w:rPr>
            </w:pPr>
            <w:r w:rsidRPr="000B2924">
              <w:rPr>
                <w:sz w:val="22"/>
                <w:szCs w:val="22"/>
              </w:rPr>
              <w:t>9.</w:t>
            </w:r>
          </w:p>
        </w:tc>
        <w:tc>
          <w:tcPr>
            <w:tcW w:w="3543" w:type="dxa"/>
            <w:tcBorders>
              <w:top w:val="single" w:sz="4" w:space="0" w:color="000000"/>
              <w:left w:val="single" w:sz="4" w:space="0" w:color="000000"/>
              <w:bottom w:val="single" w:sz="4" w:space="0" w:color="000000"/>
            </w:tcBorders>
            <w:shd w:val="clear" w:color="auto" w:fill="auto"/>
          </w:tcPr>
          <w:p w:rsidR="007E48FF" w:rsidRPr="000B2924" w:rsidRDefault="007E48FF" w:rsidP="007610A2">
            <w:pPr>
              <w:suppressAutoHyphens w:val="0"/>
              <w:snapToGrid w:val="0"/>
              <w:jc w:val="center"/>
              <w:rPr>
                <w:sz w:val="22"/>
                <w:szCs w:val="22"/>
              </w:rPr>
            </w:pPr>
            <w:r w:rsidRPr="000B2924">
              <w:rPr>
                <w:sz w:val="22"/>
                <w:szCs w:val="22"/>
              </w:rPr>
              <w:t>Meble i inne odpady wielkogabarytowe</w:t>
            </w:r>
          </w:p>
        </w:tc>
        <w:tc>
          <w:tcPr>
            <w:tcW w:w="4095" w:type="dxa"/>
            <w:tcBorders>
              <w:top w:val="single" w:sz="4" w:space="0" w:color="000000"/>
              <w:left w:val="single" w:sz="4" w:space="0" w:color="000000"/>
              <w:bottom w:val="single" w:sz="4" w:space="0" w:color="000000"/>
              <w:right w:val="single" w:sz="4" w:space="0" w:color="000000"/>
            </w:tcBorders>
            <w:shd w:val="clear" w:color="auto" w:fill="auto"/>
          </w:tcPr>
          <w:p w:rsidR="007E48FF" w:rsidRPr="00D43EBD" w:rsidRDefault="007E48FF" w:rsidP="007610A2">
            <w:pPr>
              <w:jc w:val="center"/>
              <w:rPr>
                <w:color w:val="000000"/>
              </w:rPr>
            </w:pPr>
            <w:r w:rsidRPr="00D43EBD">
              <w:rPr>
                <w:color w:val="000000"/>
              </w:rPr>
              <w:t>20,100 Mg</w:t>
            </w:r>
          </w:p>
        </w:tc>
      </w:tr>
      <w:tr w:rsidR="007E48FF" w:rsidRPr="000B2924" w:rsidTr="007610A2">
        <w:tc>
          <w:tcPr>
            <w:tcW w:w="1384" w:type="dxa"/>
            <w:tcBorders>
              <w:top w:val="single" w:sz="4" w:space="0" w:color="000000"/>
              <w:left w:val="single" w:sz="4" w:space="0" w:color="000000"/>
              <w:bottom w:val="single" w:sz="4" w:space="0" w:color="000000"/>
            </w:tcBorders>
            <w:shd w:val="clear" w:color="auto" w:fill="auto"/>
          </w:tcPr>
          <w:p w:rsidR="007E48FF" w:rsidRPr="000B2924" w:rsidRDefault="007E48FF" w:rsidP="007610A2">
            <w:pPr>
              <w:suppressAutoHyphens w:val="0"/>
              <w:snapToGrid w:val="0"/>
              <w:spacing w:line="360" w:lineRule="auto"/>
              <w:jc w:val="center"/>
              <w:rPr>
                <w:sz w:val="22"/>
                <w:szCs w:val="22"/>
              </w:rPr>
            </w:pPr>
            <w:r w:rsidRPr="000B2924">
              <w:rPr>
                <w:sz w:val="22"/>
                <w:szCs w:val="22"/>
              </w:rPr>
              <w:t>10.</w:t>
            </w:r>
          </w:p>
        </w:tc>
        <w:tc>
          <w:tcPr>
            <w:tcW w:w="3543" w:type="dxa"/>
            <w:tcBorders>
              <w:top w:val="single" w:sz="4" w:space="0" w:color="000000"/>
              <w:left w:val="single" w:sz="4" w:space="0" w:color="000000"/>
              <w:bottom w:val="single" w:sz="4" w:space="0" w:color="000000"/>
            </w:tcBorders>
            <w:shd w:val="clear" w:color="auto" w:fill="auto"/>
          </w:tcPr>
          <w:p w:rsidR="007E48FF" w:rsidRPr="000B2924" w:rsidRDefault="007E48FF" w:rsidP="007610A2">
            <w:pPr>
              <w:suppressAutoHyphens w:val="0"/>
              <w:snapToGrid w:val="0"/>
              <w:jc w:val="center"/>
              <w:rPr>
                <w:sz w:val="22"/>
                <w:szCs w:val="22"/>
              </w:rPr>
            </w:pPr>
            <w:r w:rsidRPr="000B2924">
              <w:rPr>
                <w:sz w:val="22"/>
                <w:szCs w:val="22"/>
              </w:rPr>
              <w:t>Zużyte opony</w:t>
            </w:r>
          </w:p>
        </w:tc>
        <w:tc>
          <w:tcPr>
            <w:tcW w:w="4095" w:type="dxa"/>
            <w:tcBorders>
              <w:top w:val="single" w:sz="4" w:space="0" w:color="000000"/>
              <w:left w:val="single" w:sz="4" w:space="0" w:color="000000"/>
              <w:bottom w:val="single" w:sz="4" w:space="0" w:color="000000"/>
              <w:right w:val="single" w:sz="4" w:space="0" w:color="000000"/>
            </w:tcBorders>
            <w:shd w:val="clear" w:color="auto" w:fill="auto"/>
          </w:tcPr>
          <w:p w:rsidR="007E48FF" w:rsidRPr="00D43EBD" w:rsidRDefault="007E48FF" w:rsidP="007610A2">
            <w:pPr>
              <w:jc w:val="center"/>
              <w:rPr>
                <w:color w:val="000000"/>
              </w:rPr>
            </w:pPr>
            <w:r w:rsidRPr="00D43EBD">
              <w:rPr>
                <w:color w:val="000000"/>
              </w:rPr>
              <w:t>1,390 Mg</w:t>
            </w:r>
          </w:p>
        </w:tc>
      </w:tr>
      <w:tr w:rsidR="007E48FF" w:rsidRPr="000B2924" w:rsidTr="007610A2">
        <w:tc>
          <w:tcPr>
            <w:tcW w:w="1384" w:type="dxa"/>
            <w:tcBorders>
              <w:top w:val="single" w:sz="4" w:space="0" w:color="000000"/>
              <w:left w:val="single" w:sz="4" w:space="0" w:color="000000"/>
              <w:bottom w:val="single" w:sz="4" w:space="0" w:color="000000"/>
            </w:tcBorders>
            <w:shd w:val="clear" w:color="auto" w:fill="auto"/>
          </w:tcPr>
          <w:p w:rsidR="007E48FF" w:rsidRPr="000B2924" w:rsidRDefault="007E48FF" w:rsidP="007610A2">
            <w:pPr>
              <w:suppressAutoHyphens w:val="0"/>
              <w:snapToGrid w:val="0"/>
              <w:spacing w:line="360" w:lineRule="auto"/>
              <w:jc w:val="center"/>
              <w:rPr>
                <w:sz w:val="22"/>
                <w:szCs w:val="22"/>
              </w:rPr>
            </w:pPr>
            <w:r w:rsidRPr="000B2924">
              <w:rPr>
                <w:sz w:val="22"/>
                <w:szCs w:val="22"/>
              </w:rPr>
              <w:t>11.</w:t>
            </w:r>
          </w:p>
        </w:tc>
        <w:tc>
          <w:tcPr>
            <w:tcW w:w="3543" w:type="dxa"/>
            <w:tcBorders>
              <w:top w:val="single" w:sz="4" w:space="0" w:color="000000"/>
              <w:left w:val="single" w:sz="4" w:space="0" w:color="000000"/>
              <w:bottom w:val="single" w:sz="4" w:space="0" w:color="000000"/>
            </w:tcBorders>
            <w:shd w:val="clear" w:color="auto" w:fill="auto"/>
          </w:tcPr>
          <w:p w:rsidR="007E48FF" w:rsidRPr="000B2924" w:rsidRDefault="007E48FF" w:rsidP="007610A2">
            <w:pPr>
              <w:suppressAutoHyphens w:val="0"/>
              <w:snapToGrid w:val="0"/>
              <w:jc w:val="center"/>
              <w:rPr>
                <w:sz w:val="22"/>
                <w:szCs w:val="22"/>
              </w:rPr>
            </w:pPr>
            <w:r w:rsidRPr="000B2924">
              <w:rPr>
                <w:sz w:val="22"/>
                <w:szCs w:val="22"/>
              </w:rPr>
              <w:t>Zużyty sprzęt elektryczny i elektroniczny</w:t>
            </w:r>
          </w:p>
        </w:tc>
        <w:tc>
          <w:tcPr>
            <w:tcW w:w="4095" w:type="dxa"/>
            <w:tcBorders>
              <w:top w:val="single" w:sz="4" w:space="0" w:color="000000"/>
              <w:left w:val="single" w:sz="4" w:space="0" w:color="000000"/>
              <w:bottom w:val="single" w:sz="4" w:space="0" w:color="000000"/>
              <w:right w:val="single" w:sz="4" w:space="0" w:color="000000"/>
            </w:tcBorders>
            <w:shd w:val="clear" w:color="auto" w:fill="auto"/>
          </w:tcPr>
          <w:p w:rsidR="007E48FF" w:rsidRPr="00D43EBD" w:rsidRDefault="007E48FF" w:rsidP="007610A2">
            <w:pPr>
              <w:jc w:val="center"/>
              <w:rPr>
                <w:color w:val="000000"/>
              </w:rPr>
            </w:pPr>
            <w:r w:rsidRPr="00D43EBD">
              <w:rPr>
                <w:color w:val="000000"/>
              </w:rPr>
              <w:t>7,602 Mg</w:t>
            </w:r>
          </w:p>
        </w:tc>
      </w:tr>
      <w:tr w:rsidR="007E48FF" w:rsidRPr="000B2924" w:rsidTr="007610A2">
        <w:trPr>
          <w:trHeight w:val="407"/>
        </w:trPr>
        <w:tc>
          <w:tcPr>
            <w:tcW w:w="1384" w:type="dxa"/>
            <w:tcBorders>
              <w:top w:val="single" w:sz="4" w:space="0" w:color="000000"/>
              <w:left w:val="single" w:sz="4" w:space="0" w:color="000000"/>
              <w:bottom w:val="single" w:sz="4" w:space="0" w:color="000000"/>
            </w:tcBorders>
            <w:shd w:val="clear" w:color="auto" w:fill="auto"/>
          </w:tcPr>
          <w:p w:rsidR="007E48FF" w:rsidRPr="000B2924" w:rsidRDefault="007E48FF" w:rsidP="007610A2">
            <w:pPr>
              <w:suppressAutoHyphens w:val="0"/>
              <w:snapToGrid w:val="0"/>
              <w:spacing w:line="360" w:lineRule="auto"/>
              <w:jc w:val="center"/>
              <w:rPr>
                <w:sz w:val="22"/>
                <w:szCs w:val="22"/>
              </w:rPr>
            </w:pPr>
            <w:r w:rsidRPr="000B2924">
              <w:rPr>
                <w:sz w:val="22"/>
                <w:szCs w:val="22"/>
              </w:rPr>
              <w:t>12.</w:t>
            </w:r>
          </w:p>
        </w:tc>
        <w:tc>
          <w:tcPr>
            <w:tcW w:w="3543" w:type="dxa"/>
            <w:tcBorders>
              <w:top w:val="single" w:sz="4" w:space="0" w:color="000000"/>
              <w:left w:val="single" w:sz="4" w:space="0" w:color="000000"/>
              <w:bottom w:val="single" w:sz="4" w:space="0" w:color="000000"/>
            </w:tcBorders>
            <w:shd w:val="clear" w:color="auto" w:fill="auto"/>
          </w:tcPr>
          <w:p w:rsidR="007E48FF" w:rsidRPr="000B2924" w:rsidRDefault="007E48FF" w:rsidP="007610A2">
            <w:pPr>
              <w:suppressAutoHyphens w:val="0"/>
              <w:snapToGrid w:val="0"/>
              <w:jc w:val="center"/>
              <w:rPr>
                <w:sz w:val="22"/>
                <w:szCs w:val="22"/>
              </w:rPr>
            </w:pPr>
            <w:r w:rsidRPr="000B2924">
              <w:rPr>
                <w:sz w:val="22"/>
                <w:szCs w:val="22"/>
              </w:rPr>
              <w:t>Odpady budowlane i rozbiórkowe</w:t>
            </w:r>
          </w:p>
        </w:tc>
        <w:tc>
          <w:tcPr>
            <w:tcW w:w="4095" w:type="dxa"/>
            <w:tcBorders>
              <w:top w:val="single" w:sz="4" w:space="0" w:color="000000"/>
              <w:left w:val="single" w:sz="4" w:space="0" w:color="000000"/>
              <w:bottom w:val="single" w:sz="4" w:space="0" w:color="000000"/>
              <w:right w:val="single" w:sz="4" w:space="0" w:color="000000"/>
            </w:tcBorders>
            <w:shd w:val="clear" w:color="auto" w:fill="auto"/>
          </w:tcPr>
          <w:p w:rsidR="007E48FF" w:rsidRPr="00D43EBD" w:rsidRDefault="007E48FF" w:rsidP="007610A2">
            <w:pPr>
              <w:jc w:val="center"/>
              <w:rPr>
                <w:color w:val="000000"/>
              </w:rPr>
            </w:pPr>
            <w:r w:rsidRPr="00D43EBD">
              <w:rPr>
                <w:color w:val="000000"/>
              </w:rPr>
              <w:t>35,610 Mg</w:t>
            </w:r>
          </w:p>
        </w:tc>
      </w:tr>
      <w:tr w:rsidR="007E48FF" w:rsidRPr="000B2924" w:rsidTr="007610A2">
        <w:tc>
          <w:tcPr>
            <w:tcW w:w="4927" w:type="dxa"/>
            <w:gridSpan w:val="2"/>
            <w:tcBorders>
              <w:top w:val="single" w:sz="4" w:space="0" w:color="000000"/>
              <w:left w:val="single" w:sz="4" w:space="0" w:color="000000"/>
              <w:bottom w:val="single" w:sz="4" w:space="0" w:color="000000"/>
            </w:tcBorders>
            <w:shd w:val="clear" w:color="auto" w:fill="auto"/>
          </w:tcPr>
          <w:p w:rsidR="007E48FF" w:rsidRPr="000B2924" w:rsidRDefault="007E48FF" w:rsidP="007610A2">
            <w:pPr>
              <w:suppressAutoHyphens w:val="0"/>
              <w:snapToGrid w:val="0"/>
              <w:spacing w:line="360" w:lineRule="auto"/>
              <w:jc w:val="center"/>
              <w:rPr>
                <w:b/>
                <w:sz w:val="22"/>
                <w:szCs w:val="22"/>
              </w:rPr>
            </w:pPr>
            <w:r w:rsidRPr="000B2924">
              <w:rPr>
                <w:b/>
                <w:sz w:val="22"/>
                <w:szCs w:val="22"/>
              </w:rPr>
              <w:t>Razem</w:t>
            </w:r>
          </w:p>
        </w:tc>
        <w:tc>
          <w:tcPr>
            <w:tcW w:w="4095" w:type="dxa"/>
            <w:tcBorders>
              <w:top w:val="single" w:sz="4" w:space="0" w:color="000000"/>
              <w:left w:val="single" w:sz="4" w:space="0" w:color="000000"/>
              <w:bottom w:val="single" w:sz="4" w:space="0" w:color="000000"/>
              <w:right w:val="single" w:sz="4" w:space="0" w:color="000000"/>
            </w:tcBorders>
            <w:shd w:val="clear" w:color="auto" w:fill="auto"/>
          </w:tcPr>
          <w:p w:rsidR="007E48FF" w:rsidRPr="00D43EBD" w:rsidRDefault="007E48FF" w:rsidP="007610A2">
            <w:pPr>
              <w:suppressAutoHyphens w:val="0"/>
              <w:snapToGrid w:val="0"/>
              <w:spacing w:line="360" w:lineRule="auto"/>
              <w:jc w:val="center"/>
              <w:rPr>
                <w:b/>
                <w:color w:val="000000"/>
                <w:sz w:val="22"/>
                <w:szCs w:val="22"/>
              </w:rPr>
            </w:pPr>
            <w:r w:rsidRPr="00D43EBD">
              <w:rPr>
                <w:b/>
                <w:color w:val="000000"/>
                <w:sz w:val="22"/>
                <w:szCs w:val="22"/>
              </w:rPr>
              <w:t>470.762,00 Mg</w:t>
            </w:r>
          </w:p>
        </w:tc>
      </w:tr>
    </w:tbl>
    <w:p w:rsidR="007E48FF" w:rsidRDefault="007E48FF" w:rsidP="007E48FF">
      <w:pPr>
        <w:suppressAutoHyphens w:val="0"/>
        <w:spacing w:line="360" w:lineRule="auto"/>
        <w:ind w:left="426" w:firstLine="6"/>
        <w:jc w:val="both"/>
        <w:rPr>
          <w:sz w:val="22"/>
          <w:szCs w:val="22"/>
        </w:rPr>
      </w:pPr>
    </w:p>
    <w:p w:rsidR="007E48FF" w:rsidRPr="000F319A" w:rsidRDefault="007E48FF" w:rsidP="007E48FF">
      <w:pPr>
        <w:suppressAutoHyphens w:val="0"/>
        <w:spacing w:line="360" w:lineRule="auto"/>
        <w:ind w:left="426" w:firstLine="6"/>
        <w:jc w:val="both"/>
        <w:rPr>
          <w:sz w:val="22"/>
          <w:szCs w:val="22"/>
        </w:rPr>
      </w:pPr>
      <w:r w:rsidRPr="000F319A">
        <w:rPr>
          <w:sz w:val="22"/>
          <w:szCs w:val="22"/>
        </w:rPr>
        <w:t>Powyższe ilości odebranych odpadów traktować należy orientacyjnie, pomocniczo. Wartości te w okresie realizacji zamówienia mogą ulec zmianie.</w:t>
      </w:r>
    </w:p>
    <w:p w:rsidR="007E48FF" w:rsidRPr="000F319A" w:rsidRDefault="007E48FF" w:rsidP="007E48FF">
      <w:pPr>
        <w:suppressAutoHyphens w:val="0"/>
        <w:spacing w:line="360" w:lineRule="auto"/>
        <w:ind w:left="426" w:firstLine="6"/>
        <w:jc w:val="both"/>
        <w:rPr>
          <w:sz w:val="22"/>
          <w:szCs w:val="22"/>
        </w:rPr>
      </w:pPr>
      <w:r w:rsidRPr="000F319A">
        <w:rPr>
          <w:sz w:val="22"/>
          <w:szCs w:val="22"/>
        </w:rPr>
        <w:t>Wykonawca zobowiązany jest odebrać każdą ilość odpadów komunalnych wytworz</w:t>
      </w:r>
      <w:r>
        <w:rPr>
          <w:sz w:val="22"/>
          <w:szCs w:val="22"/>
        </w:rPr>
        <w:t>onych na terenie gminy Krzynowłoga Mała.</w:t>
      </w:r>
    </w:p>
    <w:p w:rsidR="007E48FF" w:rsidRDefault="007E48FF" w:rsidP="007E48FF">
      <w:pPr>
        <w:numPr>
          <w:ilvl w:val="0"/>
          <w:numId w:val="2"/>
        </w:numPr>
        <w:spacing w:after="120" w:line="276" w:lineRule="auto"/>
        <w:jc w:val="both"/>
        <w:rPr>
          <w:sz w:val="24"/>
        </w:rPr>
      </w:pPr>
      <w:r>
        <w:rPr>
          <w:sz w:val="24"/>
        </w:rPr>
        <w:t>Zamawiający wymaga</w:t>
      </w:r>
      <w:r w:rsidRPr="00F74161">
        <w:rPr>
          <w:sz w:val="24"/>
        </w:rPr>
        <w:t xml:space="preserve"> zatrudnienia przez wykonawcę lub podwykonawcę na podstawie </w:t>
      </w:r>
      <w:r>
        <w:rPr>
          <w:sz w:val="24"/>
        </w:rPr>
        <w:t xml:space="preserve">    </w:t>
      </w:r>
      <w:r w:rsidRPr="00F74161">
        <w:rPr>
          <w:sz w:val="24"/>
        </w:rPr>
        <w:t>um</w:t>
      </w:r>
      <w:r>
        <w:rPr>
          <w:sz w:val="24"/>
        </w:rPr>
        <w:t>owy o pracę,  kierowców samochodów odbierających odpady komunalne.</w:t>
      </w:r>
    </w:p>
    <w:p w:rsidR="007E48FF" w:rsidRPr="00713B32" w:rsidRDefault="007E48FF" w:rsidP="007E48FF">
      <w:pPr>
        <w:numPr>
          <w:ilvl w:val="0"/>
          <w:numId w:val="22"/>
        </w:numPr>
        <w:spacing w:after="120" w:line="276" w:lineRule="auto"/>
        <w:jc w:val="both"/>
        <w:rPr>
          <w:b/>
          <w:sz w:val="24"/>
        </w:rPr>
      </w:pPr>
      <w:r w:rsidRPr="00713B32">
        <w:rPr>
          <w:b/>
          <w:sz w:val="24"/>
        </w:rPr>
        <w:t>Termin wykonania zamówienia.</w:t>
      </w:r>
    </w:p>
    <w:p w:rsidR="007E48FF" w:rsidRPr="00D333D7" w:rsidRDefault="007E48FF" w:rsidP="007E48FF">
      <w:pPr>
        <w:spacing w:after="120" w:line="276" w:lineRule="auto"/>
        <w:jc w:val="both"/>
        <w:rPr>
          <w:sz w:val="24"/>
        </w:rPr>
      </w:pPr>
      <w:r>
        <w:rPr>
          <w:sz w:val="24"/>
        </w:rPr>
        <w:t xml:space="preserve">  Termin wykonania zamówienia: od dnia podpisania umowy</w:t>
      </w:r>
      <w:r w:rsidR="005D0787">
        <w:rPr>
          <w:sz w:val="24"/>
        </w:rPr>
        <w:t xml:space="preserve"> do dnia 31 grudnia 2019</w:t>
      </w:r>
      <w:r w:rsidRPr="00D4347E">
        <w:rPr>
          <w:sz w:val="24"/>
        </w:rPr>
        <w:t xml:space="preserve"> roku</w:t>
      </w:r>
      <w:r>
        <w:rPr>
          <w:sz w:val="24"/>
        </w:rPr>
        <w:t>.</w:t>
      </w:r>
    </w:p>
    <w:p w:rsidR="007E48FF" w:rsidRPr="00F968E5" w:rsidRDefault="007E48FF" w:rsidP="007E48FF">
      <w:pPr>
        <w:numPr>
          <w:ilvl w:val="0"/>
          <w:numId w:val="22"/>
        </w:numPr>
        <w:spacing w:after="120" w:line="276" w:lineRule="auto"/>
        <w:jc w:val="both"/>
        <w:rPr>
          <w:b/>
          <w:sz w:val="24"/>
        </w:rPr>
      </w:pPr>
      <w:r w:rsidRPr="00F968E5">
        <w:rPr>
          <w:b/>
          <w:sz w:val="24"/>
          <w:szCs w:val="24"/>
        </w:rPr>
        <w:t>Informacja o podwykonawcach.</w:t>
      </w:r>
    </w:p>
    <w:p w:rsidR="007E48FF" w:rsidRDefault="007E48FF" w:rsidP="007E48FF">
      <w:pPr>
        <w:pStyle w:val="Akapitzlist"/>
        <w:numPr>
          <w:ilvl w:val="0"/>
          <w:numId w:val="24"/>
        </w:numPr>
        <w:spacing w:after="120" w:line="276" w:lineRule="auto"/>
        <w:jc w:val="both"/>
        <w:rPr>
          <w:sz w:val="24"/>
        </w:rPr>
      </w:pPr>
      <w:r w:rsidRPr="00F310C5">
        <w:rPr>
          <w:sz w:val="24"/>
        </w:rPr>
        <w:t>Zamawiający żąda wskazania przez Wykonawcę części zamówienia, których wykonanie zamierza powierzyć podwykonawcom i podania przez Wykonawcę firm podwykonawców.</w:t>
      </w:r>
    </w:p>
    <w:p w:rsidR="007E48FF" w:rsidRDefault="007E48FF" w:rsidP="007E48FF">
      <w:pPr>
        <w:pStyle w:val="Akapitzlist"/>
        <w:numPr>
          <w:ilvl w:val="0"/>
          <w:numId w:val="24"/>
        </w:numPr>
        <w:spacing w:after="120" w:line="276" w:lineRule="auto"/>
        <w:jc w:val="both"/>
        <w:rPr>
          <w:sz w:val="24"/>
        </w:rPr>
      </w:pPr>
      <w:r w:rsidRPr="00F310C5">
        <w:rPr>
          <w:sz w:val="24"/>
        </w:rPr>
        <w:t>Jeżeli zmiana albo rezygnacja z podwykonawcy dotyczy podmiotu, na którego zasoby Wykonawca powoływał się, na zasadach określonych w przepisie art. 22a ust. 1 ustawy</w:t>
      </w:r>
      <w:r>
        <w:rPr>
          <w:sz w:val="24"/>
        </w:rPr>
        <w:t xml:space="preserve"> </w:t>
      </w:r>
      <w:proofErr w:type="spellStart"/>
      <w:r>
        <w:rPr>
          <w:sz w:val="24"/>
        </w:rPr>
        <w:t>Pzp</w:t>
      </w:r>
      <w:proofErr w:type="spellEnd"/>
      <w:r w:rsidRPr="00F310C5">
        <w:rPr>
          <w:sz w:val="24"/>
        </w:rPr>
        <w:t>,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7E48FF" w:rsidRDefault="007E48FF" w:rsidP="007E48FF">
      <w:pPr>
        <w:pStyle w:val="Akapitzlist"/>
        <w:numPr>
          <w:ilvl w:val="0"/>
          <w:numId w:val="24"/>
        </w:numPr>
        <w:spacing w:after="120" w:line="276" w:lineRule="auto"/>
        <w:jc w:val="both"/>
        <w:rPr>
          <w:sz w:val="24"/>
        </w:rPr>
      </w:pPr>
      <w:r w:rsidRPr="00F310C5">
        <w:rPr>
          <w:sz w:val="24"/>
        </w:rPr>
        <w:lastRenderedPageBreak/>
        <w:t xml:space="preserve">Jeżeli powierzenie podwykonawcy wykonania części zamówienia nastąpi w trakcie realizacji zamówienia, Wykonawca na żądanie Zamawiającego przedstawia oświadczenie, o którym mowa w art. 25a ust. 1 ustawy </w:t>
      </w:r>
      <w:proofErr w:type="spellStart"/>
      <w:r>
        <w:rPr>
          <w:sz w:val="24"/>
        </w:rPr>
        <w:t>Pzp</w:t>
      </w:r>
      <w:proofErr w:type="spellEnd"/>
      <w:r>
        <w:rPr>
          <w:sz w:val="24"/>
        </w:rPr>
        <w:t xml:space="preserve"> </w:t>
      </w:r>
      <w:r w:rsidRPr="00F310C5">
        <w:rPr>
          <w:sz w:val="24"/>
        </w:rPr>
        <w:t>lub oświadczenia lub dokumenty potwierdzające brak podstaw wykluczenia wobec tego podwykonawcy.</w:t>
      </w:r>
    </w:p>
    <w:p w:rsidR="007E48FF" w:rsidRDefault="007E48FF" w:rsidP="007E48FF">
      <w:pPr>
        <w:pStyle w:val="Akapitzlist"/>
        <w:numPr>
          <w:ilvl w:val="0"/>
          <w:numId w:val="24"/>
        </w:numPr>
        <w:spacing w:after="120" w:line="276" w:lineRule="auto"/>
        <w:jc w:val="both"/>
        <w:rPr>
          <w:sz w:val="24"/>
        </w:rPr>
      </w:pPr>
      <w:r w:rsidRPr="00F310C5">
        <w:rPr>
          <w:sz w:val="24"/>
        </w:rPr>
        <w:t>Jeżeli Zamawiający stwierdzi, że wobec danego podwykonawcy zachodzą podstawy wykluczenia, Wykonawca obowiązany jest zastąpić tego podwykonawcę lub zrezygnować z powierzenia wykonania części zamówienia podwykonawcy.</w:t>
      </w:r>
    </w:p>
    <w:p w:rsidR="007E48FF" w:rsidRDefault="007E48FF" w:rsidP="007E48FF">
      <w:pPr>
        <w:pStyle w:val="Akapitzlist"/>
        <w:spacing w:after="120" w:line="276" w:lineRule="auto"/>
        <w:jc w:val="both"/>
        <w:rPr>
          <w:sz w:val="24"/>
          <w:highlight w:val="yellow"/>
        </w:rPr>
      </w:pPr>
    </w:p>
    <w:p w:rsidR="007E48FF" w:rsidRPr="00F968E5" w:rsidRDefault="007E48FF" w:rsidP="007E48FF">
      <w:pPr>
        <w:numPr>
          <w:ilvl w:val="0"/>
          <w:numId w:val="22"/>
        </w:numPr>
        <w:spacing w:after="120" w:line="276" w:lineRule="auto"/>
        <w:jc w:val="both"/>
        <w:rPr>
          <w:b/>
          <w:sz w:val="24"/>
        </w:rPr>
      </w:pPr>
      <w:r w:rsidRPr="00F968E5">
        <w:rPr>
          <w:b/>
          <w:sz w:val="24"/>
        </w:rPr>
        <w:t>Informacja o umowie ramowej.</w:t>
      </w:r>
    </w:p>
    <w:p w:rsidR="007E48FF" w:rsidRDefault="007E48FF" w:rsidP="007E48FF">
      <w:pPr>
        <w:spacing w:line="276" w:lineRule="auto"/>
        <w:jc w:val="both"/>
        <w:rPr>
          <w:sz w:val="24"/>
          <w:szCs w:val="24"/>
        </w:rPr>
      </w:pPr>
      <w:r>
        <w:rPr>
          <w:sz w:val="24"/>
          <w:szCs w:val="24"/>
        </w:rPr>
        <w:t xml:space="preserve">Zamawiający </w:t>
      </w:r>
      <w:r w:rsidRPr="007B7CB1">
        <w:rPr>
          <w:sz w:val="24"/>
          <w:szCs w:val="24"/>
        </w:rPr>
        <w:t>nie</w:t>
      </w:r>
      <w:r>
        <w:rPr>
          <w:sz w:val="24"/>
          <w:szCs w:val="24"/>
        </w:rPr>
        <w:t xml:space="preserve"> przewiduje zawarcia umowy ramowej.</w:t>
      </w:r>
    </w:p>
    <w:p w:rsidR="007E48FF" w:rsidRDefault="007E48FF" w:rsidP="007E48FF">
      <w:pPr>
        <w:pStyle w:val="Tytu"/>
        <w:spacing w:line="276" w:lineRule="auto"/>
        <w:jc w:val="left"/>
        <w:rPr>
          <w:b w:val="0"/>
          <w:i w:val="0"/>
          <w:sz w:val="24"/>
        </w:rPr>
      </w:pPr>
    </w:p>
    <w:p w:rsidR="007E48FF" w:rsidRPr="00F968E5" w:rsidRDefault="007E48FF" w:rsidP="007E48FF">
      <w:pPr>
        <w:pStyle w:val="Podtytu"/>
        <w:numPr>
          <w:ilvl w:val="0"/>
          <w:numId w:val="22"/>
        </w:numPr>
        <w:spacing w:after="120"/>
        <w:ind w:left="1077"/>
        <w:jc w:val="both"/>
        <w:rPr>
          <w:sz w:val="24"/>
          <w:szCs w:val="24"/>
        </w:rPr>
      </w:pPr>
      <w:r w:rsidRPr="00F968E5">
        <w:rPr>
          <w:sz w:val="24"/>
          <w:szCs w:val="24"/>
        </w:rPr>
        <w:t>Informacje o zamówieniach</w:t>
      </w:r>
      <w:r>
        <w:rPr>
          <w:sz w:val="24"/>
          <w:szCs w:val="24"/>
        </w:rPr>
        <w:t xml:space="preserve">, o których mowa w przepisie art. 67 ust. 1 pkt 6 ustawy </w:t>
      </w:r>
      <w:proofErr w:type="spellStart"/>
      <w:r>
        <w:rPr>
          <w:sz w:val="24"/>
          <w:szCs w:val="24"/>
        </w:rPr>
        <w:t>Pzp</w:t>
      </w:r>
      <w:proofErr w:type="spellEnd"/>
      <w:r w:rsidRPr="00F968E5">
        <w:rPr>
          <w:sz w:val="24"/>
          <w:szCs w:val="24"/>
        </w:rPr>
        <w:t>.</w:t>
      </w:r>
    </w:p>
    <w:p w:rsidR="007E48FF" w:rsidRDefault="007E48FF" w:rsidP="007E48FF">
      <w:pPr>
        <w:spacing w:line="276" w:lineRule="auto"/>
        <w:jc w:val="both"/>
        <w:rPr>
          <w:sz w:val="24"/>
          <w:szCs w:val="24"/>
        </w:rPr>
      </w:pPr>
      <w:r w:rsidRPr="00840CBA">
        <w:rPr>
          <w:sz w:val="24"/>
          <w:szCs w:val="24"/>
        </w:rPr>
        <w:t xml:space="preserve">Zamawiający </w:t>
      </w:r>
      <w:r>
        <w:rPr>
          <w:sz w:val="24"/>
          <w:szCs w:val="24"/>
        </w:rPr>
        <w:t xml:space="preserve">nie </w:t>
      </w:r>
      <w:r w:rsidRPr="00840CBA">
        <w:rPr>
          <w:sz w:val="24"/>
          <w:szCs w:val="24"/>
        </w:rPr>
        <w:t>przewiduje udzielanie zamówień, o których mowa w przepisie art. 67 ust.</w:t>
      </w:r>
      <w:r>
        <w:rPr>
          <w:sz w:val="24"/>
          <w:szCs w:val="24"/>
        </w:rPr>
        <w:t xml:space="preserve"> </w:t>
      </w:r>
      <w:r w:rsidRPr="00840CBA">
        <w:rPr>
          <w:sz w:val="24"/>
          <w:szCs w:val="24"/>
        </w:rPr>
        <w:t xml:space="preserve">1  pkt 6 ustawy </w:t>
      </w:r>
      <w:proofErr w:type="spellStart"/>
      <w:r w:rsidRPr="00840CBA">
        <w:rPr>
          <w:sz w:val="24"/>
          <w:szCs w:val="24"/>
        </w:rPr>
        <w:t>Pzp</w:t>
      </w:r>
      <w:proofErr w:type="spellEnd"/>
      <w:r w:rsidRPr="00840CBA">
        <w:rPr>
          <w:sz w:val="24"/>
          <w:szCs w:val="24"/>
        </w:rPr>
        <w:t>.</w:t>
      </w:r>
      <w:r>
        <w:rPr>
          <w:sz w:val="24"/>
          <w:szCs w:val="24"/>
        </w:rPr>
        <w:t xml:space="preserve"> </w:t>
      </w:r>
    </w:p>
    <w:p w:rsidR="007E48FF" w:rsidRDefault="007E48FF" w:rsidP="007E48FF">
      <w:pPr>
        <w:pStyle w:val="Tytu"/>
        <w:spacing w:line="276" w:lineRule="auto"/>
        <w:jc w:val="left"/>
        <w:rPr>
          <w:b w:val="0"/>
          <w:i w:val="0"/>
          <w:sz w:val="24"/>
        </w:rPr>
      </w:pPr>
    </w:p>
    <w:p w:rsidR="007E48FF" w:rsidRPr="00F968E5" w:rsidRDefault="007E48FF" w:rsidP="007E48FF">
      <w:pPr>
        <w:pStyle w:val="Podtytu"/>
        <w:numPr>
          <w:ilvl w:val="0"/>
          <w:numId w:val="22"/>
        </w:numPr>
        <w:spacing w:after="120"/>
        <w:ind w:left="1077"/>
        <w:jc w:val="both"/>
        <w:rPr>
          <w:sz w:val="24"/>
          <w:szCs w:val="24"/>
        </w:rPr>
      </w:pPr>
      <w:r>
        <w:rPr>
          <w:sz w:val="24"/>
          <w:szCs w:val="24"/>
        </w:rPr>
        <w:t>Informacja o możliwości składania ofert wariantowych.</w:t>
      </w:r>
    </w:p>
    <w:p w:rsidR="007E48FF" w:rsidRDefault="007E48FF" w:rsidP="007E48FF">
      <w:pPr>
        <w:spacing w:line="276" w:lineRule="auto"/>
        <w:jc w:val="both"/>
        <w:rPr>
          <w:sz w:val="24"/>
          <w:szCs w:val="24"/>
        </w:rPr>
      </w:pPr>
      <w:r>
        <w:rPr>
          <w:sz w:val="24"/>
          <w:szCs w:val="24"/>
        </w:rPr>
        <w:t xml:space="preserve">Zamawiający </w:t>
      </w:r>
      <w:r w:rsidRPr="007B7CB1">
        <w:rPr>
          <w:sz w:val="24"/>
          <w:szCs w:val="24"/>
        </w:rPr>
        <w:t>nie</w:t>
      </w:r>
      <w:r>
        <w:rPr>
          <w:sz w:val="24"/>
          <w:szCs w:val="24"/>
        </w:rPr>
        <w:t xml:space="preserve"> dopuszcza składania ofert wariantowych.</w:t>
      </w:r>
    </w:p>
    <w:p w:rsidR="007E48FF" w:rsidRDefault="007E48FF" w:rsidP="007E48FF">
      <w:pPr>
        <w:pStyle w:val="Tytu"/>
        <w:spacing w:line="276" w:lineRule="auto"/>
        <w:jc w:val="left"/>
        <w:rPr>
          <w:b w:val="0"/>
          <w:i w:val="0"/>
          <w:sz w:val="24"/>
        </w:rPr>
      </w:pPr>
    </w:p>
    <w:p w:rsidR="007E48FF" w:rsidRPr="00F968E5" w:rsidRDefault="007E48FF" w:rsidP="007E48FF">
      <w:pPr>
        <w:pStyle w:val="Podtytu"/>
        <w:numPr>
          <w:ilvl w:val="0"/>
          <w:numId w:val="22"/>
        </w:numPr>
        <w:spacing w:after="120"/>
        <w:ind w:left="1077"/>
        <w:jc w:val="both"/>
        <w:rPr>
          <w:sz w:val="22"/>
          <w:szCs w:val="22"/>
        </w:rPr>
      </w:pPr>
      <w:r>
        <w:rPr>
          <w:sz w:val="24"/>
          <w:szCs w:val="24"/>
        </w:rPr>
        <w:t>Informacja o zwrocie kosztów udziału w postępowaniu.</w:t>
      </w:r>
    </w:p>
    <w:p w:rsidR="007E48FF" w:rsidRDefault="007E48FF" w:rsidP="007E48FF">
      <w:pPr>
        <w:spacing w:line="276" w:lineRule="auto"/>
        <w:jc w:val="both"/>
        <w:rPr>
          <w:sz w:val="24"/>
          <w:szCs w:val="24"/>
        </w:rPr>
      </w:pPr>
      <w:r>
        <w:rPr>
          <w:sz w:val="24"/>
          <w:szCs w:val="24"/>
        </w:rPr>
        <w:t xml:space="preserve">Zamawiający </w:t>
      </w:r>
      <w:r w:rsidRPr="007B7CB1">
        <w:rPr>
          <w:sz w:val="24"/>
          <w:szCs w:val="24"/>
        </w:rPr>
        <w:t>nie</w:t>
      </w:r>
      <w:r>
        <w:rPr>
          <w:sz w:val="24"/>
          <w:szCs w:val="24"/>
        </w:rPr>
        <w:t xml:space="preserve"> przewiduje zwrotu kosztów udziału w postępowaniu.</w:t>
      </w:r>
    </w:p>
    <w:p w:rsidR="007E48FF" w:rsidRDefault="007E48FF" w:rsidP="007E48FF">
      <w:pPr>
        <w:spacing w:line="276" w:lineRule="auto"/>
        <w:jc w:val="both"/>
        <w:rPr>
          <w:sz w:val="24"/>
          <w:szCs w:val="24"/>
        </w:rPr>
      </w:pPr>
    </w:p>
    <w:p w:rsidR="007E48FF" w:rsidRPr="00510A7B" w:rsidRDefault="007E48FF" w:rsidP="007E48FF">
      <w:pPr>
        <w:numPr>
          <w:ilvl w:val="0"/>
          <w:numId w:val="22"/>
        </w:numPr>
        <w:spacing w:after="120" w:line="276" w:lineRule="auto"/>
        <w:ind w:left="851" w:hanging="494"/>
        <w:jc w:val="both"/>
        <w:rPr>
          <w:b/>
          <w:sz w:val="24"/>
          <w:szCs w:val="24"/>
        </w:rPr>
      </w:pPr>
      <w:r>
        <w:rPr>
          <w:b/>
          <w:sz w:val="24"/>
          <w:szCs w:val="24"/>
        </w:rPr>
        <w:t xml:space="preserve">Warunki udziału w postępowaniu oraz podstawy do wykluczenia z przepisu art. 24 ust. 5 ustawy </w:t>
      </w:r>
      <w:proofErr w:type="spellStart"/>
      <w:r>
        <w:rPr>
          <w:b/>
          <w:sz w:val="24"/>
          <w:szCs w:val="24"/>
        </w:rPr>
        <w:t>Pzp</w:t>
      </w:r>
      <w:proofErr w:type="spellEnd"/>
      <w:r>
        <w:rPr>
          <w:b/>
          <w:sz w:val="24"/>
          <w:szCs w:val="24"/>
        </w:rPr>
        <w:t xml:space="preserve">. </w:t>
      </w:r>
    </w:p>
    <w:p w:rsidR="007E48FF" w:rsidRPr="00664392" w:rsidRDefault="007E48FF" w:rsidP="007E48FF">
      <w:pPr>
        <w:pStyle w:val="Akapitzlist"/>
        <w:numPr>
          <w:ilvl w:val="0"/>
          <w:numId w:val="23"/>
        </w:numPr>
        <w:spacing w:after="120"/>
        <w:jc w:val="both"/>
        <w:rPr>
          <w:sz w:val="24"/>
          <w:szCs w:val="24"/>
        </w:rPr>
      </w:pPr>
      <w:r w:rsidRPr="00664392">
        <w:rPr>
          <w:sz w:val="24"/>
          <w:szCs w:val="24"/>
        </w:rPr>
        <w:t>O udzielenie zamówienia mogą ubiegać się Wykonawcy spełniający warunki udziału w postępowaniu dotyczące:</w:t>
      </w:r>
    </w:p>
    <w:p w:rsidR="007E48FF" w:rsidRDefault="007E48FF" w:rsidP="007E48FF">
      <w:pPr>
        <w:pStyle w:val="Kolorowalistaakcent11"/>
        <w:numPr>
          <w:ilvl w:val="0"/>
          <w:numId w:val="16"/>
        </w:numPr>
        <w:suppressAutoHyphens w:val="0"/>
        <w:spacing w:after="120" w:line="276" w:lineRule="auto"/>
        <w:jc w:val="both"/>
        <w:rPr>
          <w:sz w:val="24"/>
          <w:szCs w:val="24"/>
        </w:rPr>
      </w:pPr>
      <w:r w:rsidRPr="00C539BC">
        <w:rPr>
          <w:b/>
          <w:sz w:val="24"/>
          <w:szCs w:val="24"/>
        </w:rPr>
        <w:t xml:space="preserve">kompetencji </w:t>
      </w:r>
      <w:r>
        <w:rPr>
          <w:b/>
          <w:sz w:val="24"/>
          <w:szCs w:val="24"/>
        </w:rPr>
        <w:t xml:space="preserve">lub uprawnień </w:t>
      </w:r>
      <w:r w:rsidRPr="00C539BC">
        <w:rPr>
          <w:b/>
          <w:sz w:val="24"/>
          <w:szCs w:val="24"/>
        </w:rPr>
        <w:t xml:space="preserve">do prowadzenia </w:t>
      </w:r>
      <w:r>
        <w:rPr>
          <w:b/>
          <w:sz w:val="24"/>
          <w:szCs w:val="24"/>
        </w:rPr>
        <w:t>określonej</w:t>
      </w:r>
      <w:r w:rsidRPr="00C539BC">
        <w:rPr>
          <w:b/>
          <w:sz w:val="24"/>
          <w:szCs w:val="24"/>
        </w:rPr>
        <w:t xml:space="preserve"> działalności zawodowej</w:t>
      </w:r>
      <w:r>
        <w:rPr>
          <w:b/>
          <w:sz w:val="24"/>
          <w:szCs w:val="24"/>
        </w:rPr>
        <w:t>, o ile wynika to z odrębnych przepisów</w:t>
      </w:r>
      <w:r w:rsidRPr="0088135E">
        <w:rPr>
          <w:sz w:val="24"/>
          <w:szCs w:val="24"/>
        </w:rPr>
        <w:t xml:space="preserve"> – </w:t>
      </w:r>
      <w:r w:rsidRPr="00D4347E">
        <w:rPr>
          <w:sz w:val="24"/>
          <w:szCs w:val="24"/>
        </w:rPr>
        <w:t>Zamawiający uzna, że Wykonawca spełnia ten warunek</w:t>
      </w:r>
      <w:r>
        <w:rPr>
          <w:sz w:val="24"/>
          <w:szCs w:val="24"/>
        </w:rPr>
        <w:t>,</w:t>
      </w:r>
      <w:r w:rsidRPr="00D4347E">
        <w:rPr>
          <w:sz w:val="24"/>
          <w:szCs w:val="24"/>
        </w:rPr>
        <w:t xml:space="preserve"> </w:t>
      </w:r>
      <w:r>
        <w:rPr>
          <w:sz w:val="24"/>
          <w:szCs w:val="24"/>
        </w:rPr>
        <w:t>jeżeli:</w:t>
      </w:r>
    </w:p>
    <w:p w:rsidR="007E48FF" w:rsidRDefault="007E48FF" w:rsidP="007E48FF">
      <w:pPr>
        <w:pStyle w:val="Kolorowalistaakcent11"/>
        <w:numPr>
          <w:ilvl w:val="0"/>
          <w:numId w:val="35"/>
        </w:numPr>
        <w:suppressAutoHyphens w:val="0"/>
        <w:spacing w:after="120" w:line="276" w:lineRule="auto"/>
        <w:jc w:val="both"/>
        <w:rPr>
          <w:sz w:val="24"/>
          <w:szCs w:val="24"/>
        </w:rPr>
      </w:pPr>
      <w:r>
        <w:rPr>
          <w:sz w:val="24"/>
          <w:szCs w:val="24"/>
        </w:rPr>
        <w:t xml:space="preserve">posiada </w:t>
      </w:r>
      <w:r w:rsidRPr="00D53A4A">
        <w:rPr>
          <w:sz w:val="24"/>
          <w:szCs w:val="24"/>
        </w:rPr>
        <w:t xml:space="preserve">aktualny wpis do rejestru działalności regulowanej prowadzonego przez Wójta Gminy </w:t>
      </w:r>
      <w:r>
        <w:rPr>
          <w:sz w:val="24"/>
          <w:szCs w:val="24"/>
        </w:rPr>
        <w:t>Krzynowłoga Mała</w:t>
      </w:r>
      <w:r w:rsidRPr="00D53A4A">
        <w:rPr>
          <w:sz w:val="24"/>
          <w:szCs w:val="24"/>
        </w:rPr>
        <w:t xml:space="preserve"> w zakresie odbierania odpadów komunalnych od właścicieli nieruchomości</w:t>
      </w:r>
      <w:r>
        <w:rPr>
          <w:sz w:val="24"/>
          <w:szCs w:val="24"/>
        </w:rPr>
        <w:t>;</w:t>
      </w:r>
    </w:p>
    <w:p w:rsidR="007E48FF" w:rsidRDefault="007E48FF" w:rsidP="007E48FF">
      <w:pPr>
        <w:pStyle w:val="Kolorowalistaakcent11"/>
        <w:numPr>
          <w:ilvl w:val="0"/>
          <w:numId w:val="35"/>
        </w:numPr>
        <w:suppressAutoHyphens w:val="0"/>
        <w:spacing w:after="120" w:line="276" w:lineRule="auto"/>
        <w:jc w:val="both"/>
        <w:rPr>
          <w:sz w:val="24"/>
          <w:szCs w:val="24"/>
        </w:rPr>
      </w:pPr>
      <w:r>
        <w:rPr>
          <w:sz w:val="24"/>
          <w:szCs w:val="24"/>
        </w:rPr>
        <w:t>posiada z</w:t>
      </w:r>
      <w:r w:rsidRPr="00E239DA">
        <w:rPr>
          <w:sz w:val="24"/>
          <w:szCs w:val="24"/>
        </w:rPr>
        <w:t xml:space="preserve">ezwolenie na zbieranie odpadów wydane na podstawie </w:t>
      </w:r>
      <w:r>
        <w:rPr>
          <w:sz w:val="24"/>
          <w:szCs w:val="24"/>
        </w:rPr>
        <w:t xml:space="preserve">przepisu </w:t>
      </w:r>
      <w:r w:rsidRPr="00E239DA">
        <w:rPr>
          <w:sz w:val="24"/>
          <w:szCs w:val="24"/>
        </w:rPr>
        <w:t>art.41 ustawy z dnia</w:t>
      </w:r>
      <w:r w:rsidRPr="00D43EBD">
        <w:rPr>
          <w:color w:val="000000"/>
          <w:sz w:val="24"/>
          <w:szCs w:val="24"/>
        </w:rPr>
        <w:t xml:space="preserve"> 14 grudnia 2012r. o odpadach (Dz.U. z 2013r. poz.21);</w:t>
      </w:r>
    </w:p>
    <w:p w:rsidR="007E48FF" w:rsidRPr="00D4347E" w:rsidRDefault="007E48FF" w:rsidP="007E48FF">
      <w:pPr>
        <w:pStyle w:val="Kolorowalistaakcent11"/>
        <w:numPr>
          <w:ilvl w:val="0"/>
          <w:numId w:val="35"/>
        </w:numPr>
        <w:suppressAutoHyphens w:val="0"/>
        <w:spacing w:after="120" w:line="276" w:lineRule="auto"/>
        <w:jc w:val="both"/>
        <w:rPr>
          <w:sz w:val="24"/>
          <w:szCs w:val="24"/>
        </w:rPr>
      </w:pPr>
      <w:r>
        <w:rPr>
          <w:sz w:val="24"/>
          <w:szCs w:val="24"/>
        </w:rPr>
        <w:t xml:space="preserve">posiada zezwolenie na </w:t>
      </w:r>
      <w:r w:rsidRPr="00E239DA">
        <w:rPr>
          <w:sz w:val="24"/>
          <w:szCs w:val="24"/>
        </w:rPr>
        <w:t>transport odpadów</w:t>
      </w:r>
      <w:r>
        <w:rPr>
          <w:sz w:val="24"/>
          <w:szCs w:val="24"/>
        </w:rPr>
        <w:t xml:space="preserve"> lub wpis do rejestru zgodnie z przepisem </w:t>
      </w:r>
      <w:r w:rsidRPr="00E239DA">
        <w:rPr>
          <w:sz w:val="24"/>
          <w:szCs w:val="24"/>
        </w:rPr>
        <w:t>art.</w:t>
      </w:r>
      <w:r>
        <w:rPr>
          <w:sz w:val="24"/>
          <w:szCs w:val="24"/>
        </w:rPr>
        <w:t xml:space="preserve"> </w:t>
      </w:r>
      <w:r w:rsidRPr="00E239DA">
        <w:rPr>
          <w:sz w:val="24"/>
          <w:szCs w:val="24"/>
        </w:rPr>
        <w:t xml:space="preserve">233 </w:t>
      </w:r>
      <w:r>
        <w:rPr>
          <w:sz w:val="24"/>
          <w:szCs w:val="24"/>
        </w:rPr>
        <w:t>ww. ustawy;</w:t>
      </w:r>
    </w:p>
    <w:p w:rsidR="007E48FF" w:rsidRPr="00531C04" w:rsidRDefault="007E48FF" w:rsidP="007E48FF">
      <w:pPr>
        <w:pStyle w:val="Kolorowalistaakcent11"/>
        <w:numPr>
          <w:ilvl w:val="0"/>
          <w:numId w:val="16"/>
        </w:numPr>
        <w:suppressAutoHyphens w:val="0"/>
        <w:spacing w:after="120" w:line="276" w:lineRule="auto"/>
        <w:jc w:val="both"/>
        <w:rPr>
          <w:sz w:val="24"/>
          <w:szCs w:val="24"/>
        </w:rPr>
      </w:pPr>
      <w:r w:rsidRPr="00C539BC">
        <w:rPr>
          <w:b/>
          <w:sz w:val="24"/>
          <w:szCs w:val="24"/>
        </w:rPr>
        <w:t xml:space="preserve">sytuacji ekonomicznej </w:t>
      </w:r>
      <w:r>
        <w:rPr>
          <w:b/>
          <w:sz w:val="24"/>
          <w:szCs w:val="24"/>
        </w:rPr>
        <w:t>lub</w:t>
      </w:r>
      <w:r w:rsidRPr="00C539BC">
        <w:rPr>
          <w:b/>
          <w:sz w:val="24"/>
          <w:szCs w:val="24"/>
        </w:rPr>
        <w:t xml:space="preserve"> finansowej</w:t>
      </w:r>
      <w:r>
        <w:rPr>
          <w:b/>
          <w:sz w:val="24"/>
          <w:szCs w:val="24"/>
        </w:rPr>
        <w:t xml:space="preserve"> </w:t>
      </w:r>
      <w:r w:rsidRPr="00531C04">
        <w:rPr>
          <w:sz w:val="24"/>
          <w:szCs w:val="24"/>
        </w:rPr>
        <w:t xml:space="preserve">– </w:t>
      </w:r>
      <w:r w:rsidRPr="00B121E3">
        <w:rPr>
          <w:sz w:val="24"/>
          <w:szCs w:val="24"/>
        </w:rPr>
        <w:t xml:space="preserve">warunek ten zostanie spełniony, jeżeli Wykonawca </w:t>
      </w:r>
      <w:r>
        <w:rPr>
          <w:sz w:val="24"/>
          <w:szCs w:val="24"/>
        </w:rPr>
        <w:t xml:space="preserve">wykaże, że </w:t>
      </w:r>
      <w:r w:rsidRPr="00B121E3">
        <w:rPr>
          <w:sz w:val="24"/>
          <w:szCs w:val="24"/>
        </w:rPr>
        <w:t>jest ubezpieczony od odpowiedzialności cywilnej w zakresie prowadzonej działalności związanej z przedmiotem zamówienia na kwotę minimum 400 000,00 zł</w:t>
      </w:r>
      <w:r w:rsidRPr="00531C04">
        <w:rPr>
          <w:sz w:val="24"/>
          <w:szCs w:val="24"/>
        </w:rPr>
        <w:t>.</w:t>
      </w:r>
    </w:p>
    <w:p w:rsidR="007E48FF" w:rsidRDefault="007E48FF" w:rsidP="007E48FF">
      <w:pPr>
        <w:pStyle w:val="Kolorowalistaakcent11"/>
        <w:numPr>
          <w:ilvl w:val="0"/>
          <w:numId w:val="16"/>
        </w:numPr>
        <w:suppressAutoHyphens w:val="0"/>
        <w:spacing w:after="120" w:line="276" w:lineRule="auto"/>
        <w:ind w:left="714" w:hanging="357"/>
        <w:jc w:val="both"/>
        <w:rPr>
          <w:sz w:val="24"/>
          <w:szCs w:val="24"/>
        </w:rPr>
      </w:pPr>
      <w:r w:rsidRPr="00893B2A">
        <w:rPr>
          <w:b/>
          <w:sz w:val="24"/>
          <w:szCs w:val="24"/>
        </w:rPr>
        <w:t>zdolności technicznej i zawodowej</w:t>
      </w:r>
      <w:r>
        <w:rPr>
          <w:b/>
          <w:sz w:val="24"/>
          <w:szCs w:val="24"/>
        </w:rPr>
        <w:t xml:space="preserve"> – w zakresie potencjału technicznego:</w:t>
      </w:r>
    </w:p>
    <w:p w:rsidR="007E48FF" w:rsidRPr="00B121E3" w:rsidRDefault="007E48FF" w:rsidP="007E48FF">
      <w:pPr>
        <w:pStyle w:val="Kolorowalistaakcent11"/>
        <w:suppressAutoHyphens w:val="0"/>
        <w:spacing w:after="120" w:line="276" w:lineRule="auto"/>
        <w:ind w:left="714"/>
        <w:jc w:val="both"/>
        <w:rPr>
          <w:sz w:val="24"/>
          <w:szCs w:val="24"/>
        </w:rPr>
      </w:pPr>
      <w:r w:rsidRPr="00B121E3">
        <w:rPr>
          <w:sz w:val="24"/>
          <w:szCs w:val="24"/>
        </w:rPr>
        <w:t>Zamawiający uzna powyższy warunek za spełniony jeżeli Wykonawca:</w:t>
      </w:r>
    </w:p>
    <w:p w:rsidR="007E48FF" w:rsidRPr="00B121E3" w:rsidRDefault="007E48FF" w:rsidP="007E48FF">
      <w:pPr>
        <w:pStyle w:val="Kolorowalistaakcent11"/>
        <w:suppressAutoHyphens w:val="0"/>
        <w:spacing w:after="120" w:line="276" w:lineRule="auto"/>
        <w:ind w:left="714"/>
        <w:jc w:val="both"/>
        <w:rPr>
          <w:sz w:val="24"/>
          <w:szCs w:val="24"/>
        </w:rPr>
      </w:pPr>
      <w:r w:rsidRPr="00B121E3">
        <w:rPr>
          <w:sz w:val="24"/>
          <w:szCs w:val="24"/>
        </w:rPr>
        <w:lastRenderedPageBreak/>
        <w:t>a)</w:t>
      </w:r>
      <w:r w:rsidRPr="00B121E3">
        <w:rPr>
          <w:sz w:val="24"/>
          <w:szCs w:val="24"/>
        </w:rPr>
        <w:tab/>
        <w:t>będzie dysponował na czas realizacji zamówienia:</w:t>
      </w:r>
    </w:p>
    <w:p w:rsidR="007E48FF" w:rsidRDefault="007E48FF" w:rsidP="007E48FF">
      <w:pPr>
        <w:pStyle w:val="Kolorowalistaakcent11"/>
        <w:numPr>
          <w:ilvl w:val="0"/>
          <w:numId w:val="33"/>
        </w:numPr>
        <w:suppressAutoHyphens w:val="0"/>
        <w:spacing w:after="120" w:line="276" w:lineRule="auto"/>
        <w:jc w:val="both"/>
        <w:rPr>
          <w:sz w:val="24"/>
          <w:szCs w:val="24"/>
        </w:rPr>
      </w:pPr>
      <w:r w:rsidRPr="00B121E3">
        <w:rPr>
          <w:sz w:val="24"/>
          <w:szCs w:val="24"/>
        </w:rPr>
        <w:t>co najmniej 2 samochodami przystosowanymi do</w:t>
      </w:r>
      <w:r>
        <w:rPr>
          <w:sz w:val="24"/>
          <w:szCs w:val="24"/>
        </w:rPr>
        <w:t xml:space="preserve"> odbierania zmieszanych odpadów </w:t>
      </w:r>
      <w:r w:rsidRPr="00B121E3">
        <w:rPr>
          <w:sz w:val="24"/>
          <w:szCs w:val="24"/>
        </w:rPr>
        <w:t>komunalnych,</w:t>
      </w:r>
    </w:p>
    <w:p w:rsidR="007E48FF" w:rsidRDefault="007E48FF" w:rsidP="007E48FF">
      <w:pPr>
        <w:pStyle w:val="Kolorowalistaakcent11"/>
        <w:numPr>
          <w:ilvl w:val="0"/>
          <w:numId w:val="33"/>
        </w:numPr>
        <w:suppressAutoHyphens w:val="0"/>
        <w:spacing w:after="120" w:line="276" w:lineRule="auto"/>
        <w:jc w:val="both"/>
        <w:rPr>
          <w:sz w:val="24"/>
          <w:szCs w:val="24"/>
        </w:rPr>
      </w:pPr>
      <w:r w:rsidRPr="00B121E3">
        <w:rPr>
          <w:sz w:val="24"/>
          <w:szCs w:val="24"/>
        </w:rPr>
        <w:t>co najmniej 2 samochodami przystosowanymi do o</w:t>
      </w:r>
      <w:r>
        <w:rPr>
          <w:sz w:val="24"/>
          <w:szCs w:val="24"/>
        </w:rPr>
        <w:t xml:space="preserve">dbierania selektywnie zebranych </w:t>
      </w:r>
      <w:r w:rsidRPr="00B121E3">
        <w:rPr>
          <w:sz w:val="24"/>
          <w:szCs w:val="24"/>
        </w:rPr>
        <w:t>odpadów komunalnych,</w:t>
      </w:r>
    </w:p>
    <w:p w:rsidR="007E48FF" w:rsidRDefault="007E48FF" w:rsidP="007E48FF">
      <w:pPr>
        <w:pStyle w:val="Kolorowalistaakcent11"/>
        <w:numPr>
          <w:ilvl w:val="0"/>
          <w:numId w:val="33"/>
        </w:numPr>
        <w:tabs>
          <w:tab w:val="left" w:pos="1418"/>
          <w:tab w:val="left" w:pos="1843"/>
        </w:tabs>
        <w:suppressAutoHyphens w:val="0"/>
        <w:spacing w:after="120" w:line="276" w:lineRule="auto"/>
        <w:jc w:val="both"/>
        <w:rPr>
          <w:sz w:val="24"/>
          <w:szCs w:val="24"/>
        </w:rPr>
      </w:pPr>
      <w:r w:rsidRPr="00B121E3">
        <w:rPr>
          <w:sz w:val="24"/>
          <w:szCs w:val="24"/>
        </w:rPr>
        <w:t xml:space="preserve">co najmniej 1 pojazdem do odbierania </w:t>
      </w:r>
      <w:r>
        <w:rPr>
          <w:sz w:val="24"/>
          <w:szCs w:val="24"/>
        </w:rPr>
        <w:t xml:space="preserve">odpadów komunalnych bez funkcji </w:t>
      </w:r>
      <w:r w:rsidRPr="00B121E3">
        <w:rPr>
          <w:sz w:val="24"/>
          <w:szCs w:val="24"/>
        </w:rPr>
        <w:t>kompaktującej,</w:t>
      </w:r>
    </w:p>
    <w:p w:rsidR="007E48FF" w:rsidRDefault="007E48FF" w:rsidP="007E48FF">
      <w:pPr>
        <w:pStyle w:val="Kolorowalistaakcent11"/>
        <w:numPr>
          <w:ilvl w:val="0"/>
          <w:numId w:val="33"/>
        </w:numPr>
        <w:suppressAutoHyphens w:val="0"/>
        <w:spacing w:after="120" w:line="276" w:lineRule="auto"/>
        <w:jc w:val="both"/>
        <w:rPr>
          <w:sz w:val="24"/>
          <w:szCs w:val="24"/>
        </w:rPr>
      </w:pPr>
      <w:r w:rsidRPr="00B121E3">
        <w:rPr>
          <w:sz w:val="24"/>
          <w:szCs w:val="24"/>
        </w:rPr>
        <w:t>pojazdami trwale i czytelnie oznakowanymi w widocznym miejscu naz</w:t>
      </w:r>
      <w:r>
        <w:rPr>
          <w:sz w:val="24"/>
          <w:szCs w:val="24"/>
        </w:rPr>
        <w:t>wą firmy oraz</w:t>
      </w:r>
      <w:r>
        <w:rPr>
          <w:sz w:val="24"/>
          <w:szCs w:val="24"/>
        </w:rPr>
        <w:tab/>
        <w:t xml:space="preserve">danymi adresowymi </w:t>
      </w:r>
      <w:r w:rsidRPr="00B121E3">
        <w:rPr>
          <w:sz w:val="24"/>
          <w:szCs w:val="24"/>
        </w:rPr>
        <w:t>i numerem telefonu podmiotu od</w:t>
      </w:r>
      <w:r>
        <w:rPr>
          <w:sz w:val="24"/>
          <w:szCs w:val="24"/>
        </w:rPr>
        <w:t xml:space="preserve">bierającego odpady komunalne od </w:t>
      </w:r>
      <w:r w:rsidRPr="00B121E3">
        <w:rPr>
          <w:sz w:val="24"/>
          <w:szCs w:val="24"/>
        </w:rPr>
        <w:t>właścicieli nieruchomości,</w:t>
      </w:r>
    </w:p>
    <w:p w:rsidR="007E48FF" w:rsidRPr="00B121E3" w:rsidRDefault="007E48FF" w:rsidP="007E48FF">
      <w:pPr>
        <w:pStyle w:val="Kolorowalistaakcent11"/>
        <w:numPr>
          <w:ilvl w:val="0"/>
          <w:numId w:val="33"/>
        </w:numPr>
        <w:suppressAutoHyphens w:val="0"/>
        <w:spacing w:after="120" w:line="276" w:lineRule="auto"/>
        <w:jc w:val="both"/>
        <w:rPr>
          <w:sz w:val="24"/>
          <w:szCs w:val="24"/>
        </w:rPr>
      </w:pPr>
      <w:r w:rsidRPr="00B121E3">
        <w:rPr>
          <w:sz w:val="24"/>
          <w:szCs w:val="24"/>
        </w:rPr>
        <w:t>pojazdami wyposażonymi w system monitoringu bazującego na systemie pozycjonowania satelitarnego, umożliwiającego trwa</w:t>
      </w:r>
      <w:r>
        <w:rPr>
          <w:sz w:val="24"/>
          <w:szCs w:val="24"/>
        </w:rPr>
        <w:t xml:space="preserve">łe zapisywanie, przechowywanie </w:t>
      </w:r>
      <w:r w:rsidRPr="00B121E3">
        <w:rPr>
          <w:sz w:val="24"/>
          <w:szCs w:val="24"/>
        </w:rPr>
        <w:t>i odczytywanie danych o położeniu pojazdu i miejscach postoju oraz czujników zapisujących dane o miejscach wyładunku odpadów.</w:t>
      </w:r>
    </w:p>
    <w:p w:rsidR="007E48FF" w:rsidRPr="00B121E3" w:rsidRDefault="007E48FF" w:rsidP="007E48FF">
      <w:pPr>
        <w:pStyle w:val="Kolorowalistaakcent11"/>
        <w:suppressAutoHyphens w:val="0"/>
        <w:spacing w:after="120" w:line="276" w:lineRule="auto"/>
        <w:ind w:left="714"/>
        <w:jc w:val="both"/>
        <w:rPr>
          <w:sz w:val="24"/>
          <w:szCs w:val="24"/>
        </w:rPr>
      </w:pPr>
      <w:r w:rsidRPr="00B121E3">
        <w:rPr>
          <w:sz w:val="24"/>
          <w:szCs w:val="24"/>
        </w:rPr>
        <w:t>b)</w:t>
      </w:r>
      <w:r w:rsidRPr="00B121E3">
        <w:rPr>
          <w:sz w:val="24"/>
          <w:szCs w:val="24"/>
        </w:rPr>
        <w:tab/>
        <w:t>posiada bazę magazynowo – transportową:</w:t>
      </w:r>
    </w:p>
    <w:p w:rsidR="007E48FF" w:rsidRDefault="007E48FF" w:rsidP="007E48FF">
      <w:pPr>
        <w:pStyle w:val="Kolorowalistaakcent11"/>
        <w:numPr>
          <w:ilvl w:val="0"/>
          <w:numId w:val="34"/>
        </w:numPr>
        <w:suppressAutoHyphens w:val="0"/>
        <w:spacing w:after="120" w:line="276" w:lineRule="auto"/>
        <w:jc w:val="both"/>
        <w:rPr>
          <w:sz w:val="24"/>
          <w:szCs w:val="24"/>
        </w:rPr>
      </w:pPr>
      <w:r w:rsidRPr="00B121E3">
        <w:rPr>
          <w:sz w:val="24"/>
          <w:szCs w:val="24"/>
        </w:rPr>
        <w:t>usytuowaną w gminie, z której terenu odbiera te odpady lub w odległości nie większej niż 60 km od granicy tej gminy,</w:t>
      </w:r>
    </w:p>
    <w:p w:rsidR="007E48FF" w:rsidRDefault="007E48FF" w:rsidP="007E48FF">
      <w:pPr>
        <w:pStyle w:val="Kolorowalistaakcent11"/>
        <w:numPr>
          <w:ilvl w:val="0"/>
          <w:numId w:val="34"/>
        </w:numPr>
        <w:suppressAutoHyphens w:val="0"/>
        <w:spacing w:after="120" w:line="276" w:lineRule="auto"/>
        <w:jc w:val="both"/>
        <w:rPr>
          <w:sz w:val="24"/>
          <w:szCs w:val="24"/>
        </w:rPr>
      </w:pPr>
      <w:r w:rsidRPr="00B121E3">
        <w:rPr>
          <w:sz w:val="24"/>
          <w:szCs w:val="24"/>
        </w:rPr>
        <w:t>usytuowaną na terenie, do którego posiada tytuł prawny,</w:t>
      </w:r>
    </w:p>
    <w:p w:rsidR="007E48FF" w:rsidRDefault="007E48FF" w:rsidP="007E48FF">
      <w:pPr>
        <w:pStyle w:val="Kolorowalistaakcent11"/>
        <w:numPr>
          <w:ilvl w:val="0"/>
          <w:numId w:val="34"/>
        </w:numPr>
        <w:suppressAutoHyphens w:val="0"/>
        <w:spacing w:after="120" w:line="276" w:lineRule="auto"/>
        <w:jc w:val="both"/>
        <w:rPr>
          <w:sz w:val="24"/>
          <w:szCs w:val="24"/>
        </w:rPr>
      </w:pPr>
      <w:r w:rsidRPr="00B121E3">
        <w:rPr>
          <w:sz w:val="24"/>
          <w:szCs w:val="24"/>
        </w:rPr>
        <w:t>wyposażaną w miejsce przeznaczone do parkowania pojazdów, zabezpieczone przed emisją zanieczyszczeń do gruntu,</w:t>
      </w:r>
    </w:p>
    <w:p w:rsidR="007E48FF" w:rsidRDefault="007E48FF" w:rsidP="007E48FF">
      <w:pPr>
        <w:pStyle w:val="Kolorowalistaakcent11"/>
        <w:numPr>
          <w:ilvl w:val="0"/>
          <w:numId w:val="34"/>
        </w:numPr>
        <w:suppressAutoHyphens w:val="0"/>
        <w:spacing w:after="120" w:line="276" w:lineRule="auto"/>
        <w:jc w:val="both"/>
        <w:rPr>
          <w:sz w:val="24"/>
          <w:szCs w:val="24"/>
        </w:rPr>
      </w:pPr>
      <w:r w:rsidRPr="00B121E3">
        <w:rPr>
          <w:sz w:val="24"/>
          <w:szCs w:val="24"/>
        </w:rPr>
        <w:t>wyposażaną w miejsce do magazynowania selektywnie zebranych odpadów z grupy odpadów komunalnych, zabezpieczone przed emisją zanieczyszczeń do gruntu oraz zabezpieczone przed działaniem czynników atmosferycznych,</w:t>
      </w:r>
    </w:p>
    <w:p w:rsidR="007E48FF" w:rsidRDefault="007E48FF" w:rsidP="007E48FF">
      <w:pPr>
        <w:pStyle w:val="Kolorowalistaakcent11"/>
        <w:numPr>
          <w:ilvl w:val="0"/>
          <w:numId w:val="34"/>
        </w:numPr>
        <w:suppressAutoHyphens w:val="0"/>
        <w:spacing w:after="120" w:line="276" w:lineRule="auto"/>
        <w:jc w:val="both"/>
        <w:rPr>
          <w:sz w:val="24"/>
          <w:szCs w:val="24"/>
        </w:rPr>
      </w:pPr>
      <w:r w:rsidRPr="00B121E3">
        <w:rPr>
          <w:sz w:val="24"/>
          <w:szCs w:val="24"/>
        </w:rPr>
        <w:t>wyposażaną w legalizowaną samochodową wagę najazdową, w przypadku gdy na terenie bazy następuje magazynowanie odpadów,</w:t>
      </w:r>
    </w:p>
    <w:p w:rsidR="007E48FF" w:rsidRDefault="007E48FF" w:rsidP="007E48FF">
      <w:pPr>
        <w:pStyle w:val="Kolorowalistaakcent11"/>
        <w:numPr>
          <w:ilvl w:val="0"/>
          <w:numId w:val="34"/>
        </w:numPr>
        <w:suppressAutoHyphens w:val="0"/>
        <w:spacing w:after="120" w:line="276" w:lineRule="auto"/>
        <w:jc w:val="both"/>
        <w:rPr>
          <w:sz w:val="24"/>
          <w:szCs w:val="24"/>
        </w:rPr>
      </w:pPr>
      <w:r w:rsidRPr="00B121E3">
        <w:rPr>
          <w:sz w:val="24"/>
          <w:szCs w:val="24"/>
        </w:rPr>
        <w:t>wyposażoną w urządzenia lub systemy zapewniające zagospodarowanie wód opadowych</w:t>
      </w:r>
      <w:r>
        <w:rPr>
          <w:sz w:val="24"/>
          <w:szCs w:val="24"/>
        </w:rPr>
        <w:t xml:space="preserve"> </w:t>
      </w:r>
      <w:r w:rsidRPr="00B121E3">
        <w:rPr>
          <w:sz w:val="24"/>
          <w:szCs w:val="24"/>
        </w:rPr>
        <w:t>i ścieków przemysłowych, pochodzących z terenu bazy,</w:t>
      </w:r>
    </w:p>
    <w:p w:rsidR="007E48FF" w:rsidRDefault="007E48FF" w:rsidP="007E48FF">
      <w:pPr>
        <w:pStyle w:val="Kolorowalistaakcent11"/>
        <w:numPr>
          <w:ilvl w:val="0"/>
          <w:numId w:val="34"/>
        </w:numPr>
        <w:suppressAutoHyphens w:val="0"/>
        <w:spacing w:after="120" w:line="276" w:lineRule="auto"/>
        <w:jc w:val="both"/>
        <w:rPr>
          <w:sz w:val="24"/>
          <w:szCs w:val="24"/>
        </w:rPr>
      </w:pPr>
      <w:r w:rsidRPr="00B121E3">
        <w:rPr>
          <w:sz w:val="24"/>
          <w:szCs w:val="24"/>
        </w:rPr>
        <w:t>wyposażoną w pomieszczenia socjalne dla pracowników odpowiadające liczbie zatrudnionych osób,</w:t>
      </w:r>
    </w:p>
    <w:p w:rsidR="007E48FF" w:rsidRPr="00B121E3" w:rsidRDefault="007E48FF" w:rsidP="007E48FF">
      <w:pPr>
        <w:pStyle w:val="Kolorowalistaakcent11"/>
        <w:numPr>
          <w:ilvl w:val="0"/>
          <w:numId w:val="34"/>
        </w:numPr>
        <w:suppressAutoHyphens w:val="0"/>
        <w:spacing w:after="120" w:line="276" w:lineRule="auto"/>
        <w:jc w:val="both"/>
        <w:rPr>
          <w:sz w:val="24"/>
          <w:szCs w:val="24"/>
        </w:rPr>
      </w:pPr>
      <w:r w:rsidRPr="00B121E3">
        <w:rPr>
          <w:sz w:val="24"/>
          <w:szCs w:val="24"/>
        </w:rPr>
        <w:t>na terenie której znajduje się punkt konserwacji i napraw pojazdów oraz miejsce do</w:t>
      </w:r>
      <w:r>
        <w:rPr>
          <w:sz w:val="24"/>
          <w:szCs w:val="24"/>
        </w:rPr>
        <w:t xml:space="preserve"> </w:t>
      </w:r>
      <w:r w:rsidRPr="00B121E3">
        <w:rPr>
          <w:sz w:val="24"/>
          <w:szCs w:val="24"/>
        </w:rPr>
        <w:t>mycia i dezynfekcji pojazdów, o ile czynności te nie są wykonywane przez uprawnione podmioty zewnętrzne poza terenem bazy magazynowo - transportowej,</w:t>
      </w:r>
    </w:p>
    <w:p w:rsidR="007E48FF" w:rsidRPr="00001352" w:rsidRDefault="007E48FF" w:rsidP="007E48FF">
      <w:pPr>
        <w:pStyle w:val="Kolorowalistaakcent11"/>
        <w:suppressAutoHyphens w:val="0"/>
        <w:spacing w:after="120" w:line="276" w:lineRule="auto"/>
        <w:ind w:left="714"/>
        <w:jc w:val="both"/>
        <w:rPr>
          <w:sz w:val="24"/>
          <w:szCs w:val="24"/>
        </w:rPr>
      </w:pPr>
      <w:r w:rsidRPr="00B121E3">
        <w:rPr>
          <w:sz w:val="24"/>
          <w:szCs w:val="24"/>
        </w:rPr>
        <w:t>zgodnie</w:t>
      </w:r>
      <w:r w:rsidRPr="00E029AE">
        <w:rPr>
          <w:color w:val="000000"/>
          <w:sz w:val="24"/>
          <w:szCs w:val="24"/>
        </w:rPr>
        <w:t xml:space="preserve"> z Rozporządzeniem Ministra Środowiska z dn. 11.01.2013 r.</w:t>
      </w:r>
      <w:r w:rsidRPr="00B121E3">
        <w:rPr>
          <w:sz w:val="24"/>
          <w:szCs w:val="24"/>
        </w:rPr>
        <w:t xml:space="preserve"> w sprawie szczegółowych wymagań w zakresie odbierania odpadów komunalnych od właścicieli nieruchomości</w:t>
      </w:r>
      <w:r>
        <w:rPr>
          <w:sz w:val="24"/>
          <w:szCs w:val="24"/>
        </w:rPr>
        <w:t xml:space="preserve">. </w:t>
      </w:r>
    </w:p>
    <w:p w:rsidR="007E48FF" w:rsidRDefault="007E48FF" w:rsidP="007E48FF">
      <w:pPr>
        <w:pStyle w:val="Kolorowalistaakcent11"/>
        <w:numPr>
          <w:ilvl w:val="0"/>
          <w:numId w:val="16"/>
        </w:numPr>
        <w:spacing w:after="240" w:line="276" w:lineRule="auto"/>
        <w:jc w:val="both"/>
        <w:rPr>
          <w:sz w:val="24"/>
          <w:szCs w:val="24"/>
        </w:rPr>
      </w:pPr>
      <w:r w:rsidRPr="00A76945">
        <w:rPr>
          <w:sz w:val="24"/>
          <w:szCs w:val="24"/>
        </w:rPr>
        <w:t>Wykonawca może w celu potwierdzenia spełniania warunków udziału w</w:t>
      </w:r>
      <w:r>
        <w:rPr>
          <w:sz w:val="24"/>
          <w:szCs w:val="24"/>
        </w:rPr>
        <w:t> </w:t>
      </w:r>
      <w:r w:rsidRPr="00A76945">
        <w:rPr>
          <w:sz w:val="24"/>
          <w:szCs w:val="24"/>
        </w:rPr>
        <w:t xml:space="preserve">postępowaniu, w stosownych sytuacjach i w odniesieniu do konkretnego zamówienia lub jego części, polegać na zdolnościach technicznych lub zawodowych lub sytuacji finansowej lub ekonomicznej innych podmiotów, niezależnie od charakteru prawnego łączących go z </w:t>
      </w:r>
      <w:r w:rsidRPr="00A76945">
        <w:rPr>
          <w:sz w:val="24"/>
          <w:szCs w:val="24"/>
        </w:rPr>
        <w:lastRenderedPageBreak/>
        <w:t>nimi stosunków. Wykonawca w takiej sytuacji zobowiązany jest udowodnić, iż, realizując zamówienie,  będzie dysponował niezbędnymi zasobami tych podmiotów, w szczególności przedstawiając zobowiązanie tych podmiotów do oddania mu do dyspozycji niezbędnych zasobów na potrzeby realizacji zamówienia.</w:t>
      </w:r>
      <w:r>
        <w:rPr>
          <w:sz w:val="24"/>
          <w:szCs w:val="24"/>
        </w:rPr>
        <w:t xml:space="preserve"> Zamawiający ocenia, czy udostępniane Wykonawcy przez inne podmioty zdolności techniczne lub zawodowe lub sytuacja finansowa lub ekonomiczna, pozwalają na wykazanie przez Wykonawcę spełniania warunków udziału w postępowaniu oraz bada, czy nie zachodzą wobec tego podmiotu podstawy wykluczenia, o których mowa w przepisie art. 24 ust. 1 pkt 13-23 ustawy </w:t>
      </w:r>
      <w:proofErr w:type="spellStart"/>
      <w:r>
        <w:rPr>
          <w:sz w:val="24"/>
          <w:szCs w:val="24"/>
        </w:rPr>
        <w:t>Pzp</w:t>
      </w:r>
      <w:proofErr w:type="spellEnd"/>
      <w:r>
        <w:rPr>
          <w:sz w:val="24"/>
          <w:szCs w:val="24"/>
        </w:rPr>
        <w:t xml:space="preserve">. W odniesieniu do warunków dotyczących doświadczenia zawodowego Wykonawcy mogą polegać na zdolności innych podmiotów tylko wtedy, gdy te ostatnie zrealizują usługi, odnośnie do których takie zdolności są wymagane. </w:t>
      </w:r>
    </w:p>
    <w:p w:rsidR="007E48FF" w:rsidRDefault="007E48FF" w:rsidP="007E48FF">
      <w:pPr>
        <w:pStyle w:val="Kolorowalistaakcent11"/>
        <w:numPr>
          <w:ilvl w:val="0"/>
          <w:numId w:val="16"/>
        </w:numPr>
        <w:spacing w:after="240" w:line="276" w:lineRule="auto"/>
        <w:jc w:val="both"/>
        <w:rPr>
          <w:sz w:val="24"/>
          <w:szCs w:val="24"/>
        </w:rPr>
      </w:pPr>
      <w:r>
        <w:rPr>
          <w:sz w:val="24"/>
          <w:szCs w:val="24"/>
        </w:rPr>
        <w:t>Jeżeli zdolności techniczne lub zawodowe lub sytuacja ekonomiczna lub finansowa podmiotu udostępniającego swoje zasoby Wykonawcy, nie potwierdzają spełniania przez Wykonawcę warunków udziału w postępowaniu lub zachodzą wobec tych podmiotów podstawy wykluczenia Zamawiający żąda, aby Wykonawca w terminie określonym przez Zamawiającego i) zastąpił ten podmiot innym podmiotem lub podmiotami ii) lub zobowiązał się do osobistego wykonania części zamówienia, jeżeli wykaże, że samodzielnie spełnia określone przez Zamawiającego warunki udziału w postępowaniu dotyczące zdolności technicznej lub zawodowej lub sytuacji finansowej lub ekonomicznej.</w:t>
      </w:r>
    </w:p>
    <w:p w:rsidR="007E48FF" w:rsidRDefault="007E48FF" w:rsidP="007E48FF">
      <w:pPr>
        <w:pStyle w:val="Kolorowalistaakcent11"/>
        <w:numPr>
          <w:ilvl w:val="0"/>
          <w:numId w:val="23"/>
        </w:numPr>
        <w:spacing w:after="240" w:line="276" w:lineRule="auto"/>
        <w:jc w:val="both"/>
        <w:rPr>
          <w:sz w:val="24"/>
          <w:szCs w:val="24"/>
        </w:rPr>
      </w:pPr>
      <w:r>
        <w:rPr>
          <w:sz w:val="24"/>
          <w:szCs w:val="24"/>
        </w:rPr>
        <w:t xml:space="preserve">Zamawiający wyklucza z postępowania Wykonawców, o których mowa w przepisie art. 24 ust. 1 ustawy </w:t>
      </w:r>
      <w:proofErr w:type="spellStart"/>
      <w:r>
        <w:rPr>
          <w:sz w:val="24"/>
          <w:szCs w:val="24"/>
        </w:rPr>
        <w:t>Pzp</w:t>
      </w:r>
      <w:proofErr w:type="spellEnd"/>
      <w:r>
        <w:rPr>
          <w:sz w:val="24"/>
          <w:szCs w:val="24"/>
        </w:rPr>
        <w:t xml:space="preserve">. </w:t>
      </w:r>
    </w:p>
    <w:p w:rsidR="007E48FF" w:rsidRDefault="007E48FF" w:rsidP="007E48FF">
      <w:pPr>
        <w:pStyle w:val="Akapitzlist"/>
        <w:numPr>
          <w:ilvl w:val="0"/>
          <w:numId w:val="23"/>
        </w:numPr>
        <w:spacing w:line="276" w:lineRule="auto"/>
        <w:jc w:val="both"/>
        <w:rPr>
          <w:sz w:val="24"/>
          <w:szCs w:val="24"/>
        </w:rPr>
      </w:pPr>
      <w:r w:rsidRPr="00D909F2">
        <w:rPr>
          <w:sz w:val="24"/>
          <w:szCs w:val="24"/>
        </w:rPr>
        <w:t xml:space="preserve">Wykonawca, który podlega wykluczeniu na podstawie przepisu art. 24 ust. 1 pkt 13 i 14 oraz 16-20 ustawy </w:t>
      </w:r>
      <w:proofErr w:type="spellStart"/>
      <w:r w:rsidRPr="00D909F2">
        <w:rPr>
          <w:sz w:val="24"/>
          <w:szCs w:val="24"/>
        </w:rPr>
        <w:t>Pzp</w:t>
      </w:r>
      <w:proofErr w:type="spellEnd"/>
      <w:r w:rsidRPr="00D909F2">
        <w:rPr>
          <w:sz w:val="24"/>
          <w:szCs w:val="24"/>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Wykonawca nie podlega wykluczeniu, jeżeli zamawiający, uwzględniając wagę i szczególne okoliczności czynu wykonawcy, uzna za wystarczające dowody przedstawione przez Wykonawcę zgodnie z powyższym.</w:t>
      </w:r>
    </w:p>
    <w:p w:rsidR="007E48FF" w:rsidRDefault="007E48FF" w:rsidP="007E48FF">
      <w:pPr>
        <w:pStyle w:val="Akapitzlist"/>
        <w:spacing w:line="276" w:lineRule="auto"/>
        <w:jc w:val="both"/>
        <w:rPr>
          <w:sz w:val="24"/>
          <w:szCs w:val="24"/>
        </w:rPr>
      </w:pPr>
    </w:p>
    <w:p w:rsidR="007E48FF" w:rsidRPr="00D909F2" w:rsidRDefault="007E48FF" w:rsidP="007E48FF">
      <w:pPr>
        <w:pStyle w:val="Akapitzlist"/>
        <w:numPr>
          <w:ilvl w:val="0"/>
          <w:numId w:val="23"/>
        </w:numPr>
        <w:spacing w:line="276" w:lineRule="auto"/>
        <w:jc w:val="both"/>
        <w:rPr>
          <w:sz w:val="24"/>
          <w:szCs w:val="24"/>
        </w:rPr>
      </w:pPr>
      <w:r w:rsidRPr="00D909F2">
        <w:rPr>
          <w:sz w:val="24"/>
          <w:szCs w:val="24"/>
        </w:rPr>
        <w:t>Zamawiający może wykluczyć wykonawcę na każdym etapie postępowania o udzielenie zamówienia publicznego.</w:t>
      </w:r>
    </w:p>
    <w:p w:rsidR="007E48FF" w:rsidRPr="00467D03" w:rsidRDefault="007E48FF" w:rsidP="007E48FF">
      <w:pPr>
        <w:pStyle w:val="Akapitzlist"/>
        <w:rPr>
          <w:sz w:val="24"/>
          <w:szCs w:val="24"/>
        </w:rPr>
      </w:pPr>
    </w:p>
    <w:p w:rsidR="007E48FF" w:rsidRPr="00AD3287" w:rsidRDefault="007E48FF" w:rsidP="007E48FF">
      <w:pPr>
        <w:pStyle w:val="Akapitzlist"/>
        <w:numPr>
          <w:ilvl w:val="0"/>
          <w:numId w:val="23"/>
        </w:numPr>
        <w:spacing w:line="276" w:lineRule="auto"/>
        <w:jc w:val="both"/>
        <w:rPr>
          <w:sz w:val="24"/>
          <w:szCs w:val="24"/>
        </w:rPr>
      </w:pPr>
      <w:r w:rsidRPr="00AD3287">
        <w:rPr>
          <w:sz w:val="24"/>
          <w:szCs w:val="24"/>
        </w:rPr>
        <w:t xml:space="preserve">Zamawiający zgodnie z art. 24 aa informuje, iż w postępowaniu zastrzega sobie możliwość, że najpierw dokona oceny ofert, a następnie zbada, czy Wykonawca, </w:t>
      </w:r>
      <w:r w:rsidRPr="00AD3287">
        <w:rPr>
          <w:sz w:val="24"/>
          <w:szCs w:val="24"/>
        </w:rPr>
        <w:lastRenderedPageBreak/>
        <w:t>którego oferta została oceniona jako najkorzystniejsza nie podlega wykluczeniu oraz spełnia warunki udziału w postępowaniu</w:t>
      </w:r>
      <w:r>
        <w:rPr>
          <w:sz w:val="24"/>
          <w:szCs w:val="24"/>
        </w:rPr>
        <w:t xml:space="preserve"> (zastosowanie tzw. procedury odwróconej)</w:t>
      </w:r>
      <w:r w:rsidRPr="00AD3287">
        <w:rPr>
          <w:sz w:val="24"/>
          <w:szCs w:val="24"/>
        </w:rPr>
        <w:t>.</w:t>
      </w:r>
    </w:p>
    <w:p w:rsidR="007E48FF" w:rsidRPr="00AD3287" w:rsidRDefault="007E48FF" w:rsidP="007E48FF">
      <w:pPr>
        <w:pStyle w:val="Akapitzlist"/>
        <w:rPr>
          <w:sz w:val="24"/>
          <w:szCs w:val="24"/>
        </w:rPr>
      </w:pPr>
    </w:p>
    <w:p w:rsidR="007E48FF" w:rsidRPr="00AD3287" w:rsidRDefault="007E48FF" w:rsidP="007E48FF">
      <w:pPr>
        <w:pStyle w:val="Akapitzlist"/>
        <w:numPr>
          <w:ilvl w:val="0"/>
          <w:numId w:val="23"/>
        </w:numPr>
        <w:spacing w:line="276" w:lineRule="auto"/>
        <w:jc w:val="both"/>
        <w:rPr>
          <w:sz w:val="24"/>
          <w:szCs w:val="24"/>
        </w:rPr>
      </w:pPr>
      <w:r w:rsidRPr="00AD3287">
        <w:rPr>
          <w:sz w:val="24"/>
          <w:szCs w:val="24"/>
        </w:rPr>
        <w:t>W przypadku Wykonawców wspólnie ubiegających się o udzielenie zamówienia Zamawiający nie określa szczególnego sposobu spełniania warunków udziału w postępowaniu przez tych wykonawców.</w:t>
      </w:r>
    </w:p>
    <w:p w:rsidR="007E48FF" w:rsidRDefault="007E48FF" w:rsidP="007E48FF">
      <w:pPr>
        <w:spacing w:after="240" w:line="276" w:lineRule="auto"/>
        <w:jc w:val="both"/>
        <w:rPr>
          <w:sz w:val="24"/>
          <w:szCs w:val="24"/>
        </w:rPr>
      </w:pPr>
    </w:p>
    <w:p w:rsidR="007E48FF" w:rsidRPr="00510A7B" w:rsidRDefault="007E48FF" w:rsidP="007E48FF">
      <w:pPr>
        <w:pStyle w:val="Kolorowalistaakcent11"/>
        <w:numPr>
          <w:ilvl w:val="0"/>
          <w:numId w:val="22"/>
        </w:numPr>
        <w:spacing w:after="240" w:line="276" w:lineRule="auto"/>
        <w:jc w:val="both"/>
        <w:rPr>
          <w:b/>
          <w:sz w:val="24"/>
          <w:szCs w:val="24"/>
        </w:rPr>
      </w:pPr>
      <w:r w:rsidRPr="00510A7B">
        <w:rPr>
          <w:b/>
          <w:sz w:val="24"/>
          <w:szCs w:val="24"/>
        </w:rPr>
        <w:t>Wykaz oświadczeń/dokumentów, potwierdzających spełnianie warunków udziału w postępowaniu oraz brak podstaw do wykluczenia.</w:t>
      </w:r>
    </w:p>
    <w:p w:rsidR="007E48FF" w:rsidRPr="00FC6A03" w:rsidRDefault="007E48FF" w:rsidP="007E48FF">
      <w:pPr>
        <w:pStyle w:val="P11"/>
        <w:numPr>
          <w:ilvl w:val="0"/>
          <w:numId w:val="18"/>
        </w:numPr>
        <w:spacing w:line="276" w:lineRule="auto"/>
        <w:rPr>
          <w:rFonts w:ascii="Times New Roman" w:hAnsi="Times New Roman"/>
          <w:b/>
          <w:sz w:val="24"/>
          <w:szCs w:val="24"/>
        </w:rPr>
      </w:pPr>
      <w:r w:rsidRPr="00A76945">
        <w:rPr>
          <w:rFonts w:ascii="Times New Roman" w:hAnsi="Times New Roman"/>
          <w:sz w:val="24"/>
          <w:szCs w:val="24"/>
        </w:rPr>
        <w:t xml:space="preserve">Wykonawca </w:t>
      </w:r>
      <w:r w:rsidRPr="00B81228">
        <w:rPr>
          <w:rFonts w:ascii="Times New Roman" w:hAnsi="Times New Roman"/>
          <w:sz w:val="24"/>
          <w:szCs w:val="24"/>
          <w:u w:val="single"/>
        </w:rPr>
        <w:t>wraz z ofertą</w:t>
      </w:r>
      <w:r w:rsidRPr="00A76945">
        <w:rPr>
          <w:rFonts w:ascii="Times New Roman" w:hAnsi="Times New Roman"/>
          <w:sz w:val="24"/>
          <w:szCs w:val="24"/>
        </w:rPr>
        <w:t xml:space="preserve"> składa</w:t>
      </w:r>
      <w:r>
        <w:rPr>
          <w:rFonts w:ascii="Times New Roman" w:hAnsi="Times New Roman"/>
          <w:sz w:val="24"/>
          <w:szCs w:val="24"/>
        </w:rPr>
        <w:t xml:space="preserve"> – aktualne na dzień składania ofert – oświadczenie w zakresie wskazanym niniejszą SIWZ stanowiące wstępne potwierdzenie, że Wykonawca</w:t>
      </w:r>
      <w:r w:rsidRPr="00A76945">
        <w:rPr>
          <w:rFonts w:ascii="Times New Roman" w:hAnsi="Times New Roman"/>
          <w:sz w:val="24"/>
          <w:szCs w:val="24"/>
        </w:rPr>
        <w:t>:</w:t>
      </w:r>
    </w:p>
    <w:p w:rsidR="007E48FF" w:rsidRPr="00664392" w:rsidRDefault="007E48FF" w:rsidP="007E48FF">
      <w:pPr>
        <w:pStyle w:val="P11"/>
        <w:numPr>
          <w:ilvl w:val="0"/>
          <w:numId w:val="19"/>
        </w:numPr>
        <w:spacing w:line="276" w:lineRule="auto"/>
        <w:rPr>
          <w:rFonts w:ascii="Times New Roman" w:hAnsi="Times New Roman"/>
          <w:sz w:val="24"/>
          <w:szCs w:val="24"/>
        </w:rPr>
      </w:pPr>
      <w:r>
        <w:rPr>
          <w:rFonts w:ascii="Times New Roman" w:hAnsi="Times New Roman"/>
          <w:b/>
          <w:sz w:val="24"/>
          <w:szCs w:val="24"/>
        </w:rPr>
        <w:t xml:space="preserve">nie podlega wykluczeniu oraz </w:t>
      </w:r>
    </w:p>
    <w:p w:rsidR="007E48FF" w:rsidRDefault="007E48FF" w:rsidP="007E48FF">
      <w:pPr>
        <w:pStyle w:val="P11"/>
        <w:numPr>
          <w:ilvl w:val="0"/>
          <w:numId w:val="19"/>
        </w:numPr>
        <w:spacing w:line="276" w:lineRule="auto"/>
        <w:rPr>
          <w:rFonts w:ascii="Times New Roman" w:hAnsi="Times New Roman"/>
          <w:sz w:val="24"/>
          <w:szCs w:val="24"/>
        </w:rPr>
      </w:pPr>
      <w:r>
        <w:rPr>
          <w:rFonts w:ascii="Times New Roman" w:hAnsi="Times New Roman"/>
          <w:b/>
          <w:sz w:val="24"/>
          <w:szCs w:val="24"/>
        </w:rPr>
        <w:t>spełnia warunki udziału w postępowaniu</w:t>
      </w:r>
      <w:r w:rsidRPr="00A76945">
        <w:rPr>
          <w:rFonts w:ascii="Times New Roman" w:hAnsi="Times New Roman"/>
          <w:sz w:val="24"/>
          <w:szCs w:val="24"/>
        </w:rPr>
        <w:t>.</w:t>
      </w:r>
    </w:p>
    <w:p w:rsidR="007E48FF" w:rsidRPr="00A76945" w:rsidRDefault="007E48FF" w:rsidP="007E48FF">
      <w:pPr>
        <w:pStyle w:val="P11"/>
        <w:numPr>
          <w:ilvl w:val="0"/>
          <w:numId w:val="0"/>
        </w:numPr>
        <w:spacing w:line="276" w:lineRule="auto"/>
        <w:ind w:left="360"/>
        <w:rPr>
          <w:rFonts w:ascii="Times New Roman" w:hAnsi="Times New Roman"/>
          <w:sz w:val="24"/>
          <w:szCs w:val="24"/>
        </w:rPr>
      </w:pPr>
      <w:r w:rsidRPr="00190D89">
        <w:rPr>
          <w:rFonts w:ascii="Times New Roman" w:hAnsi="Times New Roman"/>
          <w:sz w:val="24"/>
          <w:szCs w:val="24"/>
        </w:rPr>
        <w:t>Ww.</w:t>
      </w:r>
      <w:r>
        <w:rPr>
          <w:rFonts w:ascii="Times New Roman" w:hAnsi="Times New Roman"/>
          <w:sz w:val="24"/>
          <w:szCs w:val="24"/>
        </w:rPr>
        <w:t xml:space="preserve"> oświadczenia składa się w formie pisemnej (według wzoru stanowiącego załącznik </w:t>
      </w:r>
      <w:r w:rsidRPr="00542202">
        <w:rPr>
          <w:rFonts w:ascii="Times New Roman" w:hAnsi="Times New Roman"/>
          <w:sz w:val="24"/>
          <w:szCs w:val="24"/>
        </w:rPr>
        <w:t>5a i 5b</w:t>
      </w:r>
      <w:r>
        <w:rPr>
          <w:rFonts w:ascii="Times New Roman" w:hAnsi="Times New Roman"/>
          <w:sz w:val="24"/>
          <w:szCs w:val="24"/>
        </w:rPr>
        <w:t xml:space="preserve"> do SIWZ). Oświadczenia dotyczące podmiotów udostępniających Wykonawcy swoje zasoby oraz dotyczące podwykonawców składa się w formie pisemnej. Pozostałe dokumenty wskazane w niniejszej SIWZ składa się w oryginale lub kopii poświadczonej za zgodność z oryginałem, chyba że co innego wynika z niniejszej SIWZ.</w:t>
      </w:r>
    </w:p>
    <w:p w:rsidR="007E48FF" w:rsidRPr="00664392" w:rsidRDefault="007E48FF" w:rsidP="007E48FF">
      <w:pPr>
        <w:pStyle w:val="P11"/>
        <w:numPr>
          <w:ilvl w:val="0"/>
          <w:numId w:val="18"/>
        </w:numPr>
        <w:spacing w:line="276" w:lineRule="auto"/>
        <w:rPr>
          <w:rFonts w:ascii="Times New Roman" w:hAnsi="Times New Roman"/>
          <w:color w:val="000000"/>
          <w:sz w:val="24"/>
          <w:szCs w:val="24"/>
        </w:rPr>
      </w:pPr>
      <w:r w:rsidRPr="00A76945">
        <w:rPr>
          <w:rFonts w:ascii="Times New Roman" w:hAnsi="Times New Roman"/>
          <w:sz w:val="24"/>
          <w:szCs w:val="24"/>
        </w:rPr>
        <w:t>W przypadku, gdy wykonawcy wspólnie ubiegają się o udzielenie zamówienia składają dokument ustanawiający pełnomocnika do reprezentowania ich w postępowaniu o udzielenie zamówienia albo reprezentowania w postępowaniu i zawarcia umowy w sprawie zamówienia publicznego. Dokument winien być złożony w formie oryginału lub notarialnie potwierdzonej kopii.</w:t>
      </w:r>
    </w:p>
    <w:p w:rsidR="007E48FF" w:rsidRPr="00664392" w:rsidRDefault="007E48FF" w:rsidP="007E48FF">
      <w:pPr>
        <w:pStyle w:val="Akapitzlist"/>
        <w:numPr>
          <w:ilvl w:val="0"/>
          <w:numId w:val="18"/>
        </w:numPr>
        <w:spacing w:line="276" w:lineRule="auto"/>
        <w:ind w:left="714" w:hanging="357"/>
        <w:contextualSpacing w:val="0"/>
        <w:jc w:val="both"/>
        <w:rPr>
          <w:color w:val="000000"/>
          <w:sz w:val="24"/>
          <w:szCs w:val="24"/>
        </w:rPr>
      </w:pPr>
      <w:r w:rsidRPr="00664392">
        <w:rPr>
          <w:color w:val="000000"/>
          <w:sz w:val="24"/>
          <w:szCs w:val="24"/>
        </w:rPr>
        <w:t>Wykonawca</w:t>
      </w:r>
      <w:r>
        <w:rPr>
          <w:color w:val="000000"/>
          <w:sz w:val="24"/>
          <w:szCs w:val="24"/>
        </w:rPr>
        <w:t>,</w:t>
      </w:r>
      <w:r w:rsidRPr="00664392">
        <w:rPr>
          <w:color w:val="000000"/>
          <w:sz w:val="24"/>
          <w:szCs w:val="24"/>
        </w:rPr>
        <w:t xml:space="preserve"> powołując się na zasoby innych podmiotów, w celu wykazania braku istnienia wobec nich podstaw do wykluczenia oraz spełniania, w zakresie, w jakim powołuje się na ich zasoby, warunków udziału w postępowaniu</w:t>
      </w:r>
      <w:r>
        <w:rPr>
          <w:color w:val="000000"/>
          <w:sz w:val="24"/>
          <w:szCs w:val="24"/>
        </w:rPr>
        <w:t xml:space="preserve"> zamieszcza informacje o tych podmiotach w oświadczeniu, o którym mowa w ust. 1</w:t>
      </w:r>
      <w:r w:rsidRPr="00664392">
        <w:rPr>
          <w:color w:val="000000"/>
          <w:sz w:val="24"/>
          <w:szCs w:val="24"/>
        </w:rPr>
        <w:t xml:space="preserve">. </w:t>
      </w:r>
    </w:p>
    <w:p w:rsidR="007E48FF" w:rsidRDefault="007E48FF" w:rsidP="007E48FF">
      <w:pPr>
        <w:pStyle w:val="P11"/>
        <w:numPr>
          <w:ilvl w:val="0"/>
          <w:numId w:val="18"/>
        </w:numPr>
        <w:spacing w:before="0" w:line="276" w:lineRule="auto"/>
        <w:rPr>
          <w:rFonts w:ascii="Times New Roman" w:hAnsi="Times New Roman"/>
          <w:color w:val="000000"/>
          <w:sz w:val="24"/>
          <w:szCs w:val="24"/>
        </w:rPr>
      </w:pPr>
      <w:r w:rsidRPr="005C01A2">
        <w:rPr>
          <w:rFonts w:ascii="Times New Roman" w:hAnsi="Times New Roman"/>
          <w:color w:val="000000"/>
          <w:sz w:val="24"/>
          <w:szCs w:val="24"/>
        </w:rPr>
        <w:t xml:space="preserve">W przypadku wspólnego ubiegania się o udzielenie zamówienia </w:t>
      </w:r>
      <w:r>
        <w:rPr>
          <w:rFonts w:ascii="Times New Roman" w:hAnsi="Times New Roman"/>
          <w:color w:val="000000"/>
          <w:sz w:val="24"/>
          <w:szCs w:val="24"/>
        </w:rPr>
        <w:t xml:space="preserve">przez wykonawców oświadczenie z ust. 1 składa każdy z wykonawców wspólnie ubiegających się o zamówienie. Oświadczenie to potwierdza spełnianie warunków udziału w postępowaniu oraz brak podstaw do wykluczenia w zakresie, w którym każdy z wykonawców wykazuje spełnianie warunków udziału w postępowaniu oraz brak podstaw do wykluczenia. </w:t>
      </w:r>
    </w:p>
    <w:p w:rsidR="007E48FF" w:rsidRDefault="007E48FF" w:rsidP="007E48FF">
      <w:pPr>
        <w:pStyle w:val="P11"/>
        <w:numPr>
          <w:ilvl w:val="0"/>
          <w:numId w:val="18"/>
        </w:numPr>
        <w:spacing w:before="0" w:line="276" w:lineRule="auto"/>
        <w:rPr>
          <w:rFonts w:ascii="Times New Roman" w:hAnsi="Times New Roman"/>
          <w:color w:val="000000"/>
          <w:sz w:val="24"/>
          <w:szCs w:val="24"/>
        </w:rPr>
      </w:pPr>
      <w:r w:rsidRPr="005C01A2">
        <w:rPr>
          <w:rFonts w:ascii="Times New Roman" w:hAnsi="Times New Roman"/>
          <w:color w:val="000000"/>
          <w:sz w:val="24"/>
          <w:szCs w:val="24"/>
        </w:rPr>
        <w:t>Wykonawca w terminie 3 dni od dnia zamieszczenia na stronie internetowej informacji, o której</w:t>
      </w:r>
      <w:r>
        <w:rPr>
          <w:rFonts w:ascii="Times New Roman" w:hAnsi="Times New Roman"/>
          <w:color w:val="000000"/>
          <w:sz w:val="24"/>
          <w:szCs w:val="24"/>
        </w:rPr>
        <w:t xml:space="preserve"> mowa w przepisie art. 86 ust. 5</w:t>
      </w:r>
      <w:r w:rsidRPr="005C01A2">
        <w:rPr>
          <w:rFonts w:ascii="Times New Roman" w:hAnsi="Times New Roman"/>
          <w:color w:val="000000"/>
          <w:sz w:val="24"/>
          <w:szCs w:val="24"/>
        </w:rPr>
        <w:t xml:space="preserve"> ustawy </w:t>
      </w:r>
      <w:proofErr w:type="spellStart"/>
      <w:r>
        <w:rPr>
          <w:rFonts w:ascii="Times New Roman" w:hAnsi="Times New Roman"/>
          <w:color w:val="000000"/>
          <w:sz w:val="24"/>
          <w:szCs w:val="24"/>
        </w:rPr>
        <w:t>Pzp</w:t>
      </w:r>
      <w:proofErr w:type="spellEnd"/>
      <w:r>
        <w:rPr>
          <w:rFonts w:ascii="Times New Roman" w:hAnsi="Times New Roman"/>
          <w:color w:val="000000"/>
          <w:sz w:val="24"/>
          <w:szCs w:val="24"/>
        </w:rPr>
        <w:t xml:space="preserve">, </w:t>
      </w:r>
      <w:r w:rsidRPr="005C01A2">
        <w:rPr>
          <w:rFonts w:ascii="Times New Roman" w:hAnsi="Times New Roman"/>
          <w:color w:val="000000"/>
          <w:sz w:val="24"/>
          <w:szCs w:val="24"/>
        </w:rPr>
        <w:t>przekazuje Zamawiającemu oświadczenie o przynależności lub braku przynależności do tej samej grupy kapitałowej, o której mowa w przepisie art. 24 ust. 1 pkt 23 ustawy</w:t>
      </w:r>
      <w:r>
        <w:rPr>
          <w:rFonts w:ascii="Times New Roman" w:hAnsi="Times New Roman"/>
          <w:color w:val="000000"/>
          <w:sz w:val="24"/>
          <w:szCs w:val="24"/>
        </w:rPr>
        <w:t xml:space="preserve"> </w:t>
      </w:r>
      <w:proofErr w:type="spellStart"/>
      <w:r>
        <w:rPr>
          <w:rFonts w:ascii="Times New Roman" w:hAnsi="Times New Roman"/>
          <w:color w:val="000000"/>
          <w:sz w:val="24"/>
          <w:szCs w:val="24"/>
        </w:rPr>
        <w:t>Pzp</w:t>
      </w:r>
      <w:proofErr w:type="spellEnd"/>
      <w:r>
        <w:rPr>
          <w:rFonts w:ascii="Times New Roman" w:hAnsi="Times New Roman"/>
          <w:color w:val="000000"/>
          <w:sz w:val="24"/>
          <w:szCs w:val="24"/>
        </w:rPr>
        <w:t xml:space="preserve"> (według wzoru stanowiącego załącznik nr 4 do SIWZ)</w:t>
      </w:r>
      <w:r w:rsidRPr="005C01A2">
        <w:rPr>
          <w:rFonts w:ascii="Times New Roman" w:hAnsi="Times New Roman"/>
          <w:color w:val="000000"/>
          <w:sz w:val="24"/>
          <w:szCs w:val="24"/>
        </w:rPr>
        <w:t>. Wraz ze złożeniem oświadczenia, Wykonawca może przedstawić dowody, że powiązania z innym wykonawcą nie prowadzą do zakłócenia konkurencji w postępowaniu o udzielenie zamówienia.</w:t>
      </w:r>
    </w:p>
    <w:p w:rsidR="007E48FF" w:rsidRPr="00B13EE7" w:rsidRDefault="007E48FF" w:rsidP="007E48FF">
      <w:pPr>
        <w:pStyle w:val="P11"/>
        <w:numPr>
          <w:ilvl w:val="0"/>
          <w:numId w:val="18"/>
        </w:numPr>
        <w:spacing w:before="0" w:line="276" w:lineRule="auto"/>
        <w:rPr>
          <w:rFonts w:ascii="Times New Roman" w:hAnsi="Times New Roman"/>
          <w:sz w:val="24"/>
          <w:szCs w:val="24"/>
        </w:rPr>
      </w:pPr>
      <w:r w:rsidRPr="00B13EE7">
        <w:rPr>
          <w:rFonts w:ascii="Times New Roman" w:hAnsi="Times New Roman"/>
          <w:sz w:val="24"/>
          <w:szCs w:val="24"/>
        </w:rPr>
        <w:t xml:space="preserve">Wykonawca, którego oferta została najwyżej oceniona, zostanie wezwany przez Zamawiającego do złożenia w wyznaczonym terminie, nie krótszym niż 5 dni, </w:t>
      </w:r>
      <w:r w:rsidRPr="00B13EE7">
        <w:rPr>
          <w:rFonts w:ascii="Times New Roman" w:hAnsi="Times New Roman"/>
          <w:sz w:val="24"/>
          <w:szCs w:val="24"/>
        </w:rPr>
        <w:lastRenderedPageBreak/>
        <w:t>aktualnych na dzień złożenia oświadczeń lub dokumentów potwierdzających brak podstaw do wykluczenia oraz spełnianie warunków udziału w postępowaniu, tj.:</w:t>
      </w:r>
    </w:p>
    <w:p w:rsidR="007E48FF" w:rsidRPr="00B13EE7" w:rsidRDefault="007E48FF" w:rsidP="007E48FF">
      <w:pPr>
        <w:pStyle w:val="P11"/>
        <w:numPr>
          <w:ilvl w:val="0"/>
          <w:numId w:val="21"/>
        </w:numPr>
        <w:spacing w:line="276" w:lineRule="auto"/>
        <w:rPr>
          <w:rFonts w:ascii="Times New Roman" w:hAnsi="Times New Roman"/>
          <w:sz w:val="24"/>
          <w:szCs w:val="24"/>
        </w:rPr>
      </w:pPr>
      <w:r w:rsidRPr="00B13EE7">
        <w:rPr>
          <w:rFonts w:ascii="Times New Roman" w:hAnsi="Times New Roman"/>
          <w:sz w:val="24"/>
          <w:szCs w:val="24"/>
        </w:rPr>
        <w:t>zezwolenie na zbieranie odpadów;</w:t>
      </w:r>
    </w:p>
    <w:p w:rsidR="007E48FF" w:rsidRDefault="007E48FF" w:rsidP="007E48FF">
      <w:pPr>
        <w:pStyle w:val="P11"/>
        <w:numPr>
          <w:ilvl w:val="0"/>
          <w:numId w:val="21"/>
        </w:numPr>
        <w:spacing w:line="276" w:lineRule="auto"/>
        <w:rPr>
          <w:rFonts w:ascii="Times New Roman" w:hAnsi="Times New Roman"/>
          <w:sz w:val="24"/>
          <w:szCs w:val="24"/>
        </w:rPr>
      </w:pPr>
      <w:r w:rsidRPr="00B13EE7">
        <w:rPr>
          <w:rFonts w:ascii="Times New Roman" w:hAnsi="Times New Roman"/>
          <w:sz w:val="24"/>
          <w:szCs w:val="24"/>
        </w:rPr>
        <w:t>zezwolenie na transport odpadów (chyba że Wykonawca posiada wpis do rejestru</w:t>
      </w:r>
      <w:r>
        <w:rPr>
          <w:rFonts w:ascii="Times New Roman" w:hAnsi="Times New Roman"/>
          <w:sz w:val="24"/>
          <w:szCs w:val="24"/>
        </w:rPr>
        <w:t xml:space="preserve"> zgodnie z przepisem art. 233 ustawy o odpadach);</w:t>
      </w:r>
    </w:p>
    <w:p w:rsidR="007E48FF" w:rsidRDefault="007E48FF" w:rsidP="007E48FF">
      <w:pPr>
        <w:pStyle w:val="P11"/>
        <w:numPr>
          <w:ilvl w:val="0"/>
          <w:numId w:val="21"/>
        </w:numPr>
        <w:spacing w:line="276" w:lineRule="auto"/>
        <w:rPr>
          <w:rFonts w:ascii="Times New Roman" w:hAnsi="Times New Roman"/>
          <w:sz w:val="24"/>
          <w:szCs w:val="24"/>
        </w:rPr>
      </w:pPr>
      <w:r>
        <w:rPr>
          <w:rFonts w:ascii="Times New Roman" w:hAnsi="Times New Roman"/>
          <w:sz w:val="24"/>
          <w:szCs w:val="24"/>
        </w:rPr>
        <w:t xml:space="preserve">dokument potwierdzający, </w:t>
      </w:r>
      <w:r w:rsidRPr="00EA0A93">
        <w:rPr>
          <w:rFonts w:ascii="Times New Roman" w:hAnsi="Times New Roman"/>
          <w:sz w:val="24"/>
          <w:szCs w:val="24"/>
        </w:rPr>
        <w:t>że wykonawca jest ubezpieczony od odpowiedzialności cywilnej w zakresie prowadzonej działalności związanej z przedmiotem zamówienia na sumę gwarancyjną określoną przez zamawiającego</w:t>
      </w:r>
      <w:r>
        <w:rPr>
          <w:rFonts w:ascii="Times New Roman" w:hAnsi="Times New Roman"/>
          <w:sz w:val="24"/>
          <w:szCs w:val="24"/>
        </w:rPr>
        <w:t>;</w:t>
      </w:r>
    </w:p>
    <w:p w:rsidR="007E48FF" w:rsidRDefault="007E48FF" w:rsidP="007E48FF">
      <w:pPr>
        <w:pStyle w:val="P11"/>
        <w:numPr>
          <w:ilvl w:val="0"/>
          <w:numId w:val="21"/>
        </w:numPr>
        <w:spacing w:line="276" w:lineRule="auto"/>
        <w:rPr>
          <w:rFonts w:ascii="Times New Roman" w:hAnsi="Times New Roman"/>
          <w:sz w:val="24"/>
          <w:szCs w:val="24"/>
        </w:rPr>
      </w:pPr>
      <w:r>
        <w:rPr>
          <w:rFonts w:ascii="Times New Roman" w:hAnsi="Times New Roman"/>
          <w:sz w:val="24"/>
          <w:szCs w:val="24"/>
        </w:rPr>
        <w:t>wykaz</w:t>
      </w:r>
      <w:r w:rsidRPr="00EA0A93">
        <w:rPr>
          <w:rFonts w:ascii="Times New Roman" w:hAnsi="Times New Roman"/>
          <w:sz w:val="24"/>
          <w:szCs w:val="24"/>
        </w:rPr>
        <w:t xml:space="preserve"> narzędzi, wyposażenia zakładu lub urządzeń technicznych dostępnych wykonawcy w celu wykonania zamówienia publicznego wraz z informacją o podstawie do dysponowania tymi zasobami</w:t>
      </w:r>
      <w:r>
        <w:rPr>
          <w:rFonts w:ascii="Times New Roman" w:hAnsi="Times New Roman"/>
          <w:sz w:val="24"/>
          <w:szCs w:val="24"/>
        </w:rPr>
        <w:t>;</w:t>
      </w:r>
    </w:p>
    <w:p w:rsidR="007E48FF" w:rsidRPr="006A7B24" w:rsidRDefault="007E48FF" w:rsidP="007E48FF">
      <w:pPr>
        <w:pStyle w:val="P11"/>
        <w:numPr>
          <w:ilvl w:val="0"/>
          <w:numId w:val="21"/>
        </w:numPr>
        <w:spacing w:line="276" w:lineRule="auto"/>
        <w:rPr>
          <w:rFonts w:ascii="Times New Roman" w:hAnsi="Times New Roman"/>
          <w:sz w:val="24"/>
          <w:szCs w:val="24"/>
        </w:rPr>
      </w:pPr>
      <w:r w:rsidRPr="00B13EE7">
        <w:rPr>
          <w:rFonts w:ascii="Times New Roman" w:hAnsi="Times New Roman"/>
          <w:sz w:val="24"/>
          <w:szCs w:val="24"/>
        </w:rPr>
        <w:t>informację z Krajowego Rejestru Karnego w zakresie określonym w art. 24 ust. 1 pkt</w:t>
      </w:r>
      <w:r w:rsidRPr="006A7B24">
        <w:rPr>
          <w:rFonts w:ascii="Times New Roman" w:hAnsi="Times New Roman"/>
          <w:sz w:val="24"/>
          <w:szCs w:val="24"/>
        </w:rPr>
        <w:t xml:space="preserve"> 13, 14 i 21 ustawy </w:t>
      </w:r>
      <w:proofErr w:type="spellStart"/>
      <w:r>
        <w:rPr>
          <w:rFonts w:ascii="Times New Roman" w:hAnsi="Times New Roman"/>
          <w:sz w:val="24"/>
          <w:szCs w:val="24"/>
        </w:rPr>
        <w:t>Pzp</w:t>
      </w:r>
      <w:proofErr w:type="spellEnd"/>
      <w:r>
        <w:rPr>
          <w:rFonts w:ascii="Times New Roman" w:hAnsi="Times New Roman"/>
          <w:sz w:val="24"/>
          <w:szCs w:val="24"/>
        </w:rPr>
        <w:t xml:space="preserve"> wystawiona</w:t>
      </w:r>
      <w:r w:rsidRPr="006A7B24">
        <w:rPr>
          <w:rFonts w:ascii="Times New Roman" w:hAnsi="Times New Roman"/>
          <w:sz w:val="24"/>
          <w:szCs w:val="24"/>
        </w:rPr>
        <w:t xml:space="preserve"> nie wcześniej niż 6 miesięcy przed upływem terminu składania ofert;</w:t>
      </w:r>
    </w:p>
    <w:p w:rsidR="007E48FF" w:rsidRPr="006A7B24" w:rsidRDefault="007E48FF" w:rsidP="007E48FF">
      <w:pPr>
        <w:pStyle w:val="P11"/>
        <w:numPr>
          <w:ilvl w:val="0"/>
          <w:numId w:val="21"/>
        </w:numPr>
        <w:spacing w:line="276" w:lineRule="auto"/>
        <w:rPr>
          <w:rFonts w:ascii="Times New Roman" w:hAnsi="Times New Roman"/>
          <w:sz w:val="24"/>
          <w:szCs w:val="24"/>
        </w:rPr>
      </w:pPr>
      <w:r>
        <w:rPr>
          <w:rFonts w:ascii="Times New Roman" w:hAnsi="Times New Roman"/>
          <w:sz w:val="24"/>
          <w:szCs w:val="24"/>
        </w:rPr>
        <w:t>zaświadczenie</w:t>
      </w:r>
      <w:r w:rsidRPr="006A7B24">
        <w:rPr>
          <w:rFonts w:ascii="Times New Roman" w:hAnsi="Times New Roman"/>
          <w:sz w:val="24"/>
          <w:szCs w:val="24"/>
        </w:rPr>
        <w:t xml:space="preserve"> właściwego naczelnika urzędu skarbowego potwierdza</w:t>
      </w:r>
      <w:r>
        <w:rPr>
          <w:rFonts w:ascii="Times New Roman" w:hAnsi="Times New Roman"/>
          <w:sz w:val="24"/>
          <w:szCs w:val="24"/>
        </w:rPr>
        <w:t>jące</w:t>
      </w:r>
      <w:r w:rsidRPr="006A7B24">
        <w:rPr>
          <w:rFonts w:ascii="Times New Roman" w:hAnsi="Times New Roman"/>
          <w:sz w:val="24"/>
          <w:szCs w:val="24"/>
        </w:rPr>
        <w:t>, że wykonawca nie zalega z o</w:t>
      </w:r>
      <w:r>
        <w:rPr>
          <w:rFonts w:ascii="Times New Roman" w:hAnsi="Times New Roman"/>
          <w:sz w:val="24"/>
          <w:szCs w:val="24"/>
        </w:rPr>
        <w:t>płacaniem podatków, wystawione</w:t>
      </w:r>
      <w:r w:rsidRPr="006A7B24">
        <w:rPr>
          <w:rFonts w:ascii="Times New Roman" w:hAnsi="Times New Roman"/>
          <w:sz w:val="24"/>
          <w:szCs w:val="24"/>
        </w:rPr>
        <w:t xml:space="preserve"> nie wcześniej niż 3 miesiące przed upływem terminu składania ofert</w:t>
      </w:r>
      <w:r>
        <w:rPr>
          <w:rFonts w:ascii="Times New Roman" w:hAnsi="Times New Roman"/>
          <w:sz w:val="24"/>
          <w:szCs w:val="24"/>
        </w:rPr>
        <w:t xml:space="preserve"> lub inny dokument potwierdzający</w:t>
      </w:r>
      <w:r w:rsidRPr="006A7B24">
        <w:rPr>
          <w:rFonts w:ascii="Times New Roman" w:hAnsi="Times New Roman"/>
          <w:sz w:val="24"/>
          <w:szCs w:val="24"/>
        </w:rPr>
        <w:t>,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7E48FF" w:rsidRPr="006A7B24" w:rsidRDefault="007E48FF" w:rsidP="007E48FF">
      <w:pPr>
        <w:pStyle w:val="P11"/>
        <w:numPr>
          <w:ilvl w:val="0"/>
          <w:numId w:val="21"/>
        </w:numPr>
        <w:spacing w:line="276" w:lineRule="auto"/>
        <w:rPr>
          <w:rFonts w:ascii="Times New Roman" w:hAnsi="Times New Roman"/>
          <w:sz w:val="24"/>
          <w:szCs w:val="24"/>
        </w:rPr>
      </w:pPr>
      <w:r>
        <w:rPr>
          <w:rFonts w:ascii="Times New Roman" w:hAnsi="Times New Roman"/>
          <w:sz w:val="24"/>
          <w:szCs w:val="24"/>
        </w:rPr>
        <w:t>zaświadczenie</w:t>
      </w:r>
      <w:r w:rsidRPr="006A7B24">
        <w:rPr>
          <w:rFonts w:ascii="Times New Roman" w:hAnsi="Times New Roman"/>
          <w:sz w:val="24"/>
          <w:szCs w:val="24"/>
        </w:rPr>
        <w:t xml:space="preserve"> właściwej terenowej jednostki organizacyjnej Zakładu Ubezpieczeń Społecznych lub Kasy Rolniczego Ubezp</w:t>
      </w:r>
      <w:r>
        <w:rPr>
          <w:rFonts w:ascii="Times New Roman" w:hAnsi="Times New Roman"/>
          <w:sz w:val="24"/>
          <w:szCs w:val="24"/>
        </w:rPr>
        <w:t>ieczenia Społecznego albo inny dokument potwierdzający</w:t>
      </w:r>
      <w:r w:rsidRPr="006A7B24">
        <w:rPr>
          <w:rFonts w:ascii="Times New Roman" w:hAnsi="Times New Roman"/>
          <w:sz w:val="24"/>
          <w:szCs w:val="24"/>
        </w:rPr>
        <w:t>, że wykonawca nie zalega z opłacaniem składek na ubezpieczenia społe</w:t>
      </w:r>
      <w:r>
        <w:rPr>
          <w:rFonts w:ascii="Times New Roman" w:hAnsi="Times New Roman"/>
          <w:sz w:val="24"/>
          <w:szCs w:val="24"/>
        </w:rPr>
        <w:t>czne lub zdrowotne, wystawione</w:t>
      </w:r>
      <w:r w:rsidRPr="006A7B24">
        <w:rPr>
          <w:rFonts w:ascii="Times New Roman" w:hAnsi="Times New Roman"/>
          <w:sz w:val="24"/>
          <w:szCs w:val="24"/>
        </w:rPr>
        <w:t xml:space="preserve"> nie wcześniej niż 3 miesiące przed upływem terminu składania ofert </w:t>
      </w:r>
      <w:r>
        <w:rPr>
          <w:rFonts w:ascii="Times New Roman" w:hAnsi="Times New Roman"/>
          <w:sz w:val="24"/>
          <w:szCs w:val="24"/>
        </w:rPr>
        <w:t>lub inny dokument potwierdzający</w:t>
      </w:r>
      <w:r w:rsidRPr="006A7B24">
        <w:rPr>
          <w:rFonts w:ascii="Times New Roman" w:hAnsi="Times New Roman"/>
          <w:sz w:val="24"/>
          <w:szCs w:val="24"/>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7E48FF" w:rsidRPr="006A7B24" w:rsidRDefault="007E48FF" w:rsidP="007E48FF">
      <w:pPr>
        <w:pStyle w:val="P11"/>
        <w:numPr>
          <w:ilvl w:val="0"/>
          <w:numId w:val="21"/>
        </w:numPr>
        <w:spacing w:line="276" w:lineRule="auto"/>
        <w:rPr>
          <w:rFonts w:ascii="Times New Roman" w:hAnsi="Times New Roman"/>
          <w:sz w:val="24"/>
          <w:szCs w:val="24"/>
        </w:rPr>
      </w:pPr>
      <w:r>
        <w:rPr>
          <w:rFonts w:ascii="Times New Roman" w:hAnsi="Times New Roman"/>
          <w:sz w:val="24"/>
          <w:szCs w:val="24"/>
        </w:rPr>
        <w:t>oświadczenie</w:t>
      </w:r>
      <w:r w:rsidRPr="006A7B24">
        <w:rPr>
          <w:rFonts w:ascii="Times New Roman" w:hAnsi="Times New Roman"/>
          <w:sz w:val="24"/>
          <w:szCs w:val="24"/>
        </w:rPr>
        <w:t xml:space="preserve"> wykonawcy o braku wydania wobec niego prawomocnego wyroku sądu lub ostatecznej decyzji administracyjnej o zaleganiu z uiszczaniem podatków, opłat lub składek na ubezpieczenia społeczne lub zdrowotne albo - w przypadku wydania takiego</w:t>
      </w:r>
      <w:r>
        <w:rPr>
          <w:rFonts w:ascii="Times New Roman" w:hAnsi="Times New Roman"/>
          <w:sz w:val="24"/>
          <w:szCs w:val="24"/>
        </w:rPr>
        <w:t xml:space="preserve"> wyroku lub decyzji - dokumenty potwierdzające</w:t>
      </w:r>
      <w:r w:rsidRPr="006A7B24">
        <w:rPr>
          <w:rFonts w:ascii="Times New Roman" w:hAnsi="Times New Roman"/>
          <w:sz w:val="24"/>
          <w:szCs w:val="24"/>
        </w:rPr>
        <w:t xml:space="preserve"> dokonanie płatności tych należności wraz z ewentualnymi odsetkami lub grzywnami lub zawarcie wiążącego porozumienia w sprawie spłat tych należności;</w:t>
      </w:r>
    </w:p>
    <w:p w:rsidR="007E48FF" w:rsidRPr="006A7B24" w:rsidRDefault="007E48FF" w:rsidP="007E48FF">
      <w:pPr>
        <w:pStyle w:val="P11"/>
        <w:numPr>
          <w:ilvl w:val="0"/>
          <w:numId w:val="21"/>
        </w:numPr>
        <w:spacing w:line="276" w:lineRule="auto"/>
        <w:rPr>
          <w:rFonts w:ascii="Times New Roman" w:hAnsi="Times New Roman"/>
          <w:sz w:val="24"/>
          <w:szCs w:val="24"/>
        </w:rPr>
      </w:pPr>
      <w:r>
        <w:rPr>
          <w:rFonts w:ascii="Times New Roman" w:hAnsi="Times New Roman"/>
          <w:sz w:val="24"/>
          <w:szCs w:val="24"/>
        </w:rPr>
        <w:t>oświadczenie</w:t>
      </w:r>
      <w:r w:rsidRPr="006A7B24">
        <w:rPr>
          <w:rFonts w:ascii="Times New Roman" w:hAnsi="Times New Roman"/>
          <w:sz w:val="24"/>
          <w:szCs w:val="24"/>
        </w:rPr>
        <w:t xml:space="preserve"> wykonawcy o braku orzeczenia wobec niego tytułem środka zapobiegawczego zakazu ubiegania się o zamówienia publiczne;</w:t>
      </w:r>
    </w:p>
    <w:p w:rsidR="007E48FF" w:rsidRDefault="007E48FF" w:rsidP="007E48FF">
      <w:pPr>
        <w:pStyle w:val="P11"/>
        <w:numPr>
          <w:ilvl w:val="0"/>
          <w:numId w:val="21"/>
        </w:numPr>
        <w:spacing w:line="276" w:lineRule="auto"/>
        <w:rPr>
          <w:rFonts w:ascii="Times New Roman" w:hAnsi="Times New Roman"/>
          <w:sz w:val="24"/>
          <w:szCs w:val="24"/>
        </w:rPr>
      </w:pPr>
      <w:r>
        <w:rPr>
          <w:rFonts w:ascii="Times New Roman" w:hAnsi="Times New Roman"/>
          <w:sz w:val="24"/>
          <w:szCs w:val="24"/>
        </w:rPr>
        <w:t>oświadczenie</w:t>
      </w:r>
      <w:r w:rsidRPr="006A7B24">
        <w:rPr>
          <w:rFonts w:ascii="Times New Roman" w:hAnsi="Times New Roman"/>
          <w:sz w:val="24"/>
          <w:szCs w:val="24"/>
        </w:rPr>
        <w:t xml:space="preserve"> wykonawcy o niezaleganiu z opłacaniem podatków i opłat lokalnych, o których mowa w ustawie z dnia 12 stycznia 1991 r. o podatkach i opłatach lokalnych (Dz. U. z 2016 r. poz. 716);</w:t>
      </w:r>
    </w:p>
    <w:p w:rsidR="007E48FF" w:rsidRPr="006A7B24" w:rsidRDefault="007E48FF" w:rsidP="007E48FF">
      <w:pPr>
        <w:pStyle w:val="P11"/>
        <w:numPr>
          <w:ilvl w:val="0"/>
          <w:numId w:val="0"/>
        </w:numPr>
        <w:spacing w:line="276" w:lineRule="auto"/>
        <w:ind w:left="720"/>
        <w:rPr>
          <w:rFonts w:ascii="Times New Roman" w:hAnsi="Times New Roman"/>
          <w:sz w:val="24"/>
          <w:szCs w:val="24"/>
        </w:rPr>
      </w:pPr>
      <w:r>
        <w:rPr>
          <w:rFonts w:ascii="Times New Roman" w:hAnsi="Times New Roman"/>
          <w:sz w:val="24"/>
          <w:szCs w:val="24"/>
        </w:rPr>
        <w:lastRenderedPageBreak/>
        <w:t>Oświadczenia, o których mowa powyżej, dotyczące wykonawcy, podmiotów udostępniających zasoby oraz podwykonawców składa się w oryginale.</w:t>
      </w:r>
    </w:p>
    <w:p w:rsidR="007E48FF" w:rsidRPr="00737BA9" w:rsidRDefault="007E48FF" w:rsidP="007E48FF">
      <w:pPr>
        <w:pStyle w:val="P11"/>
        <w:numPr>
          <w:ilvl w:val="0"/>
          <w:numId w:val="21"/>
        </w:numPr>
        <w:spacing w:line="276" w:lineRule="auto"/>
        <w:rPr>
          <w:rFonts w:ascii="Times New Roman" w:hAnsi="Times New Roman"/>
          <w:sz w:val="24"/>
          <w:szCs w:val="24"/>
        </w:rPr>
      </w:pPr>
      <w:r w:rsidRPr="00737BA9">
        <w:rPr>
          <w:rFonts w:ascii="Times New Roman" w:hAnsi="Times New Roman"/>
          <w:sz w:val="24"/>
          <w:szCs w:val="24"/>
        </w:rPr>
        <w:t xml:space="preserve">Jeżeli wykonawca ma siedzibę lub miejsce zamieszkania poza terytorium Rzeczypospolitej Polskiej, zamiast dokumentów, o których mowa w </w:t>
      </w:r>
      <w:r>
        <w:rPr>
          <w:rFonts w:ascii="Times New Roman" w:hAnsi="Times New Roman"/>
          <w:sz w:val="24"/>
          <w:szCs w:val="24"/>
        </w:rPr>
        <w:t>ust. 6</w:t>
      </w:r>
      <w:r w:rsidRPr="00737BA9">
        <w:rPr>
          <w:rFonts w:ascii="Times New Roman" w:hAnsi="Times New Roman"/>
          <w:sz w:val="24"/>
          <w:szCs w:val="24"/>
        </w:rPr>
        <w:t>:</w:t>
      </w:r>
    </w:p>
    <w:p w:rsidR="007E48FF" w:rsidRPr="00737BA9" w:rsidRDefault="007E48FF" w:rsidP="007E48FF">
      <w:pPr>
        <w:pStyle w:val="P11"/>
        <w:spacing w:line="276" w:lineRule="auto"/>
        <w:rPr>
          <w:rFonts w:ascii="Times New Roman" w:hAnsi="Times New Roman"/>
          <w:sz w:val="24"/>
          <w:szCs w:val="24"/>
        </w:rPr>
      </w:pPr>
      <w:r>
        <w:rPr>
          <w:rFonts w:ascii="Times New Roman" w:hAnsi="Times New Roman"/>
          <w:sz w:val="24"/>
          <w:szCs w:val="24"/>
        </w:rPr>
        <w:t>pkt 5</w:t>
      </w:r>
      <w:r w:rsidRPr="00737BA9">
        <w:rPr>
          <w:rFonts w:ascii="Times New Roman" w:hAnsi="Times New Roman"/>
          <w:sz w:val="24"/>
          <w:szCs w:val="24"/>
        </w:rPr>
        <w:t xml:space="preserve">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w:t>
      </w:r>
      <w:r w:rsidR="005D0787">
        <w:rPr>
          <w:rFonts w:ascii="Times New Roman" w:hAnsi="Times New Roman"/>
          <w:sz w:val="24"/>
          <w:szCs w:val="24"/>
        </w:rPr>
        <w:t xml:space="preserve"> </w:t>
      </w:r>
      <w:proofErr w:type="spellStart"/>
      <w:r>
        <w:rPr>
          <w:rFonts w:ascii="Times New Roman" w:hAnsi="Times New Roman"/>
          <w:sz w:val="24"/>
          <w:szCs w:val="24"/>
        </w:rPr>
        <w:t>Pzp</w:t>
      </w:r>
      <w:proofErr w:type="spellEnd"/>
      <w:r w:rsidRPr="00737BA9">
        <w:rPr>
          <w:rFonts w:ascii="Times New Roman" w:hAnsi="Times New Roman"/>
          <w:sz w:val="24"/>
          <w:szCs w:val="24"/>
        </w:rPr>
        <w:t>;</w:t>
      </w:r>
    </w:p>
    <w:p w:rsidR="007E48FF" w:rsidRPr="00737BA9" w:rsidRDefault="007E48FF" w:rsidP="007E48FF">
      <w:pPr>
        <w:pStyle w:val="P11"/>
        <w:spacing w:line="276" w:lineRule="auto"/>
        <w:rPr>
          <w:rFonts w:ascii="Times New Roman" w:hAnsi="Times New Roman"/>
          <w:sz w:val="24"/>
          <w:szCs w:val="24"/>
        </w:rPr>
      </w:pPr>
      <w:r>
        <w:rPr>
          <w:rFonts w:ascii="Times New Roman" w:hAnsi="Times New Roman"/>
          <w:sz w:val="24"/>
          <w:szCs w:val="24"/>
        </w:rPr>
        <w:t>pkt 6-7</w:t>
      </w:r>
      <w:r w:rsidRPr="00737BA9">
        <w:rPr>
          <w:rFonts w:ascii="Times New Roman" w:hAnsi="Times New Roman"/>
          <w:sz w:val="24"/>
          <w:szCs w:val="24"/>
        </w:rPr>
        <w:t xml:space="preserve"> - składa dokument lub dokumenty wystawione w kraju, w którym wykonawca ma siedzibę lub miejsce zamieszkania, potwierdzające odpowiednio, że:</w:t>
      </w:r>
    </w:p>
    <w:p w:rsidR="007E48FF" w:rsidRPr="00737BA9" w:rsidRDefault="007E48FF" w:rsidP="007E48FF">
      <w:pPr>
        <w:pStyle w:val="P11"/>
        <w:numPr>
          <w:ilvl w:val="0"/>
          <w:numId w:val="0"/>
        </w:numPr>
        <w:spacing w:line="276" w:lineRule="auto"/>
        <w:ind w:left="360"/>
        <w:rPr>
          <w:rFonts w:ascii="Times New Roman" w:hAnsi="Times New Roman"/>
          <w:sz w:val="24"/>
          <w:szCs w:val="24"/>
        </w:rPr>
      </w:pPr>
      <w:r w:rsidRPr="00737BA9">
        <w:rPr>
          <w:rFonts w:ascii="Times New Roman" w:hAnsi="Times New Roman"/>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7E48FF" w:rsidRPr="00737BA9" w:rsidRDefault="007E48FF" w:rsidP="007E48FF">
      <w:pPr>
        <w:pStyle w:val="P11"/>
        <w:numPr>
          <w:ilvl w:val="0"/>
          <w:numId w:val="21"/>
        </w:numPr>
        <w:spacing w:line="276" w:lineRule="auto"/>
        <w:rPr>
          <w:rFonts w:ascii="Times New Roman" w:hAnsi="Times New Roman"/>
          <w:sz w:val="24"/>
          <w:szCs w:val="24"/>
        </w:rPr>
      </w:pPr>
      <w:r w:rsidRPr="00737BA9">
        <w:rPr>
          <w:rFonts w:ascii="Times New Roman" w:hAnsi="Times New Roman"/>
          <w:sz w:val="24"/>
          <w:szCs w:val="24"/>
        </w:rPr>
        <w:t xml:space="preserve">Dokumenty, o których mowa w pkt </w:t>
      </w:r>
      <w:r>
        <w:rPr>
          <w:rFonts w:ascii="Times New Roman" w:hAnsi="Times New Roman"/>
          <w:sz w:val="24"/>
          <w:szCs w:val="24"/>
        </w:rPr>
        <w:t xml:space="preserve">11 lit. a </w:t>
      </w:r>
      <w:r w:rsidRPr="00737BA9">
        <w:rPr>
          <w:rFonts w:ascii="Times New Roman" w:hAnsi="Times New Roman"/>
          <w:sz w:val="24"/>
          <w:szCs w:val="24"/>
        </w:rPr>
        <w:t xml:space="preserve">powinny być wystawione nie wcześniej niż 6 miesięcy przed upływem terminu składania ofert. Dokument, o którym mowa w </w:t>
      </w:r>
      <w:r>
        <w:rPr>
          <w:rFonts w:ascii="Times New Roman" w:hAnsi="Times New Roman"/>
          <w:sz w:val="24"/>
          <w:szCs w:val="24"/>
        </w:rPr>
        <w:t xml:space="preserve">pkt 11 lit. b </w:t>
      </w:r>
      <w:r w:rsidRPr="00737BA9">
        <w:rPr>
          <w:rFonts w:ascii="Times New Roman" w:hAnsi="Times New Roman"/>
          <w:sz w:val="24"/>
          <w:szCs w:val="24"/>
        </w:rPr>
        <w:t>powinien być wystawiony nie wcześniej niż 3 miesiące przed upływem tego terminu.</w:t>
      </w:r>
    </w:p>
    <w:p w:rsidR="007E48FF" w:rsidRPr="00737BA9" w:rsidRDefault="007E48FF" w:rsidP="007E48FF">
      <w:pPr>
        <w:pStyle w:val="P11"/>
        <w:numPr>
          <w:ilvl w:val="0"/>
          <w:numId w:val="21"/>
        </w:numPr>
        <w:spacing w:line="276" w:lineRule="auto"/>
        <w:rPr>
          <w:rFonts w:ascii="Times New Roman" w:hAnsi="Times New Roman"/>
          <w:sz w:val="24"/>
          <w:szCs w:val="24"/>
        </w:rPr>
      </w:pPr>
      <w:r w:rsidRPr="00737BA9">
        <w:rPr>
          <w:rFonts w:ascii="Times New Roman" w:hAnsi="Times New Roman"/>
          <w:sz w:val="24"/>
          <w:szCs w:val="24"/>
        </w:rPr>
        <w:t>Jeżeli w kraju, w którym wykonawca ma siedzibę lub miejsce zamieszkania lub miejsce zamieszkania ma osoba, której dokument dotyczy, nie wydaje się dok</w:t>
      </w:r>
      <w:r>
        <w:rPr>
          <w:rFonts w:ascii="Times New Roman" w:hAnsi="Times New Roman"/>
          <w:sz w:val="24"/>
          <w:szCs w:val="24"/>
        </w:rPr>
        <w:t>umentów, o których mowa w pkt 11</w:t>
      </w:r>
      <w:r w:rsidRPr="00737BA9">
        <w:rPr>
          <w:rFonts w:ascii="Times New Roman" w:hAnsi="Times New Roman"/>
          <w:sz w:val="24"/>
          <w:szCs w:val="24"/>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r>
        <w:rPr>
          <w:rFonts w:ascii="Times New Roman" w:hAnsi="Times New Roman"/>
          <w:sz w:val="24"/>
          <w:szCs w:val="24"/>
        </w:rPr>
        <w:t>Postanowienie pkt 12</w:t>
      </w:r>
      <w:r w:rsidRPr="00737BA9">
        <w:rPr>
          <w:rFonts w:ascii="Times New Roman" w:hAnsi="Times New Roman"/>
          <w:sz w:val="24"/>
          <w:szCs w:val="24"/>
        </w:rPr>
        <w:t xml:space="preserve"> stosuje się.</w:t>
      </w:r>
    </w:p>
    <w:p w:rsidR="007E48FF" w:rsidRPr="00737BA9" w:rsidRDefault="007E48FF" w:rsidP="007E48FF">
      <w:pPr>
        <w:pStyle w:val="P11"/>
        <w:numPr>
          <w:ilvl w:val="0"/>
          <w:numId w:val="21"/>
        </w:numPr>
        <w:spacing w:line="276" w:lineRule="auto"/>
        <w:rPr>
          <w:rFonts w:ascii="Times New Roman" w:hAnsi="Times New Roman"/>
          <w:sz w:val="24"/>
          <w:szCs w:val="24"/>
        </w:rPr>
      </w:pPr>
      <w:r w:rsidRPr="00737BA9">
        <w:rPr>
          <w:rFonts w:ascii="Times New Roman" w:hAnsi="Times New Roman"/>
          <w:sz w:val="24"/>
          <w:szCs w:val="24"/>
        </w:rPr>
        <w:t>W przypadku wątpliwości co do treści dokume</w:t>
      </w:r>
      <w:r>
        <w:rPr>
          <w:rFonts w:ascii="Times New Roman" w:hAnsi="Times New Roman"/>
          <w:sz w:val="24"/>
          <w:szCs w:val="24"/>
        </w:rPr>
        <w:t>ntu złożonego przez wykonawcę, Z</w:t>
      </w:r>
      <w:r w:rsidRPr="00737BA9">
        <w:rPr>
          <w:rFonts w:ascii="Times New Roman" w:hAnsi="Times New Roman"/>
          <w:sz w:val="24"/>
          <w:szCs w:val="24"/>
        </w:rPr>
        <w:t>amawiający może zwrócić się do właściwych organów odpowiednio kraju, w którym wykonawca ma siedzibę lub miejsce zamieszkania lub miejsce zamieszkania ma osoba, której dokument dotyczy, o udzielenie niezbędnych informacji dotyczących tego dokumentu.</w:t>
      </w:r>
    </w:p>
    <w:p w:rsidR="007E48FF" w:rsidRPr="00DC7018" w:rsidRDefault="007E48FF" w:rsidP="007E48FF">
      <w:pPr>
        <w:pStyle w:val="P11"/>
        <w:numPr>
          <w:ilvl w:val="0"/>
          <w:numId w:val="21"/>
        </w:numPr>
        <w:spacing w:after="120" w:line="276" w:lineRule="auto"/>
        <w:ind w:left="714" w:hanging="357"/>
        <w:rPr>
          <w:rFonts w:ascii="Times New Roman" w:hAnsi="Times New Roman"/>
          <w:sz w:val="24"/>
          <w:szCs w:val="24"/>
        </w:rPr>
      </w:pPr>
      <w:r w:rsidRPr="00190D89">
        <w:rPr>
          <w:rFonts w:ascii="Times New Roman" w:hAnsi="Times New Roman"/>
          <w:sz w:val="24"/>
          <w:szCs w:val="24"/>
        </w:rPr>
        <w:t xml:space="preserve">Wykonawca mający siedzibę na terytorium Rzeczypospolitej Polskiej, w odniesieniu do osoby mającej miejsce zamieszkania poza terytorium Rzeczypospolitej Polskiej, której dotyczy dokument wskazany w </w:t>
      </w:r>
      <w:r>
        <w:rPr>
          <w:rFonts w:ascii="Times New Roman" w:hAnsi="Times New Roman"/>
          <w:sz w:val="24"/>
          <w:szCs w:val="24"/>
        </w:rPr>
        <w:t>ust. 6 pkt 5</w:t>
      </w:r>
      <w:r w:rsidRPr="00190D89">
        <w:rPr>
          <w:rFonts w:ascii="Times New Roman" w:hAnsi="Times New Roman"/>
          <w:sz w:val="24"/>
          <w:szCs w:val="24"/>
        </w:rPr>
        <w:t xml:space="preserve">, składa dokument, o którym mowa w </w:t>
      </w:r>
      <w:r>
        <w:rPr>
          <w:rFonts w:ascii="Times New Roman" w:hAnsi="Times New Roman"/>
          <w:sz w:val="24"/>
          <w:szCs w:val="24"/>
        </w:rPr>
        <w:t>pkt 11 lit. a</w:t>
      </w:r>
      <w:r w:rsidRPr="00190D89">
        <w:rPr>
          <w:rFonts w:ascii="Times New Roman" w:hAnsi="Times New Roman"/>
          <w:sz w:val="24"/>
          <w:szCs w:val="24"/>
        </w:rPr>
        <w:t>, w zakresie określonym w art. 24 ust. 1 pkt 14 i 21 ustawy</w:t>
      </w:r>
      <w:r>
        <w:rPr>
          <w:rFonts w:ascii="Times New Roman" w:hAnsi="Times New Roman"/>
          <w:sz w:val="24"/>
          <w:szCs w:val="24"/>
        </w:rPr>
        <w:t xml:space="preserve"> </w:t>
      </w:r>
      <w:proofErr w:type="spellStart"/>
      <w:r>
        <w:rPr>
          <w:rFonts w:ascii="Times New Roman" w:hAnsi="Times New Roman"/>
          <w:sz w:val="24"/>
          <w:szCs w:val="24"/>
        </w:rPr>
        <w:t>Pzp</w:t>
      </w:r>
      <w:proofErr w:type="spellEnd"/>
      <w:r w:rsidRPr="00190D89">
        <w:rPr>
          <w:rFonts w:ascii="Times New Roman" w:hAnsi="Times New Roman"/>
          <w:sz w:val="24"/>
          <w:szCs w:val="24"/>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Pr>
          <w:rFonts w:ascii="Times New Roman" w:hAnsi="Times New Roman"/>
          <w:sz w:val="24"/>
          <w:szCs w:val="24"/>
        </w:rPr>
        <w:t>Postanowienie pkt 12</w:t>
      </w:r>
      <w:r w:rsidRPr="00190D89">
        <w:rPr>
          <w:rFonts w:ascii="Times New Roman" w:hAnsi="Times New Roman"/>
          <w:sz w:val="24"/>
          <w:szCs w:val="24"/>
        </w:rPr>
        <w:t xml:space="preserve"> zdanie </w:t>
      </w:r>
      <w:r>
        <w:rPr>
          <w:rFonts w:ascii="Times New Roman" w:hAnsi="Times New Roman"/>
          <w:sz w:val="24"/>
          <w:szCs w:val="24"/>
        </w:rPr>
        <w:t>drugie</w:t>
      </w:r>
      <w:r w:rsidRPr="00190D89">
        <w:rPr>
          <w:rFonts w:ascii="Times New Roman" w:hAnsi="Times New Roman"/>
          <w:sz w:val="24"/>
          <w:szCs w:val="24"/>
        </w:rPr>
        <w:t xml:space="preserve"> stosuje się.</w:t>
      </w:r>
    </w:p>
    <w:p w:rsidR="007E48FF" w:rsidRPr="00190D89" w:rsidRDefault="007E48FF" w:rsidP="007E48FF">
      <w:pPr>
        <w:pStyle w:val="P1"/>
        <w:numPr>
          <w:ilvl w:val="0"/>
          <w:numId w:val="21"/>
        </w:numPr>
        <w:spacing w:line="276" w:lineRule="auto"/>
        <w:rPr>
          <w:rFonts w:ascii="Times New Roman" w:hAnsi="Times New Roman" w:cs="Times New Roman"/>
          <w:b w:val="0"/>
          <w:sz w:val="24"/>
          <w:szCs w:val="24"/>
          <w:lang w:eastAsia="ar-SA"/>
        </w:rPr>
      </w:pPr>
      <w:r w:rsidRPr="00190D89">
        <w:rPr>
          <w:rFonts w:ascii="Times New Roman" w:hAnsi="Times New Roman" w:cs="Times New Roman"/>
          <w:b w:val="0"/>
          <w:sz w:val="24"/>
          <w:szCs w:val="24"/>
          <w:lang w:eastAsia="ar-SA"/>
        </w:rPr>
        <w:lastRenderedPageBreak/>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7E48FF" w:rsidRDefault="007E48FF" w:rsidP="007E48FF">
      <w:pPr>
        <w:pStyle w:val="P1"/>
        <w:numPr>
          <w:ilvl w:val="0"/>
          <w:numId w:val="18"/>
        </w:numPr>
        <w:spacing w:line="276" w:lineRule="auto"/>
        <w:rPr>
          <w:rFonts w:ascii="Times New Roman" w:hAnsi="Times New Roman" w:cs="Times New Roman"/>
          <w:b w:val="0"/>
          <w:sz w:val="24"/>
          <w:szCs w:val="24"/>
        </w:rPr>
      </w:pPr>
      <w:r w:rsidRPr="00190D89">
        <w:rPr>
          <w:rFonts w:ascii="Times New Roman" w:hAnsi="Times New Roman" w:cs="Times New Roman"/>
          <w:b w:val="0"/>
          <w:sz w:val="24"/>
          <w:szCs w:val="24"/>
        </w:rPr>
        <w:t xml:space="preserve">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 </w:t>
      </w:r>
    </w:p>
    <w:p w:rsidR="007E48FF" w:rsidRDefault="007E48FF" w:rsidP="007E48FF">
      <w:pPr>
        <w:pStyle w:val="P1"/>
        <w:numPr>
          <w:ilvl w:val="0"/>
          <w:numId w:val="18"/>
        </w:numPr>
        <w:spacing w:line="276" w:lineRule="auto"/>
        <w:rPr>
          <w:rFonts w:ascii="Times New Roman" w:hAnsi="Times New Roman" w:cs="Times New Roman"/>
          <w:b w:val="0"/>
          <w:sz w:val="24"/>
          <w:szCs w:val="24"/>
        </w:rPr>
      </w:pPr>
      <w:r w:rsidRPr="00190D89">
        <w:rPr>
          <w:rFonts w:ascii="Times New Roman" w:hAnsi="Times New Roman" w:cs="Times New Roman"/>
          <w:b w:val="0"/>
          <w:sz w:val="24"/>
          <w:szCs w:val="24"/>
        </w:rPr>
        <w:t xml:space="preserve">Jeżeli Wykonawca nie złożył </w:t>
      </w:r>
      <w:r>
        <w:rPr>
          <w:rFonts w:ascii="Times New Roman" w:hAnsi="Times New Roman" w:cs="Times New Roman"/>
          <w:b w:val="0"/>
          <w:sz w:val="24"/>
          <w:szCs w:val="24"/>
        </w:rPr>
        <w:t>oświadczenia</w:t>
      </w:r>
      <w:r w:rsidR="005D0787">
        <w:rPr>
          <w:rFonts w:ascii="Times New Roman" w:hAnsi="Times New Roman" w:cs="Times New Roman"/>
          <w:b w:val="0"/>
          <w:sz w:val="24"/>
          <w:szCs w:val="24"/>
        </w:rPr>
        <w:t xml:space="preserve"> </w:t>
      </w:r>
      <w:r>
        <w:rPr>
          <w:rFonts w:ascii="Times New Roman" w:hAnsi="Times New Roman" w:cs="Times New Roman"/>
          <w:b w:val="0"/>
          <w:sz w:val="24"/>
          <w:szCs w:val="24"/>
        </w:rPr>
        <w:t>z pkt 1</w:t>
      </w:r>
      <w:r w:rsidRPr="00190D89">
        <w:rPr>
          <w:rFonts w:ascii="Times New Roman" w:hAnsi="Times New Roman" w:cs="Times New Roman"/>
          <w:b w:val="0"/>
          <w:sz w:val="24"/>
          <w:szCs w:val="24"/>
        </w:rPr>
        <w:t>, oświadczeń lub dokumentów potwierdzających okoliczności, o których mowa w art. 25 ust. 1 ustawy</w:t>
      </w:r>
      <w:r w:rsidR="005D0787">
        <w:rPr>
          <w:rFonts w:ascii="Times New Roman" w:hAnsi="Times New Roman" w:cs="Times New Roman"/>
          <w:b w:val="0"/>
          <w:sz w:val="24"/>
          <w:szCs w:val="24"/>
        </w:rPr>
        <w:t xml:space="preserve"> </w:t>
      </w:r>
      <w:proofErr w:type="spellStart"/>
      <w:r>
        <w:rPr>
          <w:rFonts w:ascii="Times New Roman" w:hAnsi="Times New Roman" w:cs="Times New Roman"/>
          <w:b w:val="0"/>
          <w:sz w:val="24"/>
          <w:szCs w:val="24"/>
        </w:rPr>
        <w:t>Pzp</w:t>
      </w:r>
      <w:proofErr w:type="spellEnd"/>
      <w:r w:rsidRPr="00190D89">
        <w:rPr>
          <w:rFonts w:ascii="Times New Roman" w:hAnsi="Times New Roman" w:cs="Times New Roman"/>
          <w:b w:val="0"/>
          <w:sz w:val="24"/>
          <w:szCs w:val="24"/>
        </w:rPr>
        <w:t>,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w:t>
      </w:r>
    </w:p>
    <w:p w:rsidR="007E48FF" w:rsidRPr="00684E6E" w:rsidRDefault="007E48FF" w:rsidP="007E48FF">
      <w:pPr>
        <w:pStyle w:val="P1"/>
        <w:numPr>
          <w:ilvl w:val="0"/>
          <w:numId w:val="18"/>
        </w:numPr>
        <w:spacing w:line="276" w:lineRule="auto"/>
        <w:rPr>
          <w:rFonts w:ascii="Times New Roman" w:hAnsi="Times New Roman" w:cs="Times New Roman"/>
          <w:b w:val="0"/>
          <w:sz w:val="24"/>
          <w:szCs w:val="24"/>
        </w:rPr>
      </w:pPr>
      <w:r w:rsidRPr="00190D89">
        <w:rPr>
          <w:rFonts w:ascii="Times New Roman" w:hAnsi="Times New Roman" w:cs="Times New Roman"/>
          <w:b w:val="0"/>
          <w:sz w:val="24"/>
          <w:szCs w:val="24"/>
        </w:rPr>
        <w:t xml:space="preserve">Jeżeli Wykonawca nie złożył wymaganych pełnomocnictw albo złożył wadliwe pełnomocnictwa, Zamawiający wzywa do ich złożenia w terminie przez siebie wskazanym, chyba że mimo ich złożenia oferta wykonawcy podlega odrzuceniu albo konieczne byłoby </w:t>
      </w:r>
      <w:r w:rsidRPr="00684E6E">
        <w:rPr>
          <w:rFonts w:ascii="Times New Roman" w:hAnsi="Times New Roman" w:cs="Times New Roman"/>
          <w:b w:val="0"/>
          <w:sz w:val="24"/>
          <w:szCs w:val="24"/>
        </w:rPr>
        <w:t xml:space="preserve">unieważnienie postępowania. </w:t>
      </w:r>
    </w:p>
    <w:p w:rsidR="007E48FF" w:rsidRPr="00684E6E" w:rsidRDefault="007E48FF" w:rsidP="007E48FF">
      <w:pPr>
        <w:pStyle w:val="P1"/>
        <w:numPr>
          <w:ilvl w:val="0"/>
          <w:numId w:val="18"/>
        </w:numPr>
        <w:spacing w:line="276" w:lineRule="auto"/>
        <w:rPr>
          <w:rFonts w:ascii="Times New Roman" w:hAnsi="Times New Roman" w:cs="Times New Roman"/>
          <w:b w:val="0"/>
          <w:sz w:val="24"/>
          <w:szCs w:val="24"/>
        </w:rPr>
      </w:pPr>
      <w:r w:rsidRPr="00684E6E">
        <w:rPr>
          <w:rFonts w:ascii="Times New Roman" w:hAnsi="Times New Roman" w:cs="Times New Roman"/>
          <w:b w:val="0"/>
          <w:sz w:val="24"/>
          <w:szCs w:val="24"/>
        </w:rPr>
        <w:t>Wykonawca nie jest obowiązany do złożenia oświadczeń lub dokumentów potwierdzających okoliczności, o których mowa w art. 25 ust. 1 pkt 1 i 3 ustawy</w:t>
      </w:r>
      <w:r>
        <w:rPr>
          <w:rFonts w:ascii="Times New Roman" w:hAnsi="Times New Roman" w:cs="Times New Roman"/>
          <w:b w:val="0"/>
          <w:sz w:val="24"/>
          <w:szCs w:val="24"/>
        </w:rPr>
        <w:t xml:space="preserve"> </w:t>
      </w:r>
      <w:proofErr w:type="spellStart"/>
      <w:r w:rsidRPr="00684E6E">
        <w:rPr>
          <w:rFonts w:ascii="Times New Roman" w:hAnsi="Times New Roman" w:cs="Times New Roman"/>
          <w:b w:val="0"/>
          <w:sz w:val="24"/>
          <w:szCs w:val="24"/>
        </w:rPr>
        <w:t>Pzp</w:t>
      </w:r>
      <w:proofErr w:type="spellEnd"/>
      <w:r w:rsidRPr="00684E6E">
        <w:rPr>
          <w:rFonts w:ascii="Times New Roman" w:hAnsi="Times New Roman" w:cs="Times New Roman"/>
          <w:b w:val="0"/>
          <w:sz w:val="24"/>
          <w:szCs w:val="24"/>
        </w:rPr>
        <w:t>,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E48FF" w:rsidRPr="00190D89" w:rsidRDefault="007E48FF" w:rsidP="007E48FF">
      <w:pPr>
        <w:pStyle w:val="P1"/>
        <w:numPr>
          <w:ilvl w:val="0"/>
          <w:numId w:val="18"/>
        </w:numPr>
        <w:spacing w:line="276" w:lineRule="auto"/>
        <w:rPr>
          <w:rFonts w:ascii="Times New Roman" w:hAnsi="Times New Roman" w:cs="Times New Roman"/>
          <w:b w:val="0"/>
          <w:sz w:val="24"/>
          <w:szCs w:val="24"/>
        </w:rPr>
      </w:pPr>
      <w:r w:rsidRPr="00190D89">
        <w:rPr>
          <w:rFonts w:ascii="Times New Roman" w:hAnsi="Times New Roman" w:cs="Times New Roman"/>
          <w:b w:val="0"/>
          <w:sz w:val="24"/>
          <w:szCs w:val="24"/>
        </w:rPr>
        <w:t>Jeżeli Wykonawca polega na zasobach innych podmiotów, Wykonawca przedstawia</w:t>
      </w:r>
      <w:r>
        <w:rPr>
          <w:rFonts w:ascii="Times New Roman" w:hAnsi="Times New Roman" w:cs="Times New Roman"/>
          <w:b w:val="0"/>
          <w:sz w:val="24"/>
          <w:szCs w:val="24"/>
        </w:rPr>
        <w:t xml:space="preserve"> (w formie pisemnej)</w:t>
      </w:r>
      <w:r w:rsidRPr="00190D89">
        <w:rPr>
          <w:rFonts w:ascii="Times New Roman" w:hAnsi="Times New Roman" w:cs="Times New Roman"/>
          <w:b w:val="0"/>
          <w:sz w:val="24"/>
          <w:szCs w:val="24"/>
        </w:rPr>
        <w:t xml:space="preserve"> zobowiązanie tych podmiotów do oddania mu do</w:t>
      </w:r>
      <w:r>
        <w:rPr>
          <w:rFonts w:ascii="Times New Roman" w:hAnsi="Times New Roman" w:cs="Times New Roman"/>
          <w:b w:val="0"/>
          <w:sz w:val="24"/>
          <w:szCs w:val="24"/>
        </w:rPr>
        <w:t xml:space="preserve"> dyspozycji niezbędnych zasobów </w:t>
      </w:r>
      <w:r w:rsidRPr="001C0656">
        <w:rPr>
          <w:rFonts w:ascii="Times New Roman" w:hAnsi="Times New Roman" w:cs="Times New Roman"/>
          <w:b w:val="0"/>
          <w:sz w:val="24"/>
          <w:szCs w:val="24"/>
        </w:rPr>
        <w:t>na</w:t>
      </w:r>
      <w:r w:rsidR="005D0787">
        <w:rPr>
          <w:rFonts w:ascii="Times New Roman" w:hAnsi="Times New Roman" w:cs="Times New Roman"/>
          <w:b w:val="0"/>
          <w:sz w:val="24"/>
          <w:szCs w:val="24"/>
        </w:rPr>
        <w:t xml:space="preserve"> </w:t>
      </w:r>
      <w:r w:rsidRPr="00190D89">
        <w:rPr>
          <w:rFonts w:ascii="Times New Roman" w:hAnsi="Times New Roman" w:cs="Times New Roman"/>
          <w:b w:val="0"/>
          <w:sz w:val="24"/>
          <w:szCs w:val="24"/>
        </w:rPr>
        <w:t>potrzeby wykonania zamówienia dotyczące w szczególności:</w:t>
      </w:r>
    </w:p>
    <w:p w:rsidR="007E48FF" w:rsidRPr="00190D89" w:rsidRDefault="007E48FF" w:rsidP="007E48FF">
      <w:pPr>
        <w:pStyle w:val="P1"/>
        <w:numPr>
          <w:ilvl w:val="2"/>
          <w:numId w:val="18"/>
        </w:numPr>
        <w:spacing w:line="276" w:lineRule="auto"/>
        <w:ind w:left="993" w:hanging="142"/>
        <w:rPr>
          <w:rFonts w:ascii="Times New Roman" w:hAnsi="Times New Roman" w:cs="Times New Roman"/>
          <w:b w:val="0"/>
          <w:sz w:val="24"/>
          <w:szCs w:val="24"/>
        </w:rPr>
      </w:pPr>
      <w:r w:rsidRPr="00190D89">
        <w:rPr>
          <w:rFonts w:ascii="Times New Roman" w:hAnsi="Times New Roman" w:cs="Times New Roman"/>
          <w:b w:val="0"/>
          <w:sz w:val="24"/>
          <w:szCs w:val="24"/>
        </w:rPr>
        <w:t>zakresu dostępnych wykonawcy zasobów innego podmiotu,</w:t>
      </w:r>
    </w:p>
    <w:p w:rsidR="007E48FF" w:rsidRPr="00190D89" w:rsidRDefault="007E48FF" w:rsidP="007E48FF">
      <w:pPr>
        <w:pStyle w:val="P1"/>
        <w:numPr>
          <w:ilvl w:val="2"/>
          <w:numId w:val="18"/>
        </w:numPr>
        <w:spacing w:line="276" w:lineRule="auto"/>
        <w:ind w:left="1418" w:hanging="567"/>
        <w:rPr>
          <w:rFonts w:ascii="Times New Roman" w:hAnsi="Times New Roman" w:cs="Times New Roman"/>
          <w:b w:val="0"/>
          <w:sz w:val="24"/>
          <w:szCs w:val="24"/>
        </w:rPr>
      </w:pPr>
      <w:r w:rsidRPr="00190D89">
        <w:rPr>
          <w:rFonts w:ascii="Times New Roman" w:hAnsi="Times New Roman" w:cs="Times New Roman"/>
          <w:b w:val="0"/>
          <w:sz w:val="24"/>
          <w:szCs w:val="24"/>
        </w:rPr>
        <w:t>sposobu wykorzystania zasobów innego podmiotu przez wykonawcę przy wykonywaniu zamówienia,</w:t>
      </w:r>
    </w:p>
    <w:p w:rsidR="007E48FF" w:rsidRPr="00190D89" w:rsidRDefault="007E48FF" w:rsidP="007E48FF">
      <w:pPr>
        <w:pStyle w:val="P1"/>
        <w:numPr>
          <w:ilvl w:val="2"/>
          <w:numId w:val="18"/>
        </w:numPr>
        <w:spacing w:line="276" w:lineRule="auto"/>
        <w:ind w:left="993" w:hanging="142"/>
        <w:rPr>
          <w:rFonts w:ascii="Times New Roman" w:hAnsi="Times New Roman" w:cs="Times New Roman"/>
          <w:b w:val="0"/>
          <w:sz w:val="24"/>
          <w:szCs w:val="24"/>
        </w:rPr>
      </w:pPr>
      <w:r w:rsidRPr="00190D89">
        <w:rPr>
          <w:rFonts w:ascii="Times New Roman" w:hAnsi="Times New Roman" w:cs="Times New Roman"/>
          <w:b w:val="0"/>
          <w:sz w:val="24"/>
          <w:szCs w:val="24"/>
        </w:rPr>
        <w:t>charakteru stosunku, jaki będzie łączył wykonawcę z innym podmiotem,</w:t>
      </w:r>
    </w:p>
    <w:p w:rsidR="007E48FF" w:rsidRPr="00190D89" w:rsidRDefault="007E48FF" w:rsidP="007E48FF">
      <w:pPr>
        <w:pStyle w:val="P1"/>
        <w:numPr>
          <w:ilvl w:val="2"/>
          <w:numId w:val="18"/>
        </w:numPr>
        <w:spacing w:line="276" w:lineRule="auto"/>
        <w:ind w:left="993" w:hanging="142"/>
        <w:rPr>
          <w:rFonts w:ascii="Times New Roman" w:hAnsi="Times New Roman" w:cs="Times New Roman"/>
          <w:b w:val="0"/>
          <w:sz w:val="24"/>
          <w:szCs w:val="24"/>
        </w:rPr>
      </w:pPr>
      <w:r w:rsidRPr="00190D89">
        <w:rPr>
          <w:rFonts w:ascii="Times New Roman" w:hAnsi="Times New Roman" w:cs="Times New Roman"/>
          <w:b w:val="0"/>
          <w:sz w:val="24"/>
          <w:szCs w:val="24"/>
        </w:rPr>
        <w:t>zakresu i okresu udziału innego podmiotu przy wykonywaniu zamówienia.</w:t>
      </w:r>
    </w:p>
    <w:p w:rsidR="007E48FF" w:rsidRDefault="007E48FF" w:rsidP="007E48FF">
      <w:pPr>
        <w:pStyle w:val="P1"/>
        <w:numPr>
          <w:ilvl w:val="0"/>
          <w:numId w:val="0"/>
        </w:numPr>
        <w:spacing w:line="276" w:lineRule="auto"/>
        <w:ind w:left="360"/>
        <w:rPr>
          <w:rFonts w:ascii="Times New Roman" w:hAnsi="Times New Roman" w:cs="Times New Roman"/>
          <w:b w:val="0"/>
          <w:sz w:val="24"/>
          <w:szCs w:val="24"/>
        </w:rPr>
      </w:pPr>
      <w:r w:rsidRPr="00190D89">
        <w:rPr>
          <w:rFonts w:ascii="Times New Roman" w:hAnsi="Times New Roman" w:cs="Times New Roman"/>
          <w:b w:val="0"/>
          <w:sz w:val="24"/>
          <w:szCs w:val="24"/>
        </w:rPr>
        <w:t>Dokumenty, z których wynikać będzie zobowiązanie podmiotu trzeciego, powinny wskazywać w sposób jednoznaczny wolę podmiotu trzeciego do udostępnienia wykonawcy ubiegającemu się o udzielenie zamówienia publicznego zasobów oraz informacje określone w pkt 1)-4) powyżej.</w:t>
      </w:r>
    </w:p>
    <w:p w:rsidR="007E48FF" w:rsidRPr="00190D89" w:rsidRDefault="007E48FF" w:rsidP="007E48FF">
      <w:pPr>
        <w:pStyle w:val="P1"/>
        <w:numPr>
          <w:ilvl w:val="0"/>
          <w:numId w:val="0"/>
        </w:numPr>
        <w:spacing w:line="276" w:lineRule="auto"/>
        <w:ind w:left="360"/>
        <w:rPr>
          <w:rFonts w:ascii="Times New Roman" w:hAnsi="Times New Roman" w:cs="Times New Roman"/>
          <w:b w:val="0"/>
          <w:sz w:val="24"/>
          <w:szCs w:val="24"/>
        </w:rPr>
      </w:pPr>
      <w:r>
        <w:rPr>
          <w:rFonts w:ascii="Times New Roman" w:hAnsi="Times New Roman" w:cs="Times New Roman"/>
          <w:b w:val="0"/>
          <w:sz w:val="24"/>
          <w:szCs w:val="24"/>
        </w:rPr>
        <w:lastRenderedPageBreak/>
        <w:t xml:space="preserve">Zamawiający żąda od Wykonawcy, który polega na zdolnościach innych podmiotów przedstawienia dokumentów, o których mowa w pkt 6 </w:t>
      </w:r>
      <w:proofErr w:type="spellStart"/>
      <w:r>
        <w:rPr>
          <w:rFonts w:ascii="Times New Roman" w:hAnsi="Times New Roman" w:cs="Times New Roman"/>
          <w:b w:val="0"/>
          <w:sz w:val="24"/>
          <w:szCs w:val="24"/>
        </w:rPr>
        <w:t>ppkt</w:t>
      </w:r>
      <w:proofErr w:type="spellEnd"/>
      <w:r>
        <w:rPr>
          <w:rFonts w:ascii="Times New Roman" w:hAnsi="Times New Roman" w:cs="Times New Roman"/>
          <w:b w:val="0"/>
          <w:sz w:val="24"/>
          <w:szCs w:val="24"/>
        </w:rPr>
        <w:t xml:space="preserve"> 3-8 SIWZ dotyczących tych podmiotów. </w:t>
      </w:r>
    </w:p>
    <w:p w:rsidR="007E48FF" w:rsidRPr="00190D89" w:rsidRDefault="007E48FF" w:rsidP="007E48FF">
      <w:pPr>
        <w:pStyle w:val="P1"/>
        <w:numPr>
          <w:ilvl w:val="0"/>
          <w:numId w:val="0"/>
        </w:numPr>
        <w:spacing w:line="276" w:lineRule="auto"/>
        <w:ind w:left="360"/>
        <w:rPr>
          <w:rFonts w:ascii="Times New Roman" w:hAnsi="Times New Roman" w:cs="Times New Roman"/>
          <w:b w:val="0"/>
          <w:sz w:val="24"/>
          <w:szCs w:val="24"/>
        </w:rPr>
      </w:pPr>
    </w:p>
    <w:p w:rsidR="007E48FF" w:rsidRPr="00F968E5" w:rsidRDefault="007E48FF" w:rsidP="007E48FF">
      <w:pPr>
        <w:numPr>
          <w:ilvl w:val="0"/>
          <w:numId w:val="22"/>
        </w:numPr>
        <w:spacing w:after="120" w:line="276" w:lineRule="auto"/>
        <w:ind w:left="1077"/>
        <w:jc w:val="both"/>
        <w:rPr>
          <w:b/>
          <w:sz w:val="24"/>
        </w:rPr>
      </w:pPr>
      <w:r w:rsidRPr="00F968E5">
        <w:rPr>
          <w:b/>
          <w:sz w:val="24"/>
        </w:rPr>
        <w:t>Sposób porozumiewania się Zamawiającego z Wykonawcami, przekazywania oświadczeń lub dokumentów, a także wskazanie osób uprawnionych do porozumiewania się z Wykonawcami oraz tryb udzielania wyjaśnień w sprawach dotyczących SIWZ</w:t>
      </w:r>
      <w:r>
        <w:rPr>
          <w:b/>
          <w:sz w:val="24"/>
        </w:rPr>
        <w:t>.</w:t>
      </w:r>
    </w:p>
    <w:p w:rsidR="007E48FF" w:rsidRDefault="007E48FF" w:rsidP="007E48FF">
      <w:pPr>
        <w:pStyle w:val="Tekstpodstawowywcity31"/>
        <w:spacing w:line="276" w:lineRule="auto"/>
        <w:ind w:left="390" w:hanging="390"/>
        <w:rPr>
          <w:b w:val="0"/>
          <w:sz w:val="24"/>
          <w:szCs w:val="24"/>
          <w:u w:val="none"/>
        </w:rPr>
      </w:pPr>
      <w:r>
        <w:rPr>
          <w:b w:val="0"/>
          <w:sz w:val="24"/>
          <w:szCs w:val="24"/>
          <w:u w:val="none"/>
        </w:rPr>
        <w:t>1.</w:t>
      </w:r>
      <w:r>
        <w:rPr>
          <w:b w:val="0"/>
          <w:sz w:val="24"/>
          <w:szCs w:val="24"/>
          <w:u w:val="none"/>
        </w:rPr>
        <w:tab/>
        <w:t xml:space="preserve">Zamawiający przewiduje trzy formy porozumiewania się z Wykonawcami oraz przekazywania oświadczeń, wniosków, zawiadomień, informacji, tj. pisemnie, e-mailem oraz faksem  z zastrzeżeniem ust. 2. </w:t>
      </w:r>
      <w:r w:rsidRPr="0009312A">
        <w:rPr>
          <w:sz w:val="24"/>
          <w:szCs w:val="24"/>
        </w:rPr>
        <w:t>Zamawiający wskazuje, iż nie udziela informacji w zakresie postępowania drogą telefoniczną.</w:t>
      </w:r>
    </w:p>
    <w:p w:rsidR="007E48FF" w:rsidRDefault="007E48FF" w:rsidP="007E48FF">
      <w:pPr>
        <w:spacing w:line="276" w:lineRule="auto"/>
        <w:ind w:left="390" w:hanging="390"/>
        <w:jc w:val="both"/>
        <w:rPr>
          <w:sz w:val="24"/>
        </w:rPr>
      </w:pPr>
      <w:r>
        <w:rPr>
          <w:sz w:val="24"/>
        </w:rPr>
        <w:t>2.</w:t>
      </w:r>
      <w:r>
        <w:rPr>
          <w:sz w:val="24"/>
        </w:rPr>
        <w:tab/>
        <w:t>Wyłączna forma pisemna zastrzeżona jest:</w:t>
      </w:r>
    </w:p>
    <w:p w:rsidR="007E48FF" w:rsidRDefault="007E48FF" w:rsidP="007E48FF">
      <w:pPr>
        <w:spacing w:line="276" w:lineRule="auto"/>
        <w:ind w:left="702" w:hanging="312"/>
        <w:jc w:val="both"/>
        <w:rPr>
          <w:sz w:val="24"/>
        </w:rPr>
      </w:pPr>
      <w:r>
        <w:rPr>
          <w:sz w:val="24"/>
        </w:rPr>
        <w:t>1)</w:t>
      </w:r>
      <w:r>
        <w:rPr>
          <w:sz w:val="24"/>
        </w:rPr>
        <w:tab/>
        <w:t>dla złożenia oferty wraz z załącznikami,</w:t>
      </w:r>
    </w:p>
    <w:p w:rsidR="007E48FF" w:rsidRDefault="007E48FF" w:rsidP="007E48FF">
      <w:pPr>
        <w:spacing w:line="276" w:lineRule="auto"/>
        <w:ind w:left="702" w:hanging="312"/>
        <w:jc w:val="both"/>
        <w:rPr>
          <w:sz w:val="24"/>
        </w:rPr>
      </w:pPr>
      <w:r>
        <w:rPr>
          <w:sz w:val="24"/>
        </w:rPr>
        <w:t>2)</w:t>
      </w:r>
      <w:r>
        <w:rPr>
          <w:sz w:val="24"/>
        </w:rPr>
        <w:tab/>
        <w:t>dla oświadczeń i dokumentów składanych na wezwanie Zamawiającego.</w:t>
      </w:r>
    </w:p>
    <w:p w:rsidR="007E48FF" w:rsidRDefault="007E48FF" w:rsidP="007E48FF">
      <w:pPr>
        <w:spacing w:line="276" w:lineRule="auto"/>
        <w:ind w:left="390" w:hanging="390"/>
        <w:jc w:val="both"/>
        <w:rPr>
          <w:sz w:val="24"/>
        </w:rPr>
      </w:pPr>
      <w:r>
        <w:rPr>
          <w:sz w:val="24"/>
        </w:rPr>
        <w:t>3.</w:t>
      </w:r>
      <w:r>
        <w:rPr>
          <w:sz w:val="24"/>
        </w:rPr>
        <w:tab/>
        <w:t>Korespondencja z Zamawiaj</w:t>
      </w:r>
      <w:r>
        <w:rPr>
          <w:rFonts w:eastAsia="TimesNewRoman"/>
          <w:sz w:val="24"/>
        </w:rPr>
        <w:t>ą</w:t>
      </w:r>
      <w:r>
        <w:rPr>
          <w:sz w:val="24"/>
        </w:rPr>
        <w:t>cym odbywa</w:t>
      </w:r>
      <w:r>
        <w:rPr>
          <w:rFonts w:eastAsia="TimesNewRoman"/>
          <w:sz w:val="24"/>
        </w:rPr>
        <w:t xml:space="preserve">ć </w:t>
      </w:r>
      <w:r>
        <w:rPr>
          <w:sz w:val="24"/>
        </w:rPr>
        <w:t>si</w:t>
      </w:r>
      <w:r>
        <w:rPr>
          <w:rFonts w:eastAsia="TimesNewRoman"/>
          <w:sz w:val="24"/>
        </w:rPr>
        <w:t xml:space="preserve">ę będzie </w:t>
      </w:r>
      <w:r>
        <w:rPr>
          <w:sz w:val="24"/>
        </w:rPr>
        <w:t>wył</w:t>
      </w:r>
      <w:r>
        <w:rPr>
          <w:rFonts w:eastAsia="TimesNewRoman"/>
          <w:sz w:val="24"/>
        </w:rPr>
        <w:t>ą</w:t>
      </w:r>
      <w:r>
        <w:rPr>
          <w:sz w:val="24"/>
        </w:rPr>
        <w:t>cznie w j</w:t>
      </w:r>
      <w:r>
        <w:rPr>
          <w:rFonts w:eastAsia="TimesNewRoman"/>
          <w:sz w:val="24"/>
        </w:rPr>
        <w:t>ę</w:t>
      </w:r>
      <w:r>
        <w:rPr>
          <w:sz w:val="24"/>
        </w:rPr>
        <w:t xml:space="preserve">zyku polskim. </w:t>
      </w:r>
    </w:p>
    <w:p w:rsidR="007E48FF" w:rsidRPr="006219BC" w:rsidRDefault="007E48FF" w:rsidP="007E48FF">
      <w:pPr>
        <w:spacing w:line="276" w:lineRule="auto"/>
        <w:ind w:left="390" w:hanging="390"/>
        <w:jc w:val="both"/>
        <w:rPr>
          <w:rFonts w:eastAsia="TimesNewRoman"/>
          <w:color w:val="FF0000"/>
          <w:sz w:val="24"/>
        </w:rPr>
      </w:pPr>
      <w:r>
        <w:rPr>
          <w:sz w:val="24"/>
        </w:rPr>
        <w:t xml:space="preserve">4. </w:t>
      </w:r>
      <w:r>
        <w:rPr>
          <w:sz w:val="24"/>
        </w:rPr>
        <w:tab/>
      </w:r>
      <w:r w:rsidRPr="00E70B7D">
        <w:rPr>
          <w:rFonts w:eastAsia="TimesNewRoman"/>
          <w:sz w:val="24"/>
        </w:rPr>
        <w:t>Dla usprawnienia porozumiewania się w czasie przebiegu postępowania Wykonawca w ofercie wskazuje nr faxu i adres e-mail.</w:t>
      </w:r>
    </w:p>
    <w:p w:rsidR="007E48FF" w:rsidRDefault="007E48FF" w:rsidP="007E48FF">
      <w:pPr>
        <w:spacing w:line="276" w:lineRule="auto"/>
        <w:jc w:val="both"/>
        <w:rPr>
          <w:sz w:val="24"/>
        </w:rPr>
      </w:pPr>
    </w:p>
    <w:p w:rsidR="007E48FF" w:rsidRDefault="007E48FF" w:rsidP="007E48FF">
      <w:pPr>
        <w:spacing w:line="276" w:lineRule="auto"/>
        <w:ind w:left="360" w:hanging="360"/>
        <w:jc w:val="both"/>
        <w:rPr>
          <w:b/>
          <w:sz w:val="24"/>
        </w:rPr>
      </w:pPr>
      <w:r>
        <w:rPr>
          <w:b/>
          <w:sz w:val="24"/>
        </w:rPr>
        <w:t>Tryb udzielania wyjaśnień w sprawach dotyczących SIWZ</w:t>
      </w:r>
    </w:p>
    <w:p w:rsidR="007E48FF" w:rsidRDefault="007E48FF" w:rsidP="007E48FF">
      <w:pPr>
        <w:pStyle w:val="Tekstpodstawowywcity31"/>
        <w:spacing w:line="276" w:lineRule="auto"/>
        <w:ind w:left="360" w:hanging="360"/>
        <w:rPr>
          <w:sz w:val="24"/>
          <w:szCs w:val="24"/>
          <w:u w:val="none"/>
        </w:rPr>
      </w:pPr>
      <w:r w:rsidRPr="00546739">
        <w:rPr>
          <w:b w:val="0"/>
          <w:sz w:val="24"/>
          <w:szCs w:val="24"/>
          <w:u w:val="none"/>
        </w:rPr>
        <w:t>1.</w:t>
      </w:r>
      <w:r w:rsidRPr="00546739">
        <w:rPr>
          <w:b w:val="0"/>
          <w:sz w:val="24"/>
          <w:szCs w:val="24"/>
          <w:u w:val="none"/>
        </w:rPr>
        <w:tab/>
        <w:t>Przed wyznaczonym terminem do składania ofert, Wykonawca może zwracać się do Zamawiającego o wyjaśnienie treści SIWZ, kierując swoje zapytanie</w:t>
      </w:r>
      <w:r>
        <w:rPr>
          <w:sz w:val="24"/>
          <w:szCs w:val="24"/>
          <w:u w:val="none"/>
        </w:rPr>
        <w:t xml:space="preserve"> na piśmie na adres siedziby Z</w:t>
      </w:r>
      <w:r w:rsidRPr="00546739">
        <w:rPr>
          <w:sz w:val="24"/>
          <w:szCs w:val="24"/>
          <w:u w:val="none"/>
        </w:rPr>
        <w:t>amawiającego</w:t>
      </w:r>
      <w:r>
        <w:rPr>
          <w:sz w:val="24"/>
          <w:szCs w:val="24"/>
          <w:u w:val="none"/>
        </w:rPr>
        <w:t>, na adres poczty elektronicznej</w:t>
      </w:r>
      <w:r w:rsidRPr="00E70B7D">
        <w:rPr>
          <w:sz w:val="24"/>
          <w:szCs w:val="24"/>
          <w:u w:val="none"/>
        </w:rPr>
        <w:t>:</w:t>
      </w:r>
      <w:r>
        <w:rPr>
          <w:sz w:val="24"/>
          <w:szCs w:val="24"/>
          <w:u w:val="none"/>
        </w:rPr>
        <w:t xml:space="preserve"> </w:t>
      </w:r>
      <w:r>
        <w:rPr>
          <w:sz w:val="24"/>
          <w:szCs w:val="24"/>
        </w:rPr>
        <w:t>gmina@krzynowlogamala.pl</w:t>
      </w:r>
      <w:r w:rsidRPr="00546739">
        <w:rPr>
          <w:sz w:val="24"/>
          <w:szCs w:val="24"/>
          <w:u w:val="none"/>
        </w:rPr>
        <w:t xml:space="preserve"> lub na nr faksu </w:t>
      </w:r>
      <w:bookmarkStart w:id="0" w:name="OLE_LINK3"/>
      <w:bookmarkStart w:id="1" w:name="OLE_LINK4"/>
      <w:r>
        <w:rPr>
          <w:sz w:val="24"/>
          <w:szCs w:val="24"/>
          <w:u w:val="none"/>
        </w:rPr>
        <w:t>(+48 29) 751-127-20.</w:t>
      </w:r>
      <w:bookmarkEnd w:id="0"/>
      <w:bookmarkEnd w:id="1"/>
      <w:r>
        <w:rPr>
          <w:sz w:val="24"/>
          <w:szCs w:val="24"/>
          <w:u w:val="none"/>
        </w:rPr>
        <w:t xml:space="preserve"> </w:t>
      </w:r>
      <w:r w:rsidRPr="00381370">
        <w:rPr>
          <w:sz w:val="24"/>
          <w:szCs w:val="24"/>
        </w:rPr>
        <w:t xml:space="preserve">Wykonawca, zwracając się do Zamawiającego o wyjaśnienie treści SIWZ, zobowiązany jest do przekazania Zamawiającemu treści zapytania </w:t>
      </w:r>
      <w:r>
        <w:rPr>
          <w:sz w:val="24"/>
          <w:szCs w:val="24"/>
        </w:rPr>
        <w:t xml:space="preserve">– na adres poczty elektronicznej wskazany w zdaniu poprzedzającym - </w:t>
      </w:r>
      <w:r w:rsidRPr="00381370">
        <w:rPr>
          <w:sz w:val="24"/>
          <w:szCs w:val="24"/>
        </w:rPr>
        <w:t>także w wersji edytowalnej</w:t>
      </w:r>
      <w:r>
        <w:rPr>
          <w:sz w:val="24"/>
          <w:szCs w:val="24"/>
          <w:u w:val="none"/>
        </w:rPr>
        <w:t>.</w:t>
      </w:r>
    </w:p>
    <w:p w:rsidR="007E48FF" w:rsidRDefault="007E48FF" w:rsidP="007E48FF">
      <w:pPr>
        <w:spacing w:line="276" w:lineRule="auto"/>
        <w:ind w:left="360" w:hanging="360"/>
        <w:jc w:val="both"/>
        <w:rPr>
          <w:sz w:val="24"/>
        </w:rPr>
      </w:pPr>
      <w:r>
        <w:rPr>
          <w:sz w:val="24"/>
        </w:rPr>
        <w:t>2.</w:t>
      </w:r>
      <w:r>
        <w:rPr>
          <w:sz w:val="24"/>
        </w:rPr>
        <w:tab/>
        <w:t xml:space="preserve">Zamawiający udzieli wyjaśnień niezwłocznie, jednak nie później niż zostało to określone w art. 38 ustawy </w:t>
      </w:r>
      <w:proofErr w:type="spellStart"/>
      <w:r>
        <w:rPr>
          <w:sz w:val="24"/>
        </w:rPr>
        <w:t>Pzp</w:t>
      </w:r>
      <w:proofErr w:type="spellEnd"/>
      <w:r>
        <w:rPr>
          <w:sz w:val="24"/>
        </w:rPr>
        <w:t xml:space="preserve"> - pod warunkiem że wniosek o wyjaśnienie SIWZ wpłynął do Zamawiającego nie później niż do końca dnia, w którym upływa połowa wyznaczonego terminu składania ofert.</w:t>
      </w:r>
    </w:p>
    <w:p w:rsidR="007E48FF" w:rsidRDefault="007E48FF" w:rsidP="007E48FF">
      <w:pPr>
        <w:spacing w:line="276" w:lineRule="auto"/>
        <w:ind w:left="360" w:hanging="360"/>
        <w:jc w:val="both"/>
        <w:rPr>
          <w:sz w:val="24"/>
        </w:rPr>
      </w:pPr>
      <w:r>
        <w:rPr>
          <w:sz w:val="24"/>
        </w:rPr>
        <w:t>3.</w:t>
      </w:r>
      <w:r>
        <w:rPr>
          <w:sz w:val="24"/>
        </w:rPr>
        <w:tab/>
        <w:t>Odpowiedź zostanie przesłana wszystkim uczestnikom postępowania oraz zamieszczona na stronie internetowej Zamawiającego bez ujawniania źródła zapytania.</w:t>
      </w:r>
    </w:p>
    <w:p w:rsidR="007E48FF" w:rsidRDefault="007E48FF" w:rsidP="007E48FF">
      <w:pPr>
        <w:spacing w:line="276" w:lineRule="auto"/>
        <w:ind w:left="360" w:hanging="360"/>
        <w:jc w:val="both"/>
        <w:rPr>
          <w:sz w:val="24"/>
        </w:rPr>
      </w:pPr>
      <w:r>
        <w:rPr>
          <w:sz w:val="24"/>
        </w:rPr>
        <w:t>4.</w:t>
      </w:r>
      <w:r>
        <w:rPr>
          <w:sz w:val="24"/>
        </w:rPr>
        <w:tab/>
        <w:t>Osobą uprawnioną do kontaktowania się z Wykonawcami jest: w sprawach proceduralnych – Pani Milena Nowicka, w sprawach merytorycznych Pani Ewelina Tworkowska, dane kontaktowe jak wyżej.</w:t>
      </w:r>
    </w:p>
    <w:p w:rsidR="007E48FF" w:rsidRDefault="007E48FF" w:rsidP="007E48FF">
      <w:pPr>
        <w:spacing w:line="276" w:lineRule="auto"/>
        <w:jc w:val="both"/>
        <w:rPr>
          <w:b/>
          <w:sz w:val="24"/>
        </w:rPr>
      </w:pPr>
    </w:p>
    <w:p w:rsidR="007E48FF" w:rsidRPr="00F968E5" w:rsidRDefault="007E48FF" w:rsidP="007E48FF">
      <w:pPr>
        <w:numPr>
          <w:ilvl w:val="0"/>
          <w:numId w:val="22"/>
        </w:numPr>
        <w:spacing w:after="120" w:line="276" w:lineRule="auto"/>
        <w:ind w:left="1077"/>
        <w:jc w:val="both"/>
        <w:rPr>
          <w:b/>
          <w:sz w:val="24"/>
        </w:rPr>
      </w:pPr>
      <w:r w:rsidRPr="00F968E5">
        <w:rPr>
          <w:b/>
          <w:sz w:val="24"/>
        </w:rPr>
        <w:t>Tryb wprowadzenia ewentualnych zmian w SIWZ</w:t>
      </w:r>
      <w:r>
        <w:rPr>
          <w:b/>
          <w:sz w:val="24"/>
        </w:rPr>
        <w:t>.</w:t>
      </w:r>
    </w:p>
    <w:p w:rsidR="007E48FF" w:rsidRDefault="007E48FF" w:rsidP="007E48FF">
      <w:pPr>
        <w:numPr>
          <w:ilvl w:val="0"/>
          <w:numId w:val="45"/>
        </w:numPr>
        <w:spacing w:line="276" w:lineRule="auto"/>
        <w:jc w:val="both"/>
        <w:rPr>
          <w:sz w:val="24"/>
          <w:szCs w:val="24"/>
        </w:rPr>
      </w:pPr>
      <w:r>
        <w:rPr>
          <w:sz w:val="24"/>
          <w:szCs w:val="24"/>
        </w:rPr>
        <w:t xml:space="preserve">Zamawiający </w:t>
      </w:r>
      <w:r w:rsidRPr="00EA1032">
        <w:rPr>
          <w:sz w:val="24"/>
          <w:szCs w:val="24"/>
        </w:rPr>
        <w:t>może</w:t>
      </w:r>
      <w:r>
        <w:rPr>
          <w:sz w:val="24"/>
          <w:szCs w:val="24"/>
        </w:rPr>
        <w:t xml:space="preserve"> w uzasadnionym przypadku przed upływem terminu składania ofert zmienić treść SIWZ.</w:t>
      </w:r>
    </w:p>
    <w:p w:rsidR="007E48FF" w:rsidRDefault="007E48FF" w:rsidP="007E48FF">
      <w:pPr>
        <w:numPr>
          <w:ilvl w:val="0"/>
          <w:numId w:val="45"/>
        </w:numPr>
        <w:spacing w:line="276" w:lineRule="auto"/>
        <w:jc w:val="both"/>
        <w:rPr>
          <w:sz w:val="24"/>
          <w:szCs w:val="24"/>
        </w:rPr>
      </w:pPr>
      <w:r>
        <w:rPr>
          <w:sz w:val="24"/>
          <w:szCs w:val="24"/>
        </w:rPr>
        <w:t>Dokonana w ten sposób zmiana przekazana zostanie niezwłocznie wszystkim Wykonawcom, którym przekazano SIWZ, oraz zamieszczona na stronie internetowej Zamawiającego.</w:t>
      </w:r>
    </w:p>
    <w:p w:rsidR="007E48FF" w:rsidRDefault="007E48FF" w:rsidP="007E48FF">
      <w:pPr>
        <w:numPr>
          <w:ilvl w:val="0"/>
          <w:numId w:val="45"/>
        </w:numPr>
        <w:spacing w:line="276" w:lineRule="auto"/>
        <w:jc w:val="both"/>
        <w:rPr>
          <w:sz w:val="24"/>
          <w:szCs w:val="24"/>
        </w:rPr>
      </w:pPr>
      <w:r>
        <w:rPr>
          <w:sz w:val="24"/>
          <w:szCs w:val="24"/>
        </w:rPr>
        <w:t>Jeżeli zmiana treści SIWZ prowadzi do zmiany treści ogłoszenia o zamówieniu, Zamawiający zamieści ogłoszenie o zmianie ogłoszenia w odpowiednim publikatorze.</w:t>
      </w:r>
    </w:p>
    <w:p w:rsidR="007E48FF" w:rsidRDefault="007E48FF" w:rsidP="007E48FF">
      <w:pPr>
        <w:numPr>
          <w:ilvl w:val="0"/>
          <w:numId w:val="45"/>
        </w:numPr>
        <w:spacing w:line="276" w:lineRule="auto"/>
        <w:jc w:val="both"/>
        <w:rPr>
          <w:sz w:val="24"/>
          <w:szCs w:val="24"/>
        </w:rPr>
      </w:pPr>
      <w:r>
        <w:rPr>
          <w:sz w:val="24"/>
          <w:szCs w:val="24"/>
        </w:rPr>
        <w:lastRenderedPageBreak/>
        <w:t>Jeżeli w wyniku zmiany SIWZ, która nie spowoduje zmiany treści ogłoszenia o zamówieniu, będzie niezbędny dodatkowy czas na wprowadzenie zmian w ofertach, Zamawiający przedłuży termin składania ofert i poinformuje o tym Wykonawców, którym przekazano SIWZ, oraz zamieści tę informację na stronie internetowej.</w:t>
      </w:r>
    </w:p>
    <w:p w:rsidR="007E48FF" w:rsidRDefault="007E48FF" w:rsidP="007E48FF">
      <w:pPr>
        <w:spacing w:line="276" w:lineRule="auto"/>
        <w:jc w:val="both"/>
        <w:rPr>
          <w:sz w:val="24"/>
          <w:szCs w:val="24"/>
        </w:rPr>
      </w:pPr>
    </w:p>
    <w:p w:rsidR="007E48FF" w:rsidRDefault="007E48FF" w:rsidP="007E48FF">
      <w:pPr>
        <w:numPr>
          <w:ilvl w:val="0"/>
          <w:numId w:val="22"/>
        </w:numPr>
        <w:spacing w:after="120" w:line="276" w:lineRule="auto"/>
        <w:ind w:left="1077"/>
        <w:jc w:val="both"/>
        <w:rPr>
          <w:b/>
          <w:sz w:val="24"/>
          <w:szCs w:val="24"/>
        </w:rPr>
      </w:pPr>
      <w:r w:rsidRPr="00F968E5">
        <w:rPr>
          <w:b/>
          <w:sz w:val="24"/>
          <w:szCs w:val="24"/>
        </w:rPr>
        <w:t>Wadium.</w:t>
      </w:r>
    </w:p>
    <w:p w:rsidR="007E48FF" w:rsidRPr="00FC6A03" w:rsidRDefault="007E48FF" w:rsidP="007E48FF">
      <w:pPr>
        <w:spacing w:after="120" w:line="276" w:lineRule="auto"/>
        <w:jc w:val="both"/>
        <w:rPr>
          <w:sz w:val="24"/>
          <w:szCs w:val="24"/>
        </w:rPr>
      </w:pPr>
      <w:r>
        <w:rPr>
          <w:sz w:val="24"/>
          <w:szCs w:val="24"/>
        </w:rPr>
        <w:t>Zamawiający nie przewiduje obowiązku wniesienia wadium w postępowaniu o udzielenie zamówienia publicznego.</w:t>
      </w:r>
    </w:p>
    <w:p w:rsidR="007E48FF" w:rsidRDefault="007E48FF" w:rsidP="007E48FF">
      <w:pPr>
        <w:spacing w:line="276" w:lineRule="auto"/>
        <w:jc w:val="both"/>
        <w:rPr>
          <w:sz w:val="24"/>
          <w:szCs w:val="24"/>
          <w:u w:val="single"/>
        </w:rPr>
      </w:pPr>
    </w:p>
    <w:p w:rsidR="007E48FF" w:rsidRPr="00F968E5" w:rsidRDefault="007E48FF" w:rsidP="007E48FF">
      <w:pPr>
        <w:numPr>
          <w:ilvl w:val="0"/>
          <w:numId w:val="22"/>
        </w:numPr>
        <w:spacing w:after="120" w:line="276" w:lineRule="auto"/>
        <w:ind w:left="1077"/>
        <w:jc w:val="both"/>
        <w:rPr>
          <w:b/>
          <w:sz w:val="24"/>
          <w:szCs w:val="24"/>
        </w:rPr>
      </w:pPr>
      <w:r w:rsidRPr="00F968E5">
        <w:rPr>
          <w:b/>
          <w:sz w:val="24"/>
          <w:szCs w:val="24"/>
        </w:rPr>
        <w:t>Termin związania ofertą.</w:t>
      </w:r>
    </w:p>
    <w:p w:rsidR="007E48FF" w:rsidRDefault="007E48FF" w:rsidP="007E48FF">
      <w:pPr>
        <w:spacing w:line="276" w:lineRule="auto"/>
        <w:ind w:left="360" w:hanging="360"/>
        <w:jc w:val="both"/>
        <w:rPr>
          <w:sz w:val="24"/>
          <w:szCs w:val="24"/>
        </w:rPr>
      </w:pPr>
      <w:r>
        <w:rPr>
          <w:sz w:val="24"/>
          <w:szCs w:val="24"/>
        </w:rPr>
        <w:t>1.</w:t>
      </w:r>
      <w:r>
        <w:rPr>
          <w:sz w:val="24"/>
          <w:szCs w:val="24"/>
        </w:rPr>
        <w:tab/>
        <w:t>Wykonawca związany jest ofertą przez okres 3</w:t>
      </w:r>
      <w:r w:rsidRPr="00F64041">
        <w:rPr>
          <w:sz w:val="24"/>
          <w:szCs w:val="24"/>
        </w:rPr>
        <w:t>0</w:t>
      </w:r>
      <w:r>
        <w:rPr>
          <w:sz w:val="24"/>
          <w:szCs w:val="24"/>
        </w:rPr>
        <w:t xml:space="preserve"> dni. Bieg terminu związania ofertą rozpoczyna się wraz z upływem terminu składania ofert.</w:t>
      </w:r>
    </w:p>
    <w:p w:rsidR="007E48FF" w:rsidRDefault="007E48FF" w:rsidP="007E48FF">
      <w:pPr>
        <w:spacing w:line="276" w:lineRule="auto"/>
        <w:ind w:left="360" w:hanging="360"/>
        <w:jc w:val="both"/>
        <w:rPr>
          <w:sz w:val="24"/>
          <w:szCs w:val="24"/>
        </w:rPr>
      </w:pPr>
      <w:r>
        <w:rPr>
          <w:sz w:val="24"/>
          <w:szCs w:val="24"/>
        </w:rPr>
        <w:t>2.</w:t>
      </w:r>
      <w:r>
        <w:rPr>
          <w:sz w:val="24"/>
          <w:szCs w:val="24"/>
        </w:rPr>
        <w:tab/>
        <w:t>W przypadku wniesienia odwołania po upływie terminu składania ofert bieg terminu związania ofertą ulega zawieszeniu do czasu ogłoszenia przez Krajową Izbę Odwoławczą orzeczenia.</w:t>
      </w:r>
    </w:p>
    <w:p w:rsidR="007E48FF" w:rsidRDefault="007E48FF" w:rsidP="007E48FF">
      <w:pPr>
        <w:spacing w:line="276" w:lineRule="auto"/>
        <w:ind w:left="360" w:hanging="360"/>
        <w:jc w:val="both"/>
        <w:rPr>
          <w:sz w:val="24"/>
          <w:szCs w:val="24"/>
        </w:rPr>
      </w:pPr>
      <w:r w:rsidRPr="007B7CB1">
        <w:rPr>
          <w:sz w:val="24"/>
          <w:szCs w:val="24"/>
        </w:rPr>
        <w:t>3.</w:t>
      </w:r>
      <w:r w:rsidRPr="007B7CB1">
        <w:rPr>
          <w:sz w:val="24"/>
          <w:szCs w:val="24"/>
        </w:rPr>
        <w:tab/>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7E48FF" w:rsidRDefault="007E48FF" w:rsidP="007E48FF">
      <w:pPr>
        <w:spacing w:line="276" w:lineRule="auto"/>
        <w:jc w:val="both"/>
        <w:rPr>
          <w:sz w:val="24"/>
          <w:szCs w:val="24"/>
        </w:rPr>
      </w:pPr>
    </w:p>
    <w:p w:rsidR="007E48FF" w:rsidRPr="00F968E5" w:rsidRDefault="007E48FF" w:rsidP="007E48FF">
      <w:pPr>
        <w:numPr>
          <w:ilvl w:val="0"/>
          <w:numId w:val="22"/>
        </w:numPr>
        <w:spacing w:after="120" w:line="276" w:lineRule="auto"/>
        <w:ind w:left="1077"/>
        <w:jc w:val="both"/>
        <w:rPr>
          <w:b/>
          <w:sz w:val="24"/>
          <w:szCs w:val="24"/>
        </w:rPr>
      </w:pPr>
      <w:r w:rsidRPr="00F968E5">
        <w:rPr>
          <w:b/>
          <w:sz w:val="24"/>
          <w:szCs w:val="24"/>
        </w:rPr>
        <w:t>Opis sposobu przygotowania ofert.</w:t>
      </w:r>
    </w:p>
    <w:p w:rsidR="007E48FF" w:rsidRDefault="007E48FF" w:rsidP="007E48FF">
      <w:pPr>
        <w:numPr>
          <w:ilvl w:val="0"/>
          <w:numId w:val="36"/>
        </w:numPr>
        <w:tabs>
          <w:tab w:val="left" w:pos="360"/>
        </w:tabs>
        <w:spacing w:line="276" w:lineRule="auto"/>
        <w:jc w:val="both"/>
        <w:rPr>
          <w:color w:val="000000"/>
          <w:sz w:val="24"/>
          <w:szCs w:val="24"/>
        </w:rPr>
      </w:pPr>
      <w:r w:rsidRPr="00C80276">
        <w:rPr>
          <w:color w:val="000000"/>
          <w:sz w:val="24"/>
          <w:szCs w:val="24"/>
        </w:rPr>
        <w:t>Każdy Wykonawca jest uprawnion</w:t>
      </w:r>
      <w:r>
        <w:rPr>
          <w:color w:val="000000"/>
          <w:sz w:val="24"/>
          <w:szCs w:val="24"/>
        </w:rPr>
        <w:t xml:space="preserve">y do złożenia jednej </w:t>
      </w:r>
      <w:r w:rsidRPr="00C80276">
        <w:rPr>
          <w:color w:val="000000"/>
          <w:sz w:val="24"/>
          <w:szCs w:val="24"/>
        </w:rPr>
        <w:t xml:space="preserve">oferty na </w:t>
      </w:r>
      <w:r>
        <w:rPr>
          <w:color w:val="000000"/>
          <w:sz w:val="24"/>
          <w:szCs w:val="24"/>
        </w:rPr>
        <w:t>przedmiot zamówienia</w:t>
      </w:r>
      <w:r w:rsidRPr="00C80276">
        <w:rPr>
          <w:color w:val="000000"/>
          <w:sz w:val="24"/>
          <w:szCs w:val="24"/>
        </w:rPr>
        <w:t xml:space="preserve">. </w:t>
      </w:r>
      <w:r>
        <w:rPr>
          <w:color w:val="000000"/>
          <w:sz w:val="24"/>
          <w:szCs w:val="24"/>
        </w:rPr>
        <w:t>Złożenie większej liczby ofert lub oferty zawierającej propozycje wariantowe lub alternatywne spowoduje odrzucenie wszystkich ofert złożonych przez danego Wykonawcę.</w:t>
      </w:r>
    </w:p>
    <w:p w:rsidR="007E48FF" w:rsidRDefault="007E48FF" w:rsidP="007E48FF">
      <w:pPr>
        <w:numPr>
          <w:ilvl w:val="0"/>
          <w:numId w:val="36"/>
        </w:numPr>
        <w:tabs>
          <w:tab w:val="left" w:pos="360"/>
        </w:tabs>
        <w:spacing w:line="276" w:lineRule="auto"/>
        <w:jc w:val="both"/>
        <w:rPr>
          <w:sz w:val="24"/>
          <w:szCs w:val="24"/>
        </w:rPr>
      </w:pPr>
      <w:r>
        <w:rPr>
          <w:sz w:val="24"/>
          <w:szCs w:val="24"/>
        </w:rPr>
        <w:t>Ofert</w:t>
      </w:r>
      <w:r>
        <w:rPr>
          <w:rFonts w:eastAsia="TimesNewRoman"/>
          <w:sz w:val="24"/>
          <w:szCs w:val="24"/>
        </w:rPr>
        <w:t xml:space="preserve">ę </w:t>
      </w:r>
      <w:r>
        <w:rPr>
          <w:sz w:val="24"/>
          <w:szCs w:val="24"/>
        </w:rPr>
        <w:t>nale</w:t>
      </w:r>
      <w:r>
        <w:rPr>
          <w:rFonts w:eastAsia="TimesNewRoman"/>
          <w:sz w:val="24"/>
          <w:szCs w:val="24"/>
        </w:rPr>
        <w:t>ż</w:t>
      </w:r>
      <w:r>
        <w:rPr>
          <w:sz w:val="24"/>
          <w:szCs w:val="24"/>
        </w:rPr>
        <w:t>y zło</w:t>
      </w:r>
      <w:r>
        <w:rPr>
          <w:rFonts w:eastAsia="TimesNewRoman"/>
          <w:sz w:val="24"/>
          <w:szCs w:val="24"/>
        </w:rPr>
        <w:t>ż</w:t>
      </w:r>
      <w:r>
        <w:rPr>
          <w:sz w:val="24"/>
          <w:szCs w:val="24"/>
        </w:rPr>
        <w:t>y</w:t>
      </w:r>
      <w:r>
        <w:rPr>
          <w:rFonts w:eastAsia="TimesNewRoman"/>
          <w:sz w:val="24"/>
          <w:szCs w:val="24"/>
        </w:rPr>
        <w:t>ć, pod rygorem nieważności,</w:t>
      </w:r>
      <w:r>
        <w:rPr>
          <w:sz w:val="24"/>
          <w:szCs w:val="24"/>
        </w:rPr>
        <w:t xml:space="preserve"> w formie pisemnej.</w:t>
      </w:r>
    </w:p>
    <w:p w:rsidR="007E48FF" w:rsidRDefault="007E48FF" w:rsidP="007E48FF">
      <w:pPr>
        <w:numPr>
          <w:ilvl w:val="0"/>
          <w:numId w:val="36"/>
        </w:numPr>
        <w:tabs>
          <w:tab w:val="left" w:pos="360"/>
        </w:tabs>
        <w:spacing w:line="276" w:lineRule="auto"/>
        <w:jc w:val="both"/>
        <w:rPr>
          <w:color w:val="000000"/>
          <w:sz w:val="24"/>
          <w:szCs w:val="24"/>
        </w:rPr>
      </w:pPr>
      <w:r>
        <w:rPr>
          <w:color w:val="000000"/>
          <w:sz w:val="24"/>
          <w:szCs w:val="24"/>
        </w:rPr>
        <w:t xml:space="preserve">Wykonawcy ponoszą wszelkie koszty związane z przygotowaniem ofert. </w:t>
      </w:r>
    </w:p>
    <w:p w:rsidR="007E48FF" w:rsidRDefault="007E48FF" w:rsidP="007E48FF">
      <w:pPr>
        <w:numPr>
          <w:ilvl w:val="0"/>
          <w:numId w:val="36"/>
        </w:numPr>
        <w:tabs>
          <w:tab w:val="left" w:pos="360"/>
        </w:tabs>
        <w:spacing w:line="276" w:lineRule="auto"/>
        <w:jc w:val="both"/>
        <w:rPr>
          <w:color w:val="000000"/>
          <w:sz w:val="24"/>
          <w:szCs w:val="24"/>
        </w:rPr>
      </w:pPr>
      <w:r>
        <w:rPr>
          <w:color w:val="000000"/>
          <w:sz w:val="24"/>
          <w:szCs w:val="24"/>
        </w:rPr>
        <w:t>Oferta winna być przygotowana w języku polskim na formularzu ofertowym załączonym do SIWZ (</w:t>
      </w:r>
      <w:r w:rsidRPr="000323EB">
        <w:rPr>
          <w:color w:val="000000"/>
          <w:sz w:val="24"/>
          <w:szCs w:val="24"/>
        </w:rPr>
        <w:t>załącznik nr 1 do SIWZ</w:t>
      </w:r>
      <w:r>
        <w:rPr>
          <w:color w:val="000000"/>
          <w:sz w:val="24"/>
          <w:szCs w:val="24"/>
        </w:rPr>
        <w:t>), napisana czcionką maszynową, na komputerze lub inną trwałą techniką i podpisana przez osobę upoważnioną do reprezentowania Wykonawcy zgodnie z formą reprezentacji Wykonawcy określoną w Krajowym Rejestrze Sądowym/CEIDG lub innym dokumencie właściwym dla formy organizacyjnej Wykonawcy.</w:t>
      </w:r>
    </w:p>
    <w:p w:rsidR="007E48FF" w:rsidRDefault="007E48FF" w:rsidP="007E48FF">
      <w:pPr>
        <w:numPr>
          <w:ilvl w:val="0"/>
          <w:numId w:val="36"/>
        </w:numPr>
        <w:tabs>
          <w:tab w:val="left" w:pos="360"/>
          <w:tab w:val="left" w:pos="720"/>
          <w:tab w:val="left" w:pos="1440"/>
        </w:tabs>
        <w:spacing w:line="276" w:lineRule="auto"/>
        <w:jc w:val="both"/>
        <w:rPr>
          <w:sz w:val="24"/>
          <w:szCs w:val="24"/>
        </w:rPr>
      </w:pPr>
      <w:r>
        <w:rPr>
          <w:sz w:val="24"/>
          <w:szCs w:val="24"/>
        </w:rPr>
        <w:t xml:space="preserve">Oferta winna być podpisana przez osoby upoważnione do reprezentowania Wykonawcy </w:t>
      </w:r>
      <w:r>
        <w:rPr>
          <w:sz w:val="24"/>
          <w:szCs w:val="24"/>
        </w:rPr>
        <w:br/>
        <w:t>i zaciągania w jego imieniu zobowiązań finansowych w wysokości odpowiadającej cenie oferty (oznacza to, że jeżeli z dokumentu określającego status prawny Wykonawcy lub pełnomocnictwa wynika, iż do reprezentowania Wykonawcy upoważnionych jest łącznie kilka osób, dokumenty wchodzące w skład oferty muszą być podpisane przez wszystkie te osoby).</w:t>
      </w:r>
    </w:p>
    <w:p w:rsidR="007E48FF" w:rsidRPr="008047BD" w:rsidRDefault="007E48FF" w:rsidP="007E48FF">
      <w:pPr>
        <w:numPr>
          <w:ilvl w:val="0"/>
          <w:numId w:val="36"/>
        </w:numPr>
        <w:tabs>
          <w:tab w:val="left" w:pos="360"/>
          <w:tab w:val="left" w:pos="720"/>
          <w:tab w:val="left" w:pos="1440"/>
        </w:tabs>
        <w:spacing w:line="276" w:lineRule="auto"/>
        <w:jc w:val="both"/>
        <w:rPr>
          <w:sz w:val="24"/>
          <w:szCs w:val="24"/>
        </w:rPr>
      </w:pPr>
      <w:r w:rsidRPr="008047BD">
        <w:rPr>
          <w:sz w:val="24"/>
          <w:szCs w:val="24"/>
        </w:rPr>
        <w:t xml:space="preserve">Pełnomocnictwo osób podpisujących ofertę do reprezentowania Wykonawcy, zaciągania w jego imieniu zobowiązań finansowych w wysokości odpowiadającej cenie oferty oraz podpisania oferty musi bezpośrednio wynikać z dokumentów dołączonych do oferty (oznacza to, że jeżeli pełnomocnictwo takie nie wynika wprost z dokumentu stwierdzającego status prawny Wykonawcy, tj. odpisu z właściwego rejestru, to do oferty należy dołączyć </w:t>
      </w:r>
      <w:r w:rsidRPr="008047BD">
        <w:rPr>
          <w:bCs/>
          <w:sz w:val="24"/>
          <w:szCs w:val="24"/>
        </w:rPr>
        <w:t>oryginał</w:t>
      </w:r>
      <w:r>
        <w:rPr>
          <w:bCs/>
          <w:sz w:val="24"/>
          <w:szCs w:val="24"/>
        </w:rPr>
        <w:t xml:space="preserve"> </w:t>
      </w:r>
      <w:r w:rsidRPr="008047BD">
        <w:rPr>
          <w:sz w:val="24"/>
          <w:szCs w:val="24"/>
        </w:rPr>
        <w:t xml:space="preserve">lub poświadczoną za zgodność z oryginałem przez </w:t>
      </w:r>
      <w:r>
        <w:rPr>
          <w:sz w:val="24"/>
          <w:szCs w:val="24"/>
        </w:rPr>
        <w:t xml:space="preserve">notariusza </w:t>
      </w:r>
      <w:r w:rsidRPr="008047BD">
        <w:rPr>
          <w:sz w:val="24"/>
          <w:szCs w:val="24"/>
        </w:rPr>
        <w:lastRenderedPageBreak/>
        <w:t>kopię pełnomocnictwa wystawionego na reprezentanta Wykonawcy przez osoby do tego upełnomocnione).</w:t>
      </w:r>
    </w:p>
    <w:p w:rsidR="007E48FF" w:rsidRDefault="007E48FF" w:rsidP="007E48FF">
      <w:pPr>
        <w:numPr>
          <w:ilvl w:val="0"/>
          <w:numId w:val="36"/>
        </w:numPr>
        <w:tabs>
          <w:tab w:val="left" w:pos="360"/>
          <w:tab w:val="left" w:pos="720"/>
          <w:tab w:val="left" w:pos="1440"/>
        </w:tabs>
        <w:spacing w:line="276" w:lineRule="auto"/>
        <w:jc w:val="both"/>
        <w:rPr>
          <w:sz w:val="24"/>
          <w:szCs w:val="24"/>
        </w:rPr>
      </w:pPr>
      <w:r w:rsidRPr="008047BD">
        <w:rPr>
          <w:sz w:val="24"/>
          <w:szCs w:val="24"/>
        </w:rPr>
        <w:t>Wykonawcy mogą wspólnie</w:t>
      </w:r>
      <w:r>
        <w:rPr>
          <w:sz w:val="24"/>
          <w:szCs w:val="24"/>
        </w:rPr>
        <w:t xml:space="preserve"> ubiegać się o udzielenie zamówienia (konsorcjum, wspólnicy spółek cywilnych lub inne).</w:t>
      </w:r>
    </w:p>
    <w:p w:rsidR="007E48FF" w:rsidRDefault="007E48FF" w:rsidP="007E48FF">
      <w:pPr>
        <w:numPr>
          <w:ilvl w:val="0"/>
          <w:numId w:val="36"/>
        </w:numPr>
        <w:tabs>
          <w:tab w:val="left" w:pos="360"/>
          <w:tab w:val="left" w:pos="720"/>
          <w:tab w:val="left" w:pos="1440"/>
        </w:tabs>
        <w:spacing w:line="276" w:lineRule="auto"/>
        <w:jc w:val="both"/>
        <w:rPr>
          <w:sz w:val="24"/>
          <w:szCs w:val="24"/>
        </w:rPr>
      </w:pPr>
      <w:r>
        <w:rPr>
          <w:sz w:val="24"/>
          <w:szCs w:val="24"/>
        </w:rPr>
        <w:t>W przypadku, o którym mowa w ust. 7, Wykonawcy ustanawiają pełnomocnika do reprezentowania ich w postępowaniu o udzielenie zamówienia albo reprezentowania</w:t>
      </w:r>
      <w:r>
        <w:rPr>
          <w:sz w:val="24"/>
          <w:szCs w:val="24"/>
        </w:rPr>
        <w:br/>
        <w:t xml:space="preserve"> w postępowaniu i zawarcia umowy w sprawie zamówienia publicznego.</w:t>
      </w:r>
    </w:p>
    <w:p w:rsidR="007E48FF" w:rsidRDefault="007E48FF" w:rsidP="007E48FF">
      <w:pPr>
        <w:numPr>
          <w:ilvl w:val="0"/>
          <w:numId w:val="36"/>
        </w:numPr>
        <w:tabs>
          <w:tab w:val="left" w:pos="360"/>
          <w:tab w:val="left" w:pos="720"/>
          <w:tab w:val="left" w:pos="1440"/>
        </w:tabs>
        <w:spacing w:line="276" w:lineRule="auto"/>
        <w:jc w:val="both"/>
        <w:rPr>
          <w:sz w:val="24"/>
          <w:szCs w:val="24"/>
        </w:rPr>
      </w:pPr>
      <w:r>
        <w:rPr>
          <w:sz w:val="24"/>
          <w:szCs w:val="24"/>
        </w:rPr>
        <w:t>Przepisy dotyczące Wykonawcy stosuje się odpowiednio do Wykonawców, o których mowa w ust. 7.</w:t>
      </w:r>
    </w:p>
    <w:p w:rsidR="007E48FF" w:rsidRDefault="007E48FF" w:rsidP="007E48FF">
      <w:pPr>
        <w:numPr>
          <w:ilvl w:val="0"/>
          <w:numId w:val="36"/>
        </w:numPr>
        <w:tabs>
          <w:tab w:val="left" w:pos="360"/>
          <w:tab w:val="left" w:pos="720"/>
          <w:tab w:val="left" w:pos="1440"/>
        </w:tabs>
        <w:spacing w:line="276" w:lineRule="auto"/>
        <w:jc w:val="both"/>
        <w:rPr>
          <w:sz w:val="24"/>
          <w:szCs w:val="24"/>
        </w:rPr>
      </w:pPr>
      <w:r>
        <w:rPr>
          <w:sz w:val="24"/>
          <w:szCs w:val="24"/>
        </w:rPr>
        <w:t>Jeżeli oferta Wykonawców, o których mowa w ust. 7, została wybrana, Zamawiający może żądać przed zawarciem umowy w sprawie zamówienia publicznego umowy regulującej współpracę tych Wykonawców.</w:t>
      </w:r>
    </w:p>
    <w:p w:rsidR="007E48FF" w:rsidRDefault="007E48FF" w:rsidP="007E48FF">
      <w:pPr>
        <w:numPr>
          <w:ilvl w:val="0"/>
          <w:numId w:val="36"/>
        </w:numPr>
        <w:tabs>
          <w:tab w:val="left" w:pos="360"/>
          <w:tab w:val="left" w:pos="720"/>
          <w:tab w:val="left" w:pos="1440"/>
        </w:tabs>
        <w:spacing w:line="276" w:lineRule="auto"/>
        <w:jc w:val="both"/>
        <w:rPr>
          <w:bCs/>
          <w:sz w:val="24"/>
          <w:szCs w:val="24"/>
        </w:rPr>
      </w:pPr>
      <w:r>
        <w:rPr>
          <w:bCs/>
          <w:sz w:val="24"/>
          <w:szCs w:val="24"/>
        </w:rPr>
        <w:t>Zamawiający wymaga, aby umowa, o której mowa w ust. 10, zawierała co najmniej postanowienia dotyczące:</w:t>
      </w:r>
    </w:p>
    <w:p w:rsidR="007E48FF" w:rsidRDefault="007E48FF" w:rsidP="007E48FF">
      <w:pPr>
        <w:numPr>
          <w:ilvl w:val="0"/>
          <w:numId w:val="7"/>
        </w:numPr>
        <w:spacing w:line="276" w:lineRule="auto"/>
        <w:jc w:val="both"/>
        <w:rPr>
          <w:bCs/>
          <w:sz w:val="24"/>
          <w:szCs w:val="24"/>
        </w:rPr>
      </w:pPr>
      <w:r>
        <w:rPr>
          <w:bCs/>
          <w:sz w:val="24"/>
          <w:szCs w:val="24"/>
        </w:rPr>
        <w:t>stron umowy,</w:t>
      </w:r>
    </w:p>
    <w:p w:rsidR="007E48FF" w:rsidRDefault="007E48FF" w:rsidP="007E48FF">
      <w:pPr>
        <w:numPr>
          <w:ilvl w:val="0"/>
          <w:numId w:val="7"/>
        </w:numPr>
        <w:spacing w:line="276" w:lineRule="auto"/>
        <w:jc w:val="both"/>
        <w:rPr>
          <w:bCs/>
          <w:sz w:val="24"/>
          <w:szCs w:val="24"/>
        </w:rPr>
      </w:pPr>
      <w:r>
        <w:rPr>
          <w:bCs/>
          <w:sz w:val="24"/>
          <w:szCs w:val="24"/>
        </w:rPr>
        <w:t>czasu trwania,</w:t>
      </w:r>
    </w:p>
    <w:p w:rsidR="007E48FF" w:rsidRDefault="007E48FF" w:rsidP="007E48FF">
      <w:pPr>
        <w:numPr>
          <w:ilvl w:val="0"/>
          <w:numId w:val="7"/>
        </w:numPr>
        <w:spacing w:line="276" w:lineRule="auto"/>
        <w:jc w:val="both"/>
        <w:rPr>
          <w:bCs/>
          <w:sz w:val="24"/>
          <w:szCs w:val="24"/>
        </w:rPr>
      </w:pPr>
      <w:r>
        <w:rPr>
          <w:bCs/>
          <w:sz w:val="24"/>
          <w:szCs w:val="24"/>
        </w:rPr>
        <w:t>solidarnej odpowiedzialności każdego członka wobec Zamawiającego.</w:t>
      </w:r>
    </w:p>
    <w:p w:rsidR="007E48FF" w:rsidRDefault="007E48FF" w:rsidP="007E48FF">
      <w:pPr>
        <w:numPr>
          <w:ilvl w:val="0"/>
          <w:numId w:val="36"/>
        </w:numPr>
        <w:tabs>
          <w:tab w:val="left" w:pos="360"/>
        </w:tabs>
        <w:spacing w:line="276" w:lineRule="auto"/>
        <w:jc w:val="both"/>
        <w:rPr>
          <w:color w:val="000000"/>
          <w:sz w:val="24"/>
          <w:szCs w:val="24"/>
        </w:rPr>
      </w:pPr>
      <w:r>
        <w:rPr>
          <w:color w:val="000000"/>
          <w:sz w:val="24"/>
          <w:szCs w:val="24"/>
        </w:rPr>
        <w:t>Do oferty należy załączyć wszystkie dokumenty i oświadczenia wymagane w niniejszej SIWZ.</w:t>
      </w:r>
    </w:p>
    <w:p w:rsidR="007E48FF" w:rsidRDefault="007E48FF" w:rsidP="007E48FF">
      <w:pPr>
        <w:numPr>
          <w:ilvl w:val="0"/>
          <w:numId w:val="36"/>
        </w:numPr>
        <w:tabs>
          <w:tab w:val="left" w:pos="360"/>
        </w:tabs>
        <w:spacing w:line="276" w:lineRule="auto"/>
        <w:jc w:val="both"/>
        <w:rPr>
          <w:sz w:val="24"/>
          <w:szCs w:val="24"/>
        </w:rPr>
      </w:pPr>
      <w:r>
        <w:rPr>
          <w:sz w:val="24"/>
          <w:szCs w:val="24"/>
        </w:rPr>
        <w:t>Zamawiaj</w:t>
      </w:r>
      <w:r>
        <w:rPr>
          <w:rFonts w:eastAsia="TimesNewRoman"/>
          <w:sz w:val="24"/>
          <w:szCs w:val="24"/>
        </w:rPr>
        <w:t>ą</w:t>
      </w:r>
      <w:r>
        <w:rPr>
          <w:sz w:val="24"/>
          <w:szCs w:val="24"/>
        </w:rPr>
        <w:t>cy dopuszcza, aby Wykonawca sporz</w:t>
      </w:r>
      <w:r>
        <w:rPr>
          <w:rFonts w:eastAsia="TimesNewRoman"/>
          <w:sz w:val="24"/>
          <w:szCs w:val="24"/>
        </w:rPr>
        <w:t>ą</w:t>
      </w:r>
      <w:r>
        <w:rPr>
          <w:sz w:val="24"/>
          <w:szCs w:val="24"/>
        </w:rPr>
        <w:t>dził ofert</w:t>
      </w:r>
      <w:r>
        <w:rPr>
          <w:rFonts w:eastAsia="TimesNewRoman"/>
          <w:sz w:val="24"/>
          <w:szCs w:val="24"/>
        </w:rPr>
        <w:t xml:space="preserve">ę </w:t>
      </w:r>
      <w:r>
        <w:rPr>
          <w:sz w:val="24"/>
          <w:szCs w:val="24"/>
        </w:rPr>
        <w:t>wraz z zał</w:t>
      </w:r>
      <w:r>
        <w:rPr>
          <w:rFonts w:eastAsia="TimesNewRoman"/>
          <w:sz w:val="24"/>
          <w:szCs w:val="24"/>
        </w:rPr>
        <w:t>ą</w:t>
      </w:r>
      <w:r>
        <w:rPr>
          <w:sz w:val="24"/>
          <w:szCs w:val="24"/>
        </w:rPr>
        <w:t xml:space="preserve">cznikami na własnych formularzach, pod warunkiem </w:t>
      </w:r>
      <w:r>
        <w:rPr>
          <w:rFonts w:eastAsia="TimesNewRoman"/>
          <w:sz w:val="24"/>
          <w:szCs w:val="24"/>
        </w:rPr>
        <w:t>ż</w:t>
      </w:r>
      <w:r>
        <w:rPr>
          <w:sz w:val="24"/>
          <w:szCs w:val="24"/>
        </w:rPr>
        <w:t>e ich istotna tre</w:t>
      </w:r>
      <w:r>
        <w:rPr>
          <w:rFonts w:eastAsia="TimesNewRoman"/>
          <w:sz w:val="24"/>
          <w:szCs w:val="24"/>
        </w:rPr>
        <w:t xml:space="preserve">ść </w:t>
      </w:r>
      <w:r>
        <w:rPr>
          <w:sz w:val="24"/>
          <w:szCs w:val="24"/>
        </w:rPr>
        <w:t>odpowiada</w:t>
      </w:r>
      <w:r>
        <w:rPr>
          <w:rFonts w:eastAsia="TimesNewRoman"/>
          <w:sz w:val="24"/>
          <w:szCs w:val="24"/>
        </w:rPr>
        <w:t xml:space="preserve">ć </w:t>
      </w:r>
      <w:r>
        <w:rPr>
          <w:sz w:val="24"/>
          <w:szCs w:val="24"/>
        </w:rPr>
        <w:t>b</w:t>
      </w:r>
      <w:r>
        <w:rPr>
          <w:rFonts w:eastAsia="TimesNewRoman"/>
          <w:sz w:val="24"/>
          <w:szCs w:val="24"/>
        </w:rPr>
        <w:t>ę</w:t>
      </w:r>
      <w:r>
        <w:rPr>
          <w:sz w:val="24"/>
          <w:szCs w:val="24"/>
        </w:rPr>
        <w:t>dzie warunkom okre</w:t>
      </w:r>
      <w:r>
        <w:rPr>
          <w:rFonts w:eastAsia="TimesNewRoman"/>
          <w:sz w:val="24"/>
          <w:szCs w:val="24"/>
        </w:rPr>
        <w:t>ś</w:t>
      </w:r>
      <w:r>
        <w:rPr>
          <w:sz w:val="24"/>
          <w:szCs w:val="24"/>
        </w:rPr>
        <w:t>lonym przez Zamawiaj</w:t>
      </w:r>
      <w:r>
        <w:rPr>
          <w:rFonts w:eastAsia="TimesNewRoman"/>
          <w:sz w:val="24"/>
          <w:szCs w:val="24"/>
        </w:rPr>
        <w:t>ą</w:t>
      </w:r>
      <w:r>
        <w:rPr>
          <w:sz w:val="24"/>
          <w:szCs w:val="24"/>
        </w:rPr>
        <w:t>cego w niniejszej SIWZ oraz warunkom okre</w:t>
      </w:r>
      <w:r>
        <w:rPr>
          <w:rFonts w:eastAsia="TimesNewRoman"/>
          <w:sz w:val="24"/>
          <w:szCs w:val="24"/>
        </w:rPr>
        <w:t>ś</w:t>
      </w:r>
      <w:r>
        <w:rPr>
          <w:sz w:val="24"/>
          <w:szCs w:val="24"/>
        </w:rPr>
        <w:t xml:space="preserve">lonym </w:t>
      </w:r>
      <w:r>
        <w:rPr>
          <w:sz w:val="24"/>
          <w:szCs w:val="24"/>
        </w:rPr>
        <w:br/>
        <w:t xml:space="preserve">w ustawie </w:t>
      </w:r>
      <w:proofErr w:type="spellStart"/>
      <w:r>
        <w:rPr>
          <w:sz w:val="24"/>
          <w:szCs w:val="24"/>
        </w:rPr>
        <w:t>Pzp</w:t>
      </w:r>
      <w:proofErr w:type="spellEnd"/>
      <w:r>
        <w:rPr>
          <w:sz w:val="24"/>
          <w:szCs w:val="24"/>
        </w:rPr>
        <w:t xml:space="preserve"> oraz w aktach wykonawczych wydanych na jej podstawie.</w:t>
      </w:r>
    </w:p>
    <w:p w:rsidR="007E48FF" w:rsidRDefault="007E48FF" w:rsidP="007E48FF">
      <w:pPr>
        <w:numPr>
          <w:ilvl w:val="0"/>
          <w:numId w:val="36"/>
        </w:numPr>
        <w:tabs>
          <w:tab w:val="left" w:pos="360"/>
          <w:tab w:val="left" w:pos="720"/>
          <w:tab w:val="left" w:pos="1440"/>
        </w:tabs>
        <w:spacing w:line="276" w:lineRule="auto"/>
        <w:jc w:val="both"/>
        <w:rPr>
          <w:sz w:val="24"/>
          <w:szCs w:val="24"/>
        </w:rPr>
      </w:pPr>
      <w:r>
        <w:rPr>
          <w:sz w:val="24"/>
          <w:szCs w:val="24"/>
        </w:rPr>
        <w:t>Pożądane jest umieszczenie w ofercie spisu treści z wyszczególnieniem ilości arkuszy (kartek) wchodzących w skład oferty.</w:t>
      </w:r>
    </w:p>
    <w:p w:rsidR="007E48FF" w:rsidRDefault="007E48FF" w:rsidP="007E48FF">
      <w:pPr>
        <w:numPr>
          <w:ilvl w:val="0"/>
          <w:numId w:val="36"/>
        </w:numPr>
        <w:tabs>
          <w:tab w:val="left" w:pos="360"/>
        </w:tabs>
        <w:spacing w:line="276" w:lineRule="auto"/>
        <w:jc w:val="both"/>
        <w:rPr>
          <w:color w:val="000000"/>
          <w:sz w:val="24"/>
          <w:szCs w:val="24"/>
        </w:rPr>
      </w:pPr>
      <w:r>
        <w:rPr>
          <w:sz w:val="24"/>
          <w:szCs w:val="24"/>
        </w:rPr>
        <w:t>Każda ze stron oferty powinna być opatrzona imienną pieczątką oraz podpisem osoby</w:t>
      </w:r>
      <w:r>
        <w:rPr>
          <w:color w:val="000000"/>
          <w:sz w:val="24"/>
          <w:szCs w:val="24"/>
        </w:rPr>
        <w:t xml:space="preserve"> uprawnionej do podpisania oferty/reprezentowania Wykonawcy.</w:t>
      </w:r>
    </w:p>
    <w:p w:rsidR="007E48FF" w:rsidRDefault="007E48FF" w:rsidP="007E48FF">
      <w:pPr>
        <w:numPr>
          <w:ilvl w:val="0"/>
          <w:numId w:val="36"/>
        </w:numPr>
        <w:tabs>
          <w:tab w:val="left" w:pos="360"/>
        </w:tabs>
        <w:spacing w:line="276" w:lineRule="auto"/>
        <w:jc w:val="both"/>
        <w:rPr>
          <w:bCs/>
          <w:sz w:val="24"/>
          <w:szCs w:val="24"/>
        </w:rPr>
      </w:pPr>
      <w:r>
        <w:rPr>
          <w:sz w:val="24"/>
          <w:szCs w:val="24"/>
        </w:rPr>
        <w:t xml:space="preserve">Załączniki będące kopiami muszą być poświadczone za zgodność z oryginałem poprzez opatrzenie kopii imienną pieczątką i podpisem osoby uprawnionej oraz dopiskiem </w:t>
      </w:r>
      <w:r>
        <w:rPr>
          <w:b/>
          <w:i/>
          <w:sz w:val="24"/>
          <w:szCs w:val="24"/>
        </w:rPr>
        <w:t>„za zgodność z oryginałem”</w:t>
      </w:r>
      <w:r>
        <w:rPr>
          <w:sz w:val="24"/>
          <w:szCs w:val="24"/>
        </w:rPr>
        <w:t xml:space="preserve">. Poświadczenia za zgodność z oryginałem dokonuje odpowiednio Wykonawca, podmiot, na którego zdolnościach lub sytuacji polega Wykonawca, Wykonawcy wspólnie ubiegający się o udzielenie zamówienia publicznego albo podwykonawca, w zakresie dokumentów, które każdego z nich </w:t>
      </w:r>
      <w:proofErr w:type="spellStart"/>
      <w:r>
        <w:rPr>
          <w:sz w:val="24"/>
          <w:szCs w:val="24"/>
        </w:rPr>
        <w:t>dotycza</w:t>
      </w:r>
      <w:proofErr w:type="spellEnd"/>
      <w:r>
        <w:rPr>
          <w:bCs/>
          <w:sz w:val="24"/>
          <w:szCs w:val="24"/>
        </w:rPr>
        <w:t>.</w:t>
      </w:r>
    </w:p>
    <w:p w:rsidR="007E48FF" w:rsidRDefault="007E48FF" w:rsidP="007E48FF">
      <w:pPr>
        <w:numPr>
          <w:ilvl w:val="0"/>
          <w:numId w:val="36"/>
        </w:numPr>
        <w:tabs>
          <w:tab w:val="left" w:pos="360"/>
        </w:tabs>
        <w:spacing w:line="276" w:lineRule="auto"/>
        <w:jc w:val="both"/>
        <w:rPr>
          <w:sz w:val="24"/>
          <w:szCs w:val="24"/>
        </w:rPr>
      </w:pPr>
      <w:r>
        <w:rPr>
          <w:sz w:val="24"/>
          <w:szCs w:val="24"/>
        </w:rPr>
        <w:t>Załączone do oferty zaświadczenia, wypisy, odpisy, potwierdzenia itp. powinny być aktualne, stosownie do obowiązujących przepisów prawa.</w:t>
      </w:r>
    </w:p>
    <w:p w:rsidR="007E48FF" w:rsidRDefault="007E48FF" w:rsidP="007E48FF">
      <w:pPr>
        <w:numPr>
          <w:ilvl w:val="0"/>
          <w:numId w:val="36"/>
        </w:numPr>
        <w:tabs>
          <w:tab w:val="left" w:pos="360"/>
          <w:tab w:val="left" w:pos="720"/>
          <w:tab w:val="left" w:pos="1440"/>
        </w:tabs>
        <w:spacing w:line="276" w:lineRule="auto"/>
        <w:jc w:val="both"/>
        <w:rPr>
          <w:sz w:val="24"/>
          <w:szCs w:val="24"/>
        </w:rPr>
      </w:pPr>
      <w:r>
        <w:rPr>
          <w:sz w:val="24"/>
          <w:szCs w:val="24"/>
        </w:rPr>
        <w:t>Żadne dokumenty wchodzące w skład oferty, w tym również te przedstawiane</w:t>
      </w:r>
      <w:r>
        <w:rPr>
          <w:sz w:val="24"/>
          <w:szCs w:val="24"/>
        </w:rPr>
        <w:br/>
        <w:t>w formie oryginałów, nie podlegają zwrotowi przez Zamawiającego.</w:t>
      </w:r>
    </w:p>
    <w:p w:rsidR="007E48FF" w:rsidRDefault="007E48FF" w:rsidP="007E48FF">
      <w:pPr>
        <w:numPr>
          <w:ilvl w:val="0"/>
          <w:numId w:val="36"/>
        </w:numPr>
        <w:tabs>
          <w:tab w:val="left" w:pos="360"/>
        </w:tabs>
        <w:spacing w:line="276" w:lineRule="auto"/>
        <w:jc w:val="both"/>
        <w:rPr>
          <w:sz w:val="24"/>
          <w:szCs w:val="24"/>
        </w:rPr>
      </w:pPr>
      <w:r>
        <w:rPr>
          <w:sz w:val="24"/>
          <w:szCs w:val="24"/>
        </w:rPr>
        <w:t>Dokumenty sporządzone w językach obcych są składane wraz z tłumaczeniem na język polski.</w:t>
      </w:r>
    </w:p>
    <w:p w:rsidR="007E48FF" w:rsidRDefault="007E48FF" w:rsidP="007E48FF">
      <w:pPr>
        <w:numPr>
          <w:ilvl w:val="0"/>
          <w:numId w:val="36"/>
        </w:numPr>
        <w:tabs>
          <w:tab w:val="left" w:pos="360"/>
        </w:tabs>
        <w:spacing w:line="276" w:lineRule="auto"/>
        <w:jc w:val="both"/>
        <w:rPr>
          <w:color w:val="000000"/>
          <w:sz w:val="24"/>
          <w:szCs w:val="24"/>
        </w:rPr>
      </w:pPr>
      <w:r>
        <w:rPr>
          <w:sz w:val="24"/>
          <w:szCs w:val="24"/>
        </w:rPr>
        <w:t>Załączniki wymagające wypełnienia</w:t>
      </w:r>
      <w:r>
        <w:rPr>
          <w:color w:val="000000"/>
          <w:sz w:val="24"/>
          <w:szCs w:val="24"/>
        </w:rPr>
        <w:t xml:space="preserve"> powinny być wypełnione przez Wykonawców ściśle według warunków i postanowień zawartych w niniejszej SIWZ. Jeżeli którakolwiek treść wypełnianych załączników nie dotyczy Wykonawcy, należy to zaznaczyć na dokumencie, czyniąc dopisek </w:t>
      </w:r>
      <w:r>
        <w:rPr>
          <w:i/>
          <w:color w:val="000000"/>
          <w:sz w:val="24"/>
          <w:szCs w:val="24"/>
        </w:rPr>
        <w:t>„</w:t>
      </w:r>
      <w:r>
        <w:rPr>
          <w:b/>
          <w:i/>
          <w:color w:val="000000"/>
          <w:sz w:val="24"/>
          <w:szCs w:val="24"/>
        </w:rPr>
        <w:t xml:space="preserve">nie dotyczy” </w:t>
      </w:r>
      <w:r>
        <w:rPr>
          <w:color w:val="000000"/>
          <w:sz w:val="24"/>
          <w:szCs w:val="24"/>
        </w:rPr>
        <w:t>opatrzony podpisem osoby uprawnionej.</w:t>
      </w:r>
    </w:p>
    <w:p w:rsidR="007E48FF" w:rsidRDefault="007E48FF" w:rsidP="007E48FF">
      <w:pPr>
        <w:numPr>
          <w:ilvl w:val="0"/>
          <w:numId w:val="36"/>
        </w:numPr>
        <w:tabs>
          <w:tab w:val="left" w:pos="360"/>
        </w:tabs>
        <w:spacing w:line="276" w:lineRule="auto"/>
        <w:jc w:val="both"/>
        <w:rPr>
          <w:color w:val="000000"/>
          <w:sz w:val="24"/>
          <w:szCs w:val="24"/>
        </w:rPr>
      </w:pPr>
      <w:r>
        <w:rPr>
          <w:color w:val="000000"/>
          <w:sz w:val="24"/>
          <w:szCs w:val="24"/>
        </w:rPr>
        <w:t xml:space="preserve">Oferta i wszystkie załączniki powinny zostać złączone w sposób trwały, uniemożliwiający rozłączenie bez naruszenia integralności całości dokumentacji (z zastrzeżeniem sytuacji </w:t>
      </w:r>
      <w:r>
        <w:rPr>
          <w:color w:val="000000"/>
          <w:sz w:val="24"/>
          <w:szCs w:val="24"/>
        </w:rPr>
        <w:lastRenderedPageBreak/>
        <w:t>opisanej w ust. 23 niniejszego rozdziału). Każda wypełniona tekstem strona złożonego dokumentu stanowiąca ofertę powinna zostać opatrzona kolejnym numerem.</w:t>
      </w:r>
    </w:p>
    <w:p w:rsidR="007E48FF" w:rsidRDefault="007E48FF" w:rsidP="007E48FF">
      <w:pPr>
        <w:numPr>
          <w:ilvl w:val="0"/>
          <w:numId w:val="36"/>
        </w:numPr>
        <w:tabs>
          <w:tab w:val="left" w:pos="360"/>
        </w:tabs>
        <w:spacing w:line="276" w:lineRule="auto"/>
        <w:jc w:val="both"/>
        <w:rPr>
          <w:sz w:val="24"/>
          <w:szCs w:val="24"/>
        </w:rPr>
      </w:pPr>
      <w:r>
        <w:rPr>
          <w:sz w:val="24"/>
          <w:szCs w:val="24"/>
        </w:rPr>
        <w:t>Wszelkie poprawki lub zmiany w tekście oferty muszą być parafowane i datowane własnoręcznie przez osobę podpisującą ofertę.</w:t>
      </w:r>
    </w:p>
    <w:p w:rsidR="007E48FF" w:rsidRDefault="007E48FF" w:rsidP="007E48FF">
      <w:pPr>
        <w:numPr>
          <w:ilvl w:val="0"/>
          <w:numId w:val="36"/>
        </w:numPr>
        <w:tabs>
          <w:tab w:val="left" w:pos="360"/>
        </w:tabs>
        <w:spacing w:line="276" w:lineRule="auto"/>
        <w:jc w:val="both"/>
        <w:rPr>
          <w:sz w:val="24"/>
          <w:szCs w:val="24"/>
        </w:rPr>
      </w:pPr>
      <w:r>
        <w:rPr>
          <w:sz w:val="24"/>
          <w:szCs w:val="24"/>
        </w:rPr>
        <w:t xml:space="preserve">Jeżeli oferta zawiera informacje, które stanowią tajemnicę przedsiębiorstwa w rozumieniu przepisów o zwalczaniu nieuczciwej konkurencji, Wykonawca jest zobowiązany oznaczyć dokumenty zawierające takie informacje, umieszczając je w oddzielnej kopercie z napisem </w:t>
      </w:r>
      <w:r>
        <w:rPr>
          <w:b/>
          <w:i/>
          <w:sz w:val="24"/>
          <w:szCs w:val="24"/>
        </w:rPr>
        <w:t>„zastrzeżone”</w:t>
      </w:r>
      <w:r w:rsidRPr="0017322A">
        <w:rPr>
          <w:sz w:val="24"/>
          <w:szCs w:val="24"/>
        </w:rPr>
        <w:t>.</w:t>
      </w:r>
      <w:r>
        <w:rPr>
          <w:sz w:val="24"/>
          <w:szCs w:val="24"/>
        </w:rPr>
        <w:t xml:space="preserve"> Wykonawca nie może zastrzec informacji, o których mowa</w:t>
      </w:r>
      <w:r>
        <w:rPr>
          <w:sz w:val="24"/>
          <w:szCs w:val="24"/>
        </w:rPr>
        <w:br/>
        <w:t xml:space="preserve">w art. 86 ust. 4 ustawy </w:t>
      </w:r>
      <w:proofErr w:type="spellStart"/>
      <w:r>
        <w:rPr>
          <w:sz w:val="24"/>
          <w:szCs w:val="24"/>
        </w:rPr>
        <w:t>Pzp</w:t>
      </w:r>
      <w:proofErr w:type="spellEnd"/>
      <w:r>
        <w:rPr>
          <w:sz w:val="24"/>
          <w:szCs w:val="24"/>
        </w:rPr>
        <w:t xml:space="preserve">. </w:t>
      </w:r>
      <w:r w:rsidRPr="00381370">
        <w:rPr>
          <w:b/>
          <w:sz w:val="24"/>
          <w:szCs w:val="24"/>
          <w:u w:val="single"/>
        </w:rPr>
        <w:t>Wykonawca zobowiązany jest do wykazania, iż zastrzeżone informacje stanowią tajemnicę przedsiębiorstwa.</w:t>
      </w:r>
    </w:p>
    <w:p w:rsidR="007E48FF" w:rsidRDefault="007E48FF" w:rsidP="007E48FF">
      <w:pPr>
        <w:pStyle w:val="Tytu"/>
        <w:numPr>
          <w:ilvl w:val="0"/>
          <w:numId w:val="36"/>
        </w:numPr>
        <w:tabs>
          <w:tab w:val="left" w:pos="360"/>
        </w:tabs>
        <w:spacing w:line="276" w:lineRule="auto"/>
        <w:jc w:val="both"/>
        <w:rPr>
          <w:b w:val="0"/>
          <w:i w:val="0"/>
          <w:color w:val="000000"/>
          <w:sz w:val="24"/>
          <w:szCs w:val="24"/>
        </w:rPr>
      </w:pPr>
      <w:r>
        <w:rPr>
          <w:b w:val="0"/>
          <w:i w:val="0"/>
          <w:color w:val="000000"/>
          <w:sz w:val="24"/>
          <w:szCs w:val="24"/>
        </w:rPr>
        <w:t xml:space="preserve">Ofertę wraz ze wszystkimi załącznikami oraz ewentualną kopertę </w:t>
      </w:r>
      <w:r>
        <w:rPr>
          <w:b w:val="0"/>
          <w:color w:val="000000"/>
          <w:sz w:val="24"/>
          <w:szCs w:val="24"/>
        </w:rPr>
        <w:t>„zastrzeżone”</w:t>
      </w:r>
      <w:r>
        <w:rPr>
          <w:b w:val="0"/>
          <w:i w:val="0"/>
          <w:color w:val="000000"/>
          <w:sz w:val="24"/>
          <w:szCs w:val="24"/>
        </w:rPr>
        <w:t xml:space="preserve"> należy umieścić w zamkniętej kopercie i opatrzyć napisem:</w:t>
      </w:r>
    </w:p>
    <w:p w:rsidR="007E48FF" w:rsidRDefault="007E48FF" w:rsidP="007E48FF">
      <w:pPr>
        <w:pStyle w:val="Tekstpodstawowy22"/>
        <w:spacing w:line="276" w:lineRule="auto"/>
        <w:jc w:val="both"/>
        <w:rPr>
          <w:sz w:val="24"/>
          <w:szCs w:val="24"/>
        </w:rPr>
      </w:pPr>
    </w:p>
    <w:p w:rsidR="007E48FF" w:rsidRPr="00755B57" w:rsidRDefault="007E48FF" w:rsidP="007E48FF">
      <w:pPr>
        <w:pStyle w:val="Tekstpodstawowy22"/>
        <w:spacing w:line="276" w:lineRule="auto"/>
        <w:jc w:val="center"/>
        <w:rPr>
          <w:i/>
          <w:color w:val="000000"/>
          <w:sz w:val="24"/>
          <w:szCs w:val="24"/>
        </w:rPr>
      </w:pPr>
      <w:r w:rsidRPr="00BE6AA6">
        <w:rPr>
          <w:sz w:val="24"/>
          <w:szCs w:val="24"/>
        </w:rPr>
        <w:t xml:space="preserve">Oferta na </w:t>
      </w:r>
      <w:r w:rsidRPr="00BE6AA6">
        <w:rPr>
          <w:i/>
          <w:sz w:val="24"/>
          <w:szCs w:val="24"/>
        </w:rPr>
        <w:t>„</w:t>
      </w:r>
      <w:r w:rsidRPr="00755B57">
        <w:rPr>
          <w:i/>
          <w:color w:val="000000"/>
          <w:sz w:val="24"/>
          <w:szCs w:val="24"/>
        </w:rPr>
        <w:t xml:space="preserve">ODBIÓR I ZAGOSPODAROWANIE ODPADÓW KOMUNALNYCH OD WŁAŚCICIELI NIERUCHOMOŚCI ZAMIESZKAŁYCH I NIEZAMIESZKAŁYCH Z TERENU GMINY KRZYNOWŁOGA MAŁA </w:t>
      </w:r>
      <w:r>
        <w:rPr>
          <w:i/>
          <w:color w:val="000000"/>
          <w:sz w:val="24"/>
          <w:szCs w:val="24"/>
        </w:rPr>
        <w:br/>
      </w:r>
    </w:p>
    <w:p w:rsidR="007E48FF" w:rsidRPr="0017322A" w:rsidRDefault="005D0787" w:rsidP="007E48FF">
      <w:pPr>
        <w:pStyle w:val="Tekstpodstawowy22"/>
        <w:spacing w:line="276" w:lineRule="auto"/>
        <w:jc w:val="center"/>
        <w:rPr>
          <w:sz w:val="24"/>
          <w:szCs w:val="24"/>
        </w:rPr>
      </w:pPr>
      <w:r>
        <w:rPr>
          <w:sz w:val="24"/>
          <w:szCs w:val="24"/>
        </w:rPr>
        <w:t>Nie otwierać przed dniem 31</w:t>
      </w:r>
      <w:r w:rsidR="007E48FF">
        <w:rPr>
          <w:sz w:val="24"/>
          <w:szCs w:val="24"/>
        </w:rPr>
        <w:t xml:space="preserve"> grudnia 2018 r. </w:t>
      </w:r>
      <w:r>
        <w:rPr>
          <w:sz w:val="24"/>
          <w:szCs w:val="24"/>
        </w:rPr>
        <w:t>godz. 10:15</w:t>
      </w:r>
    </w:p>
    <w:p w:rsidR="007E48FF" w:rsidRDefault="007E48FF" w:rsidP="007E48FF">
      <w:pPr>
        <w:pStyle w:val="Tekstpodstawowy22"/>
        <w:spacing w:line="276" w:lineRule="auto"/>
        <w:jc w:val="center"/>
        <w:rPr>
          <w:i/>
          <w:sz w:val="24"/>
          <w:szCs w:val="24"/>
        </w:rPr>
      </w:pPr>
    </w:p>
    <w:p w:rsidR="007E48FF" w:rsidRPr="00F968E5" w:rsidRDefault="007E48FF" w:rsidP="007E48FF">
      <w:pPr>
        <w:numPr>
          <w:ilvl w:val="0"/>
          <w:numId w:val="22"/>
        </w:numPr>
        <w:spacing w:after="120" w:line="276" w:lineRule="auto"/>
        <w:ind w:left="1077"/>
        <w:jc w:val="both"/>
        <w:rPr>
          <w:b/>
          <w:sz w:val="24"/>
          <w:szCs w:val="24"/>
        </w:rPr>
      </w:pPr>
      <w:r w:rsidRPr="00F968E5">
        <w:rPr>
          <w:b/>
          <w:sz w:val="24"/>
          <w:szCs w:val="24"/>
        </w:rPr>
        <w:t>Miejsce oraz termin składania ofert</w:t>
      </w:r>
      <w:r>
        <w:rPr>
          <w:b/>
          <w:sz w:val="24"/>
          <w:szCs w:val="24"/>
        </w:rPr>
        <w:t>.</w:t>
      </w:r>
    </w:p>
    <w:p w:rsidR="007E48FF" w:rsidRPr="00942425" w:rsidRDefault="007E48FF" w:rsidP="007E48FF">
      <w:pPr>
        <w:numPr>
          <w:ilvl w:val="0"/>
          <w:numId w:val="14"/>
        </w:numPr>
        <w:spacing w:line="276" w:lineRule="auto"/>
        <w:jc w:val="both"/>
        <w:rPr>
          <w:sz w:val="24"/>
          <w:szCs w:val="24"/>
        </w:rPr>
      </w:pPr>
      <w:r>
        <w:rPr>
          <w:sz w:val="24"/>
          <w:szCs w:val="24"/>
        </w:rPr>
        <w:t xml:space="preserve">Ofertę w zaklejonej kopercie opatrzonej jak w rozdziale XVI ust. 24 niniejszej SIWZ należy złożyć </w:t>
      </w:r>
      <w:r w:rsidR="005D0787">
        <w:rPr>
          <w:b/>
          <w:sz w:val="24"/>
          <w:szCs w:val="24"/>
        </w:rPr>
        <w:t>do dnia 31</w:t>
      </w:r>
      <w:r>
        <w:rPr>
          <w:b/>
          <w:sz w:val="24"/>
          <w:szCs w:val="24"/>
        </w:rPr>
        <w:t xml:space="preserve"> grudnia 2018</w:t>
      </w:r>
      <w:r w:rsidRPr="00C80276">
        <w:rPr>
          <w:b/>
          <w:sz w:val="24"/>
          <w:szCs w:val="24"/>
        </w:rPr>
        <w:t xml:space="preserve"> r. do godz. </w:t>
      </w:r>
      <w:r w:rsidR="005D0787">
        <w:rPr>
          <w:b/>
          <w:sz w:val="24"/>
          <w:szCs w:val="24"/>
        </w:rPr>
        <w:t>10:00</w:t>
      </w:r>
      <w:r>
        <w:rPr>
          <w:sz w:val="24"/>
          <w:szCs w:val="24"/>
        </w:rPr>
        <w:t xml:space="preserve"> w siedzibie Zamawiającego.</w:t>
      </w:r>
    </w:p>
    <w:p w:rsidR="007E48FF" w:rsidRDefault="007E48FF" w:rsidP="007E48FF">
      <w:pPr>
        <w:numPr>
          <w:ilvl w:val="0"/>
          <w:numId w:val="14"/>
        </w:numPr>
        <w:spacing w:line="276" w:lineRule="auto"/>
        <w:jc w:val="both"/>
        <w:rPr>
          <w:sz w:val="24"/>
        </w:rPr>
      </w:pPr>
      <w:r>
        <w:rPr>
          <w:sz w:val="24"/>
        </w:rPr>
        <w:t>Wykonawca może otrzymać pisemne potwierdzenie złożenia oferty.</w:t>
      </w:r>
    </w:p>
    <w:p w:rsidR="007E48FF" w:rsidRDefault="007E48FF" w:rsidP="007E48FF">
      <w:pPr>
        <w:numPr>
          <w:ilvl w:val="0"/>
          <w:numId w:val="14"/>
        </w:numPr>
        <w:spacing w:line="276" w:lineRule="auto"/>
        <w:jc w:val="both"/>
        <w:rPr>
          <w:sz w:val="24"/>
        </w:rPr>
      </w:pPr>
      <w:r>
        <w:rPr>
          <w:sz w:val="24"/>
        </w:rPr>
        <w:t xml:space="preserve">Celem dokonania zmian bądź poprawek Wykonawca może wycofać wcześniej złożoną ofertę i złożyć ją po modyfikacji ponownie, pod warunkiem zachowania wyznaczonego </w:t>
      </w:r>
      <w:r>
        <w:rPr>
          <w:sz w:val="24"/>
        </w:rPr>
        <w:br/>
        <w:t>w SIWZ terminu składania ofert.</w:t>
      </w:r>
    </w:p>
    <w:p w:rsidR="007E48FF" w:rsidRDefault="007E48FF" w:rsidP="007E48FF">
      <w:pPr>
        <w:numPr>
          <w:ilvl w:val="0"/>
          <w:numId w:val="14"/>
        </w:numPr>
        <w:jc w:val="both"/>
        <w:rPr>
          <w:sz w:val="24"/>
          <w:szCs w:val="24"/>
        </w:rPr>
      </w:pPr>
      <w:r>
        <w:rPr>
          <w:sz w:val="24"/>
          <w:szCs w:val="24"/>
        </w:rPr>
        <w:t>Wykonawca nie może wycofać oferty i wprowadzi</w:t>
      </w:r>
      <w:r>
        <w:rPr>
          <w:rFonts w:ascii="TimesNewRoman" w:eastAsia="TimesNewRoman" w:hAnsi="TimesNewRoman" w:cs="TimesNewRoman"/>
          <w:sz w:val="24"/>
          <w:szCs w:val="24"/>
        </w:rPr>
        <w:t xml:space="preserve">ć </w:t>
      </w:r>
      <w:r>
        <w:rPr>
          <w:sz w:val="24"/>
          <w:szCs w:val="24"/>
        </w:rPr>
        <w:t>zmian w ofercie po upływie terminu składania ofert.</w:t>
      </w:r>
    </w:p>
    <w:p w:rsidR="007E48FF" w:rsidRDefault="007E48FF" w:rsidP="007E48FF">
      <w:pPr>
        <w:numPr>
          <w:ilvl w:val="0"/>
          <w:numId w:val="14"/>
        </w:numPr>
        <w:spacing w:line="276" w:lineRule="auto"/>
        <w:jc w:val="both"/>
        <w:rPr>
          <w:sz w:val="24"/>
        </w:rPr>
      </w:pPr>
      <w:r>
        <w:rPr>
          <w:sz w:val="24"/>
        </w:rPr>
        <w:t xml:space="preserve">Zamawiający – zgodnie z art. 84 ust. 2 ustawy </w:t>
      </w:r>
      <w:proofErr w:type="spellStart"/>
      <w:r>
        <w:rPr>
          <w:sz w:val="24"/>
        </w:rPr>
        <w:t>Pzp</w:t>
      </w:r>
      <w:proofErr w:type="spellEnd"/>
      <w:r>
        <w:rPr>
          <w:sz w:val="24"/>
        </w:rPr>
        <w:t xml:space="preserve"> – niezwłocznie zawiadomi Wykonawcę o złożeniu oferty po terminie oraz zwróci ofertę po terminie do wniesienia odwołania.</w:t>
      </w:r>
    </w:p>
    <w:p w:rsidR="007E48FF" w:rsidRDefault="007E48FF" w:rsidP="007E48FF">
      <w:pPr>
        <w:spacing w:line="276" w:lineRule="auto"/>
        <w:ind w:left="360"/>
        <w:jc w:val="both"/>
        <w:rPr>
          <w:sz w:val="24"/>
        </w:rPr>
      </w:pPr>
    </w:p>
    <w:p w:rsidR="007E48FF" w:rsidRPr="00F968E5" w:rsidRDefault="007E48FF" w:rsidP="007E48FF">
      <w:pPr>
        <w:numPr>
          <w:ilvl w:val="0"/>
          <w:numId w:val="22"/>
        </w:numPr>
        <w:spacing w:line="276" w:lineRule="auto"/>
        <w:jc w:val="both"/>
        <w:rPr>
          <w:b/>
          <w:sz w:val="24"/>
        </w:rPr>
      </w:pPr>
      <w:r w:rsidRPr="00F968E5">
        <w:rPr>
          <w:b/>
          <w:sz w:val="24"/>
        </w:rPr>
        <w:t>Miejsce oraz termin otwarcia ofert.</w:t>
      </w:r>
    </w:p>
    <w:p w:rsidR="007E48FF" w:rsidRDefault="007E48FF" w:rsidP="007E48FF">
      <w:pPr>
        <w:numPr>
          <w:ilvl w:val="0"/>
          <w:numId w:val="3"/>
        </w:numPr>
        <w:spacing w:line="276" w:lineRule="auto"/>
        <w:jc w:val="both"/>
        <w:rPr>
          <w:sz w:val="24"/>
          <w:szCs w:val="24"/>
        </w:rPr>
      </w:pPr>
      <w:r>
        <w:rPr>
          <w:sz w:val="24"/>
          <w:szCs w:val="24"/>
        </w:rPr>
        <w:t xml:space="preserve">Publiczne otwarcie ofert nastąpi </w:t>
      </w:r>
      <w:r>
        <w:rPr>
          <w:b/>
          <w:sz w:val="24"/>
          <w:szCs w:val="24"/>
        </w:rPr>
        <w:t xml:space="preserve">w dniu, w którym upływa termin składania ofert o </w:t>
      </w:r>
      <w:r w:rsidRPr="000C479B">
        <w:rPr>
          <w:b/>
          <w:sz w:val="24"/>
          <w:szCs w:val="24"/>
        </w:rPr>
        <w:t>godz.</w:t>
      </w:r>
      <w:r w:rsidR="005D0787">
        <w:rPr>
          <w:b/>
          <w:sz w:val="24"/>
          <w:szCs w:val="24"/>
        </w:rPr>
        <w:t xml:space="preserve"> 10:15</w:t>
      </w:r>
      <w:r>
        <w:rPr>
          <w:sz w:val="24"/>
          <w:szCs w:val="24"/>
        </w:rPr>
        <w:t xml:space="preserve"> w siedzibie Z</w:t>
      </w:r>
      <w:r w:rsidRPr="00942425">
        <w:rPr>
          <w:sz w:val="24"/>
          <w:szCs w:val="24"/>
        </w:rPr>
        <w:t>amawiającego.</w:t>
      </w:r>
      <w:r>
        <w:rPr>
          <w:sz w:val="24"/>
          <w:szCs w:val="24"/>
        </w:rPr>
        <w:t xml:space="preserve"> Bezpośrednio przed otwarciem ofert Zamawiający poda kwotę, jaką zamierza przeznaczyć na sfinansowanie zamówienia.</w:t>
      </w:r>
    </w:p>
    <w:p w:rsidR="007E48FF" w:rsidRDefault="007E48FF" w:rsidP="007E48FF">
      <w:pPr>
        <w:numPr>
          <w:ilvl w:val="0"/>
          <w:numId w:val="3"/>
        </w:numPr>
        <w:spacing w:line="276" w:lineRule="auto"/>
        <w:jc w:val="both"/>
        <w:rPr>
          <w:sz w:val="24"/>
        </w:rPr>
      </w:pPr>
      <w:r>
        <w:rPr>
          <w:sz w:val="24"/>
        </w:rPr>
        <w:t xml:space="preserve">Podczas otwarcia ofert zostaną odczytane nazwy oraz adresy Wykonawców, którzy złożyli oferty, oraz informacje zawarte w ofertach zgodnie z art. 86 ust. 4 ustawy </w:t>
      </w:r>
      <w:proofErr w:type="spellStart"/>
      <w:r>
        <w:rPr>
          <w:sz w:val="24"/>
        </w:rPr>
        <w:t>Pzp</w:t>
      </w:r>
      <w:proofErr w:type="spellEnd"/>
      <w:r>
        <w:rPr>
          <w:sz w:val="24"/>
        </w:rPr>
        <w:t>.</w:t>
      </w:r>
    </w:p>
    <w:p w:rsidR="007E48FF" w:rsidRPr="00FF6D09" w:rsidRDefault="007E48FF" w:rsidP="007E48FF">
      <w:pPr>
        <w:numPr>
          <w:ilvl w:val="0"/>
          <w:numId w:val="3"/>
        </w:numPr>
        <w:spacing w:line="276" w:lineRule="auto"/>
        <w:jc w:val="both"/>
        <w:rPr>
          <w:sz w:val="24"/>
        </w:rPr>
      </w:pPr>
      <w:r>
        <w:rPr>
          <w:sz w:val="24"/>
        </w:rPr>
        <w:t xml:space="preserve">Informacje, o których mowa w przepisie art. 86 ust. 5 ustawy </w:t>
      </w:r>
      <w:proofErr w:type="spellStart"/>
      <w:r>
        <w:rPr>
          <w:sz w:val="24"/>
        </w:rPr>
        <w:t>Pzp</w:t>
      </w:r>
      <w:proofErr w:type="spellEnd"/>
      <w:r>
        <w:rPr>
          <w:sz w:val="24"/>
        </w:rPr>
        <w:t xml:space="preserve">, zostaną zamieszczone na stronie internetowej </w:t>
      </w:r>
      <w:proofErr w:type="spellStart"/>
      <w:r>
        <w:rPr>
          <w:sz w:val="24"/>
        </w:rPr>
        <w:t>Zamawiającgo</w:t>
      </w:r>
      <w:proofErr w:type="spellEnd"/>
      <w:r>
        <w:rPr>
          <w:sz w:val="24"/>
        </w:rPr>
        <w:t xml:space="preserve"> niezwłocznie po otwarciu ofert.</w:t>
      </w:r>
    </w:p>
    <w:p w:rsidR="007E48FF" w:rsidRDefault="007E48FF" w:rsidP="007E48FF">
      <w:pPr>
        <w:spacing w:line="276" w:lineRule="auto"/>
        <w:jc w:val="both"/>
        <w:rPr>
          <w:sz w:val="24"/>
        </w:rPr>
      </w:pPr>
    </w:p>
    <w:p w:rsidR="007E48FF" w:rsidRPr="00BE6AA6" w:rsidRDefault="007E48FF" w:rsidP="007E48FF">
      <w:pPr>
        <w:numPr>
          <w:ilvl w:val="0"/>
          <w:numId w:val="22"/>
        </w:numPr>
        <w:spacing w:after="120" w:line="276" w:lineRule="auto"/>
        <w:ind w:left="1077"/>
        <w:jc w:val="both"/>
        <w:rPr>
          <w:b/>
          <w:sz w:val="24"/>
        </w:rPr>
      </w:pPr>
      <w:r w:rsidRPr="00BE6AA6">
        <w:rPr>
          <w:b/>
          <w:sz w:val="24"/>
        </w:rPr>
        <w:t>Opis sposobu obliczania ceny oraz informacje dotyczące walut.</w:t>
      </w:r>
    </w:p>
    <w:p w:rsidR="007E48FF" w:rsidRPr="006540F8" w:rsidRDefault="007E48FF" w:rsidP="007E48FF">
      <w:pPr>
        <w:numPr>
          <w:ilvl w:val="0"/>
          <w:numId w:val="5"/>
        </w:numPr>
        <w:spacing w:line="276" w:lineRule="auto"/>
        <w:jc w:val="both"/>
        <w:rPr>
          <w:sz w:val="24"/>
          <w:szCs w:val="24"/>
        </w:rPr>
      </w:pPr>
      <w:r w:rsidRPr="006540F8">
        <w:rPr>
          <w:sz w:val="24"/>
          <w:szCs w:val="24"/>
        </w:rPr>
        <w:t>Cenę oferty stanowi wartość wyrażon</w:t>
      </w:r>
      <w:r>
        <w:rPr>
          <w:sz w:val="24"/>
          <w:szCs w:val="24"/>
        </w:rPr>
        <w:t>ą</w:t>
      </w:r>
      <w:r w:rsidRPr="006540F8">
        <w:rPr>
          <w:sz w:val="24"/>
          <w:szCs w:val="24"/>
        </w:rPr>
        <w:t xml:space="preserve"> w złotych polskich, którą Zamawiający jest obowiązany zapłacić za przedmiot zamówienia.</w:t>
      </w:r>
    </w:p>
    <w:p w:rsidR="007E48FF" w:rsidRPr="006540F8" w:rsidRDefault="007E48FF" w:rsidP="007E48FF">
      <w:pPr>
        <w:numPr>
          <w:ilvl w:val="0"/>
          <w:numId w:val="5"/>
        </w:numPr>
        <w:spacing w:line="276" w:lineRule="auto"/>
        <w:jc w:val="both"/>
        <w:rPr>
          <w:sz w:val="24"/>
          <w:szCs w:val="24"/>
        </w:rPr>
      </w:pPr>
      <w:r w:rsidRPr="006540F8">
        <w:rPr>
          <w:sz w:val="24"/>
          <w:szCs w:val="24"/>
        </w:rPr>
        <w:t>Cena oferty musi być wyrażona w PLN zgodnie z polskim systemem płatniczym,  z dokładnością do drugiego miejsca po przecinku.</w:t>
      </w:r>
    </w:p>
    <w:p w:rsidR="007E48FF" w:rsidRDefault="007E48FF" w:rsidP="007E48FF">
      <w:pPr>
        <w:numPr>
          <w:ilvl w:val="0"/>
          <w:numId w:val="5"/>
        </w:numPr>
        <w:spacing w:line="276" w:lineRule="auto"/>
        <w:jc w:val="both"/>
        <w:rPr>
          <w:sz w:val="24"/>
          <w:szCs w:val="24"/>
        </w:rPr>
      </w:pPr>
      <w:r w:rsidRPr="006540F8">
        <w:rPr>
          <w:sz w:val="24"/>
          <w:szCs w:val="24"/>
        </w:rPr>
        <w:lastRenderedPageBreak/>
        <w:t>Walutą rozliczeniową jest PLN. Zamawiający nie dopuszcza rozliczeń w żadnej obcej walucie.</w:t>
      </w:r>
    </w:p>
    <w:p w:rsidR="007E48FF" w:rsidRPr="00FE5054" w:rsidRDefault="007E48FF" w:rsidP="007E48FF">
      <w:pPr>
        <w:numPr>
          <w:ilvl w:val="0"/>
          <w:numId w:val="5"/>
        </w:numPr>
        <w:spacing w:line="276" w:lineRule="auto"/>
        <w:jc w:val="both"/>
        <w:rPr>
          <w:sz w:val="24"/>
          <w:szCs w:val="24"/>
        </w:rPr>
      </w:pPr>
      <w:r w:rsidRPr="00FE5054">
        <w:rPr>
          <w:sz w:val="24"/>
          <w:szCs w:val="24"/>
        </w:rPr>
        <w:t>Cenę należy podać w formie wynagrodzenia ryczałtowego (cena ryczałtowa zgodnie z art. 632 Kodeksu cywilnego) – uwzględniając obowiązujący podatek od towarów i usług – obejmującego całość zamówienia.</w:t>
      </w:r>
    </w:p>
    <w:p w:rsidR="007E48FF" w:rsidRDefault="007E48FF" w:rsidP="007E48FF">
      <w:pPr>
        <w:numPr>
          <w:ilvl w:val="0"/>
          <w:numId w:val="5"/>
        </w:numPr>
        <w:spacing w:line="276" w:lineRule="auto"/>
        <w:jc w:val="both"/>
        <w:rPr>
          <w:sz w:val="24"/>
          <w:szCs w:val="24"/>
        </w:rPr>
      </w:pPr>
      <w:r w:rsidRPr="00FE5054">
        <w:rPr>
          <w:sz w:val="24"/>
          <w:szCs w:val="24"/>
        </w:rPr>
        <w:t xml:space="preserve">Cena ofertowa musi zawierać wszystkie elementy cenotwórcze związane z realizacją przedmiotu zamienienia m.in. koszty: odbioru odpadów komunalnych od właścicieli nieruchomości; utrzymania bazy magazynowo - transportowej oraz sprzętu technicznego; załadunku, transportu i wyładunku odpadów komunalnych; odbioru odpadów komunalnych przez instalacje odzysku i unieszkodliwiania odpadów oraz regionalne instalacje do przetwarzania odpadów komunalnych (RIPOK); wykonania dokumentacji związanej z gospodarką odpadami w tym m.in. ze sprawozdawczością; zakupu, odpowiedniego oznakowania i wyposażenia właścicieli nieruchomości </w:t>
      </w:r>
      <w:r>
        <w:rPr>
          <w:sz w:val="24"/>
          <w:szCs w:val="24"/>
        </w:rPr>
        <w:t xml:space="preserve">w odpowiednie </w:t>
      </w:r>
      <w:r w:rsidRPr="00FE5054">
        <w:rPr>
          <w:sz w:val="24"/>
          <w:szCs w:val="24"/>
        </w:rPr>
        <w:t>worki do selektywnej zbiórki odpadów; ewentualnego zwiększenia częstotliwości odbioru odpadów komunalnych; paliwa (i jego ewentualnych wzrostów) i innych opłat ponoszonych przez Wykonawcę oraz wszelkie elementy inflacyjne itp., oraz wszelkie opłaty i podatki (także podatek od towarów i usług) i ewentualne upusty.</w:t>
      </w:r>
    </w:p>
    <w:p w:rsidR="007E48FF" w:rsidRPr="00FE5054" w:rsidRDefault="007E48FF" w:rsidP="007E48FF">
      <w:pPr>
        <w:spacing w:line="276" w:lineRule="auto"/>
        <w:ind w:left="283"/>
        <w:jc w:val="both"/>
        <w:rPr>
          <w:sz w:val="24"/>
          <w:szCs w:val="24"/>
        </w:rPr>
      </w:pPr>
      <w:r>
        <w:rPr>
          <w:sz w:val="24"/>
          <w:szCs w:val="24"/>
        </w:rPr>
        <w:t>Utworzenia lub udostępnienia dla mieszkańców Gminy Krzynowłoga Mała</w:t>
      </w:r>
      <w:r w:rsidR="005D0787">
        <w:rPr>
          <w:sz w:val="24"/>
          <w:szCs w:val="24"/>
        </w:rPr>
        <w:t xml:space="preserve"> co najmniej raz w miesiącu</w:t>
      </w:r>
      <w:r>
        <w:rPr>
          <w:sz w:val="24"/>
          <w:szCs w:val="24"/>
        </w:rPr>
        <w:t xml:space="preserve"> PSZOK</w:t>
      </w:r>
      <w:r w:rsidR="005D0787">
        <w:rPr>
          <w:sz w:val="24"/>
          <w:szCs w:val="24"/>
        </w:rPr>
        <w:t>, oraz dokonywania zbiórki mob</w:t>
      </w:r>
      <w:r>
        <w:rPr>
          <w:sz w:val="24"/>
          <w:szCs w:val="24"/>
        </w:rPr>
        <w:t xml:space="preserve">ilnej na terenie tut. Gminy. </w:t>
      </w:r>
    </w:p>
    <w:p w:rsidR="007E48FF" w:rsidRPr="00FE5054" w:rsidRDefault="007E48FF" w:rsidP="007E48FF">
      <w:pPr>
        <w:numPr>
          <w:ilvl w:val="0"/>
          <w:numId w:val="5"/>
        </w:numPr>
        <w:spacing w:line="276" w:lineRule="auto"/>
        <w:jc w:val="both"/>
        <w:rPr>
          <w:sz w:val="24"/>
          <w:szCs w:val="24"/>
        </w:rPr>
      </w:pPr>
      <w:r w:rsidRPr="00FE5054">
        <w:rPr>
          <w:sz w:val="24"/>
          <w:szCs w:val="24"/>
        </w:rPr>
        <w:t>Skutki finansowe jakichkolwiek błędów obciążają Wykonawcę, należy przewiedzieć wszystkie okoliczności, które mogą wpłynąć na cenę przedmiotu zamówienia.</w:t>
      </w:r>
    </w:p>
    <w:p w:rsidR="007E48FF" w:rsidRPr="00FE5054" w:rsidRDefault="007E48FF" w:rsidP="007E48FF">
      <w:pPr>
        <w:numPr>
          <w:ilvl w:val="0"/>
          <w:numId w:val="5"/>
        </w:numPr>
        <w:spacing w:line="276" w:lineRule="auto"/>
        <w:jc w:val="both"/>
        <w:rPr>
          <w:sz w:val="24"/>
          <w:szCs w:val="24"/>
        </w:rPr>
      </w:pPr>
      <w:r w:rsidRPr="00FE5054">
        <w:rPr>
          <w:sz w:val="24"/>
          <w:szCs w:val="24"/>
        </w:rPr>
        <w:t xml:space="preserve"> Cena musi być podana w złotych polskich cyfrowo i słownie, z zaokrągleniem do dwóch miejsc po przecinku.</w:t>
      </w:r>
    </w:p>
    <w:p w:rsidR="007E48FF" w:rsidRDefault="007E48FF" w:rsidP="007E48FF">
      <w:pPr>
        <w:spacing w:line="276" w:lineRule="auto"/>
        <w:ind w:left="283"/>
        <w:jc w:val="both"/>
        <w:rPr>
          <w:sz w:val="24"/>
          <w:szCs w:val="24"/>
        </w:rPr>
      </w:pPr>
    </w:p>
    <w:p w:rsidR="007E48FF" w:rsidRPr="00330652" w:rsidRDefault="007E48FF" w:rsidP="007E48FF">
      <w:pPr>
        <w:numPr>
          <w:ilvl w:val="0"/>
          <w:numId w:val="5"/>
        </w:numPr>
        <w:spacing w:line="276" w:lineRule="auto"/>
        <w:jc w:val="both"/>
        <w:rPr>
          <w:sz w:val="24"/>
          <w:szCs w:val="24"/>
        </w:rPr>
      </w:pPr>
      <w:r w:rsidRPr="00330652">
        <w:rPr>
          <w:sz w:val="24"/>
          <w:szCs w:val="24"/>
        </w:rPr>
        <w:t xml:space="preserve">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t>
      </w:r>
      <w:r w:rsidRPr="00330652">
        <w:rPr>
          <w:sz w:val="24"/>
          <w:szCs w:val="24"/>
          <w:u w:val="single"/>
        </w:rPr>
        <w:t>Wykonawca, składając ofertę, informuje zamawiającego, czy wybór oferty będzie prowadzić do powstania u zamawiającego obowiązku podatkowego, wskazując nazwę (rodzaj) usługi, której świadczenie będzie prowadzić do jego powstania, oraz wskazując jej wartość bez kwoty podatku</w:t>
      </w:r>
      <w:r w:rsidRPr="00330652">
        <w:rPr>
          <w:sz w:val="24"/>
          <w:szCs w:val="24"/>
        </w:rPr>
        <w:t>.</w:t>
      </w:r>
    </w:p>
    <w:p w:rsidR="007E48FF" w:rsidRDefault="007E48FF" w:rsidP="007E48FF">
      <w:pPr>
        <w:spacing w:line="276" w:lineRule="auto"/>
        <w:jc w:val="both"/>
        <w:rPr>
          <w:sz w:val="24"/>
          <w:szCs w:val="24"/>
        </w:rPr>
      </w:pPr>
    </w:p>
    <w:p w:rsidR="007E48FF" w:rsidRPr="00F968E5" w:rsidRDefault="007E48FF" w:rsidP="007E48FF">
      <w:pPr>
        <w:numPr>
          <w:ilvl w:val="0"/>
          <w:numId w:val="22"/>
        </w:numPr>
        <w:spacing w:after="120" w:line="276" w:lineRule="auto"/>
        <w:ind w:left="1077"/>
        <w:jc w:val="both"/>
        <w:rPr>
          <w:b/>
          <w:sz w:val="24"/>
          <w:szCs w:val="24"/>
        </w:rPr>
      </w:pPr>
      <w:r>
        <w:rPr>
          <w:b/>
          <w:sz w:val="24"/>
          <w:szCs w:val="24"/>
        </w:rPr>
        <w:t>Opis kryteriów, którymi Zamawiający będzie się kierował przy wyborze oferty wraz z podaniem wag tych kryteriów i sposobu oceny ofert</w:t>
      </w:r>
      <w:r w:rsidRPr="00F968E5">
        <w:rPr>
          <w:b/>
          <w:sz w:val="24"/>
          <w:szCs w:val="24"/>
        </w:rPr>
        <w:t>.</w:t>
      </w:r>
    </w:p>
    <w:p w:rsidR="007E48FF" w:rsidRPr="00111892" w:rsidRDefault="007E48FF" w:rsidP="007E48FF">
      <w:pPr>
        <w:pStyle w:val="Tekstpodstawowy"/>
        <w:spacing w:line="276" w:lineRule="auto"/>
        <w:jc w:val="both"/>
        <w:rPr>
          <w:sz w:val="24"/>
        </w:rPr>
      </w:pPr>
      <w:r w:rsidRPr="00111892">
        <w:rPr>
          <w:sz w:val="24"/>
        </w:rPr>
        <w:t>Przyjęte kryteria oceny i ich ranga procentowa:</w:t>
      </w:r>
    </w:p>
    <w:p w:rsidR="007E48FF" w:rsidRPr="00111892" w:rsidRDefault="007E48FF" w:rsidP="007E48FF">
      <w:pPr>
        <w:pStyle w:val="Tekstpodstawowy"/>
        <w:spacing w:line="276" w:lineRule="auto"/>
        <w:ind w:firstLine="708"/>
        <w:jc w:val="both"/>
        <w:rPr>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2998"/>
        <w:gridCol w:w="3000"/>
      </w:tblGrid>
      <w:tr w:rsidR="007E48FF" w:rsidRPr="00111892" w:rsidTr="007610A2">
        <w:tc>
          <w:tcPr>
            <w:tcW w:w="3006" w:type="dxa"/>
            <w:vAlign w:val="center"/>
          </w:tcPr>
          <w:p w:rsidR="007E48FF" w:rsidRPr="00111892" w:rsidRDefault="007E48FF" w:rsidP="007610A2">
            <w:pPr>
              <w:jc w:val="center"/>
              <w:rPr>
                <w:b/>
                <w:sz w:val="24"/>
                <w:szCs w:val="24"/>
              </w:rPr>
            </w:pPr>
            <w:r w:rsidRPr="00111892">
              <w:rPr>
                <w:b/>
                <w:sz w:val="24"/>
                <w:szCs w:val="24"/>
              </w:rPr>
              <w:t>Kryterium</w:t>
            </w:r>
          </w:p>
        </w:tc>
        <w:tc>
          <w:tcPr>
            <w:tcW w:w="2998" w:type="dxa"/>
            <w:vAlign w:val="center"/>
          </w:tcPr>
          <w:p w:rsidR="007E48FF" w:rsidRPr="00111892" w:rsidRDefault="007E48FF" w:rsidP="007610A2">
            <w:pPr>
              <w:jc w:val="center"/>
              <w:rPr>
                <w:b/>
                <w:sz w:val="24"/>
                <w:szCs w:val="24"/>
              </w:rPr>
            </w:pPr>
            <w:r w:rsidRPr="00111892">
              <w:rPr>
                <w:b/>
                <w:sz w:val="24"/>
                <w:szCs w:val="24"/>
              </w:rPr>
              <w:t>Znaczenie</w:t>
            </w:r>
          </w:p>
        </w:tc>
        <w:tc>
          <w:tcPr>
            <w:tcW w:w="3000" w:type="dxa"/>
            <w:vAlign w:val="center"/>
          </w:tcPr>
          <w:p w:rsidR="007E48FF" w:rsidRPr="00111892" w:rsidRDefault="007E48FF" w:rsidP="007610A2">
            <w:pPr>
              <w:jc w:val="center"/>
              <w:rPr>
                <w:b/>
                <w:sz w:val="24"/>
                <w:szCs w:val="24"/>
              </w:rPr>
            </w:pPr>
            <w:r w:rsidRPr="00111892">
              <w:rPr>
                <w:b/>
                <w:sz w:val="24"/>
                <w:szCs w:val="24"/>
              </w:rPr>
              <w:t>Liczba możliwych do uzyskania punktów</w:t>
            </w:r>
          </w:p>
        </w:tc>
      </w:tr>
      <w:tr w:rsidR="007E48FF" w:rsidRPr="00111892" w:rsidTr="007610A2">
        <w:trPr>
          <w:trHeight w:val="384"/>
        </w:trPr>
        <w:tc>
          <w:tcPr>
            <w:tcW w:w="3006" w:type="dxa"/>
            <w:vAlign w:val="center"/>
          </w:tcPr>
          <w:p w:rsidR="007E48FF" w:rsidRPr="00111892" w:rsidRDefault="007E48FF" w:rsidP="007610A2">
            <w:pPr>
              <w:jc w:val="center"/>
              <w:rPr>
                <w:sz w:val="24"/>
                <w:szCs w:val="24"/>
              </w:rPr>
            </w:pPr>
            <w:r w:rsidRPr="00111892">
              <w:rPr>
                <w:sz w:val="24"/>
                <w:szCs w:val="24"/>
              </w:rPr>
              <w:t>Cena (C)</w:t>
            </w:r>
          </w:p>
        </w:tc>
        <w:tc>
          <w:tcPr>
            <w:tcW w:w="2998" w:type="dxa"/>
            <w:vAlign w:val="center"/>
          </w:tcPr>
          <w:p w:rsidR="007E48FF" w:rsidRPr="00111892" w:rsidRDefault="007E48FF" w:rsidP="007610A2">
            <w:pPr>
              <w:jc w:val="center"/>
              <w:rPr>
                <w:sz w:val="24"/>
                <w:szCs w:val="24"/>
              </w:rPr>
            </w:pPr>
            <w:r w:rsidRPr="00111892">
              <w:rPr>
                <w:sz w:val="24"/>
                <w:szCs w:val="24"/>
              </w:rPr>
              <w:t>60%</w:t>
            </w:r>
          </w:p>
        </w:tc>
        <w:tc>
          <w:tcPr>
            <w:tcW w:w="3000" w:type="dxa"/>
            <w:vAlign w:val="center"/>
          </w:tcPr>
          <w:p w:rsidR="007E48FF" w:rsidRPr="00111892" w:rsidRDefault="007E48FF" w:rsidP="007610A2">
            <w:pPr>
              <w:jc w:val="center"/>
              <w:rPr>
                <w:sz w:val="24"/>
                <w:szCs w:val="24"/>
              </w:rPr>
            </w:pPr>
            <w:r w:rsidRPr="00111892">
              <w:rPr>
                <w:sz w:val="24"/>
                <w:szCs w:val="24"/>
              </w:rPr>
              <w:t>60</w:t>
            </w:r>
          </w:p>
        </w:tc>
      </w:tr>
      <w:tr w:rsidR="007E48FF" w:rsidRPr="00111892" w:rsidTr="007610A2">
        <w:trPr>
          <w:trHeight w:val="432"/>
        </w:trPr>
        <w:tc>
          <w:tcPr>
            <w:tcW w:w="3006" w:type="dxa"/>
            <w:vAlign w:val="center"/>
          </w:tcPr>
          <w:p w:rsidR="007E48FF" w:rsidRPr="00111892" w:rsidRDefault="007E48FF" w:rsidP="007610A2">
            <w:pPr>
              <w:jc w:val="center"/>
              <w:rPr>
                <w:sz w:val="24"/>
                <w:szCs w:val="24"/>
              </w:rPr>
            </w:pPr>
            <w:r>
              <w:rPr>
                <w:sz w:val="24"/>
                <w:szCs w:val="24"/>
              </w:rPr>
              <w:t>Termin płatności (T)</w:t>
            </w:r>
          </w:p>
        </w:tc>
        <w:tc>
          <w:tcPr>
            <w:tcW w:w="2998" w:type="dxa"/>
            <w:vAlign w:val="center"/>
          </w:tcPr>
          <w:p w:rsidR="007E48FF" w:rsidRPr="00111892" w:rsidRDefault="007E48FF" w:rsidP="007610A2">
            <w:pPr>
              <w:jc w:val="center"/>
              <w:rPr>
                <w:sz w:val="24"/>
                <w:szCs w:val="24"/>
              </w:rPr>
            </w:pPr>
            <w:r w:rsidRPr="00111892">
              <w:rPr>
                <w:sz w:val="24"/>
                <w:szCs w:val="24"/>
              </w:rPr>
              <w:t>40%</w:t>
            </w:r>
          </w:p>
        </w:tc>
        <w:tc>
          <w:tcPr>
            <w:tcW w:w="3000" w:type="dxa"/>
            <w:vAlign w:val="center"/>
          </w:tcPr>
          <w:p w:rsidR="007E48FF" w:rsidRPr="00111892" w:rsidRDefault="007E48FF" w:rsidP="007610A2">
            <w:pPr>
              <w:jc w:val="center"/>
              <w:rPr>
                <w:sz w:val="24"/>
                <w:szCs w:val="24"/>
              </w:rPr>
            </w:pPr>
            <w:r w:rsidRPr="00111892">
              <w:rPr>
                <w:sz w:val="24"/>
                <w:szCs w:val="24"/>
              </w:rPr>
              <w:t>40</w:t>
            </w:r>
          </w:p>
        </w:tc>
      </w:tr>
    </w:tbl>
    <w:p w:rsidR="007E48FF" w:rsidRPr="00EA0D84" w:rsidRDefault="007E48FF" w:rsidP="007E48FF">
      <w:pPr>
        <w:spacing w:line="276" w:lineRule="auto"/>
        <w:jc w:val="both"/>
        <w:rPr>
          <w:color w:val="4F81BD"/>
          <w:sz w:val="24"/>
          <w:highlight w:val="red"/>
        </w:rPr>
      </w:pPr>
    </w:p>
    <w:p w:rsidR="007E48FF" w:rsidRPr="00EA0D84" w:rsidRDefault="007E48FF" w:rsidP="007E48FF">
      <w:pPr>
        <w:spacing w:line="276" w:lineRule="auto"/>
        <w:jc w:val="both"/>
        <w:rPr>
          <w:color w:val="4F81BD"/>
          <w:sz w:val="24"/>
          <w:highlight w:val="red"/>
        </w:rPr>
      </w:pPr>
    </w:p>
    <w:p w:rsidR="007E48FF" w:rsidRPr="00111892" w:rsidRDefault="007E48FF" w:rsidP="007E48FF">
      <w:pPr>
        <w:numPr>
          <w:ilvl w:val="1"/>
          <w:numId w:val="14"/>
        </w:numPr>
        <w:spacing w:line="276" w:lineRule="auto"/>
        <w:jc w:val="both"/>
        <w:rPr>
          <w:sz w:val="24"/>
        </w:rPr>
      </w:pPr>
      <w:r w:rsidRPr="00111892">
        <w:rPr>
          <w:sz w:val="24"/>
        </w:rPr>
        <w:t xml:space="preserve">W </w:t>
      </w:r>
      <w:r w:rsidRPr="00111892">
        <w:rPr>
          <w:b/>
          <w:sz w:val="24"/>
        </w:rPr>
        <w:t xml:space="preserve">kryterium cena (C) – </w:t>
      </w:r>
      <w:r w:rsidRPr="00111892">
        <w:rPr>
          <w:sz w:val="24"/>
        </w:rPr>
        <w:t>dla obliczenia liczby uzyskanych punktów</w:t>
      </w:r>
      <w:r w:rsidRPr="00111892">
        <w:rPr>
          <w:b/>
          <w:sz w:val="24"/>
        </w:rPr>
        <w:t xml:space="preserve"> - </w:t>
      </w:r>
      <w:r w:rsidRPr="00111892">
        <w:rPr>
          <w:sz w:val="24"/>
        </w:rPr>
        <w:t>zostanie zastosowany wzór:</w:t>
      </w:r>
    </w:p>
    <w:p w:rsidR="007E48FF" w:rsidRPr="00111892" w:rsidRDefault="007E48FF" w:rsidP="007E48FF">
      <w:pPr>
        <w:spacing w:line="276" w:lineRule="auto"/>
        <w:jc w:val="center"/>
        <w:rPr>
          <w:sz w:val="24"/>
        </w:rPr>
      </w:pPr>
    </w:p>
    <w:p w:rsidR="007E48FF" w:rsidRPr="00111892" w:rsidRDefault="007E48FF" w:rsidP="007E48FF">
      <w:pPr>
        <w:spacing w:line="276" w:lineRule="auto"/>
        <w:jc w:val="center"/>
        <w:rPr>
          <w:b/>
          <w:sz w:val="28"/>
          <w:szCs w:val="28"/>
        </w:rPr>
      </w:pPr>
      <w:r w:rsidRPr="00111892">
        <w:rPr>
          <w:b/>
          <w:sz w:val="28"/>
          <w:szCs w:val="28"/>
        </w:rPr>
        <w:t xml:space="preserve">C = </w:t>
      </w:r>
      <w:proofErr w:type="spellStart"/>
      <w:r w:rsidRPr="00111892">
        <w:rPr>
          <w:b/>
          <w:sz w:val="28"/>
          <w:szCs w:val="28"/>
        </w:rPr>
        <w:t>C</w:t>
      </w:r>
      <w:r w:rsidRPr="00111892">
        <w:rPr>
          <w:b/>
          <w:sz w:val="28"/>
          <w:szCs w:val="28"/>
          <w:vertAlign w:val="subscript"/>
        </w:rPr>
        <w:t>min</w:t>
      </w:r>
      <w:proofErr w:type="spellEnd"/>
      <w:r w:rsidRPr="00111892">
        <w:rPr>
          <w:b/>
          <w:sz w:val="28"/>
          <w:szCs w:val="28"/>
        </w:rPr>
        <w:t xml:space="preserve">/ </w:t>
      </w:r>
      <w:proofErr w:type="spellStart"/>
      <w:r w:rsidRPr="00111892">
        <w:rPr>
          <w:b/>
          <w:sz w:val="28"/>
          <w:szCs w:val="28"/>
        </w:rPr>
        <w:t>C</w:t>
      </w:r>
      <w:r w:rsidRPr="00111892">
        <w:rPr>
          <w:b/>
          <w:sz w:val="28"/>
          <w:szCs w:val="28"/>
          <w:vertAlign w:val="subscript"/>
        </w:rPr>
        <w:t>n</w:t>
      </w:r>
      <w:proofErr w:type="spellEnd"/>
      <w:r w:rsidRPr="00111892">
        <w:rPr>
          <w:b/>
          <w:sz w:val="28"/>
          <w:szCs w:val="28"/>
        </w:rPr>
        <w:t xml:space="preserve"> x 60</w:t>
      </w:r>
    </w:p>
    <w:p w:rsidR="007E48FF" w:rsidRPr="00111892" w:rsidRDefault="007E48FF" w:rsidP="007E48FF">
      <w:pPr>
        <w:spacing w:line="276" w:lineRule="auto"/>
        <w:jc w:val="both"/>
        <w:rPr>
          <w:sz w:val="24"/>
          <w:highlight w:val="red"/>
        </w:rPr>
      </w:pPr>
    </w:p>
    <w:p w:rsidR="007E48FF" w:rsidRPr="00111892" w:rsidRDefault="007E48FF" w:rsidP="007E48FF">
      <w:pPr>
        <w:spacing w:line="276" w:lineRule="auto"/>
        <w:jc w:val="both"/>
        <w:rPr>
          <w:sz w:val="24"/>
          <w:highlight w:val="red"/>
        </w:rPr>
      </w:pPr>
    </w:p>
    <w:p w:rsidR="007E48FF" w:rsidRPr="00111892" w:rsidRDefault="007E48FF" w:rsidP="007E48FF">
      <w:pPr>
        <w:spacing w:line="276" w:lineRule="auto"/>
        <w:jc w:val="both"/>
        <w:rPr>
          <w:sz w:val="24"/>
        </w:rPr>
      </w:pPr>
      <w:r w:rsidRPr="00111892">
        <w:rPr>
          <w:sz w:val="24"/>
        </w:rPr>
        <w:t>C – ilość punktów badanej oferty, w kryterium oceny Cena</w:t>
      </w:r>
    </w:p>
    <w:p w:rsidR="007E48FF" w:rsidRPr="00111892" w:rsidRDefault="007E48FF" w:rsidP="007E48FF">
      <w:pPr>
        <w:spacing w:line="276" w:lineRule="auto"/>
        <w:jc w:val="both"/>
        <w:rPr>
          <w:sz w:val="24"/>
        </w:rPr>
      </w:pPr>
      <w:r w:rsidRPr="00111892">
        <w:rPr>
          <w:sz w:val="24"/>
        </w:rPr>
        <w:t xml:space="preserve">C </w:t>
      </w:r>
      <w:r w:rsidRPr="00111892">
        <w:rPr>
          <w:sz w:val="24"/>
          <w:vertAlign w:val="subscript"/>
        </w:rPr>
        <w:t>min</w:t>
      </w:r>
      <w:r w:rsidRPr="00111892">
        <w:rPr>
          <w:sz w:val="24"/>
        </w:rPr>
        <w:t xml:space="preserve"> – najniższa cena spośród ofero</w:t>
      </w:r>
      <w:r>
        <w:rPr>
          <w:sz w:val="24"/>
        </w:rPr>
        <w:t>wanych</w:t>
      </w:r>
    </w:p>
    <w:p w:rsidR="007E48FF" w:rsidRPr="00111892" w:rsidRDefault="007E48FF" w:rsidP="007E48FF">
      <w:pPr>
        <w:spacing w:line="276" w:lineRule="auto"/>
        <w:jc w:val="both"/>
        <w:rPr>
          <w:sz w:val="24"/>
        </w:rPr>
      </w:pPr>
      <w:r w:rsidRPr="00111892">
        <w:rPr>
          <w:sz w:val="24"/>
        </w:rPr>
        <w:t xml:space="preserve">C </w:t>
      </w:r>
      <w:r w:rsidRPr="00111892">
        <w:rPr>
          <w:sz w:val="24"/>
          <w:vertAlign w:val="subscript"/>
        </w:rPr>
        <w:t>n</w:t>
      </w:r>
      <w:r w:rsidRPr="00111892">
        <w:rPr>
          <w:sz w:val="24"/>
        </w:rPr>
        <w:t xml:space="preserve"> – cena badanej </w:t>
      </w:r>
      <w:r>
        <w:rPr>
          <w:sz w:val="24"/>
        </w:rPr>
        <w:t>oferty</w:t>
      </w:r>
    </w:p>
    <w:p w:rsidR="007E48FF" w:rsidRPr="00111892" w:rsidRDefault="007E48FF" w:rsidP="007E48FF">
      <w:pPr>
        <w:spacing w:line="276" w:lineRule="auto"/>
        <w:jc w:val="both"/>
        <w:rPr>
          <w:sz w:val="24"/>
        </w:rPr>
      </w:pPr>
    </w:p>
    <w:p w:rsidR="007E48FF" w:rsidRPr="00111892" w:rsidRDefault="007E48FF" w:rsidP="007E48FF">
      <w:pPr>
        <w:spacing w:line="276" w:lineRule="auto"/>
        <w:jc w:val="both"/>
        <w:rPr>
          <w:sz w:val="24"/>
        </w:rPr>
      </w:pPr>
      <w:r w:rsidRPr="00111892">
        <w:rPr>
          <w:sz w:val="24"/>
        </w:rPr>
        <w:t>Wynik zostanie zaokrąglony do dwóch miejsc po przecinku, tj. poprzez odcięcie trzeciej i następnych cyfr po przecinku, trzecia i następne cyfry po przecinku nie będą brane pod uwagę.</w:t>
      </w:r>
    </w:p>
    <w:p w:rsidR="007E48FF" w:rsidRPr="00EA0D84" w:rsidRDefault="007E48FF" w:rsidP="007E48FF">
      <w:pPr>
        <w:spacing w:line="276" w:lineRule="auto"/>
        <w:jc w:val="both"/>
        <w:rPr>
          <w:color w:val="4F81BD"/>
          <w:sz w:val="24"/>
          <w:highlight w:val="red"/>
        </w:rPr>
      </w:pPr>
    </w:p>
    <w:p w:rsidR="007E48FF" w:rsidRDefault="007E48FF" w:rsidP="007E48FF">
      <w:pPr>
        <w:pStyle w:val="Akapitzlist"/>
        <w:numPr>
          <w:ilvl w:val="1"/>
          <w:numId w:val="14"/>
        </w:numPr>
        <w:jc w:val="both"/>
        <w:rPr>
          <w:bCs/>
          <w:sz w:val="24"/>
          <w:szCs w:val="24"/>
        </w:rPr>
      </w:pPr>
      <w:r w:rsidRPr="008433FA">
        <w:rPr>
          <w:bCs/>
          <w:sz w:val="24"/>
          <w:szCs w:val="24"/>
        </w:rPr>
        <w:t xml:space="preserve">W kryterium </w:t>
      </w:r>
      <w:r>
        <w:rPr>
          <w:b/>
          <w:bCs/>
          <w:sz w:val="24"/>
          <w:szCs w:val="24"/>
        </w:rPr>
        <w:t>Termin (T)</w:t>
      </w:r>
      <w:r w:rsidRPr="008433FA">
        <w:rPr>
          <w:b/>
          <w:bCs/>
          <w:sz w:val="24"/>
          <w:szCs w:val="24"/>
        </w:rPr>
        <w:t xml:space="preserve"> </w:t>
      </w:r>
      <w:r w:rsidRPr="008433FA">
        <w:rPr>
          <w:bCs/>
          <w:sz w:val="24"/>
          <w:szCs w:val="24"/>
        </w:rPr>
        <w:t>punkty zostaną przyznane według następujących zasad:</w:t>
      </w:r>
    </w:p>
    <w:p w:rsidR="007E48FF" w:rsidRDefault="007E48FF" w:rsidP="007E48FF">
      <w:pPr>
        <w:jc w:val="both"/>
        <w:rPr>
          <w:bCs/>
          <w:sz w:val="24"/>
          <w:szCs w:val="24"/>
        </w:rPr>
      </w:pPr>
    </w:p>
    <w:p w:rsidR="007E48FF" w:rsidRDefault="007E48FF" w:rsidP="007E48FF">
      <w:pPr>
        <w:jc w:val="both"/>
        <w:rPr>
          <w:bCs/>
          <w:sz w:val="24"/>
          <w:szCs w:val="24"/>
        </w:rPr>
      </w:pPr>
      <w:r>
        <w:rPr>
          <w:bCs/>
          <w:sz w:val="24"/>
          <w:szCs w:val="24"/>
        </w:rPr>
        <w:t>Termin płatności: 21 dni od dnia dostarczenia Zamawiającemu prawidłowo wystawionej faktury – 0 pkt</w:t>
      </w:r>
    </w:p>
    <w:p w:rsidR="007E48FF" w:rsidRPr="000C6E6E" w:rsidRDefault="007E48FF" w:rsidP="007E48FF">
      <w:pPr>
        <w:jc w:val="both"/>
        <w:rPr>
          <w:bCs/>
          <w:sz w:val="24"/>
          <w:szCs w:val="24"/>
        </w:rPr>
      </w:pPr>
      <w:r>
        <w:rPr>
          <w:bCs/>
          <w:sz w:val="24"/>
          <w:szCs w:val="24"/>
        </w:rPr>
        <w:t xml:space="preserve">Termin płatności: 30 </w:t>
      </w:r>
      <w:r w:rsidRPr="000C6E6E">
        <w:rPr>
          <w:bCs/>
          <w:sz w:val="24"/>
          <w:szCs w:val="24"/>
        </w:rPr>
        <w:t>dni od dnia dostarczenia Zamawiającemu prawidłowo wystawionej faktury –</w:t>
      </w:r>
      <w:r>
        <w:rPr>
          <w:bCs/>
          <w:sz w:val="24"/>
          <w:szCs w:val="24"/>
        </w:rPr>
        <w:t xml:space="preserve">40 </w:t>
      </w:r>
      <w:r w:rsidRPr="000C6E6E">
        <w:rPr>
          <w:bCs/>
          <w:sz w:val="24"/>
          <w:szCs w:val="24"/>
        </w:rPr>
        <w:t>pkt</w:t>
      </w:r>
    </w:p>
    <w:p w:rsidR="007E48FF" w:rsidRPr="003F4359" w:rsidRDefault="007E48FF" w:rsidP="007E48FF">
      <w:pPr>
        <w:tabs>
          <w:tab w:val="left" w:pos="284"/>
          <w:tab w:val="num" w:pos="851"/>
        </w:tabs>
        <w:jc w:val="both"/>
        <w:rPr>
          <w:sz w:val="24"/>
        </w:rPr>
      </w:pPr>
    </w:p>
    <w:p w:rsidR="007E48FF" w:rsidRPr="000C6E6E" w:rsidRDefault="007E48FF" w:rsidP="007E48FF">
      <w:pPr>
        <w:tabs>
          <w:tab w:val="left" w:pos="1440"/>
        </w:tabs>
        <w:spacing w:line="276" w:lineRule="auto"/>
        <w:jc w:val="both"/>
        <w:rPr>
          <w:sz w:val="24"/>
          <w:szCs w:val="24"/>
        </w:rPr>
      </w:pPr>
    </w:p>
    <w:p w:rsidR="007E48FF" w:rsidRPr="003F4359" w:rsidRDefault="007E48FF" w:rsidP="007E48FF">
      <w:pPr>
        <w:tabs>
          <w:tab w:val="left" w:pos="1440"/>
        </w:tabs>
        <w:spacing w:line="276" w:lineRule="auto"/>
        <w:jc w:val="both"/>
        <w:rPr>
          <w:b/>
          <w:bCs/>
          <w:sz w:val="24"/>
          <w:szCs w:val="24"/>
        </w:rPr>
      </w:pPr>
      <w:r w:rsidRPr="003F4359">
        <w:rPr>
          <w:b/>
          <w:bCs/>
          <w:sz w:val="24"/>
          <w:szCs w:val="24"/>
        </w:rPr>
        <w:t xml:space="preserve">Łączna ilość punktów ocenianej oferty (ocena końcowa w zakresie każdej </w:t>
      </w:r>
      <w:proofErr w:type="spellStart"/>
      <w:r w:rsidRPr="003F4359">
        <w:rPr>
          <w:b/>
          <w:bCs/>
          <w:sz w:val="24"/>
          <w:szCs w:val="24"/>
        </w:rPr>
        <w:t>częsci</w:t>
      </w:r>
      <w:proofErr w:type="spellEnd"/>
      <w:r w:rsidRPr="003F4359">
        <w:rPr>
          <w:b/>
          <w:bCs/>
          <w:sz w:val="24"/>
          <w:szCs w:val="24"/>
        </w:rPr>
        <w:t xml:space="preserve">): </w:t>
      </w:r>
    </w:p>
    <w:p w:rsidR="007E48FF" w:rsidRPr="003F4359" w:rsidRDefault="007E48FF" w:rsidP="007E48FF">
      <w:pPr>
        <w:tabs>
          <w:tab w:val="left" w:pos="1440"/>
        </w:tabs>
        <w:spacing w:line="276" w:lineRule="auto"/>
        <w:jc w:val="both"/>
        <w:rPr>
          <w:sz w:val="24"/>
          <w:szCs w:val="24"/>
        </w:rPr>
      </w:pPr>
      <w:r w:rsidRPr="003F4359">
        <w:rPr>
          <w:b/>
          <w:sz w:val="24"/>
          <w:szCs w:val="24"/>
        </w:rPr>
        <w:t xml:space="preserve">W = C + </w:t>
      </w:r>
      <w:r>
        <w:rPr>
          <w:b/>
          <w:sz w:val="24"/>
          <w:szCs w:val="24"/>
        </w:rPr>
        <w:t>T</w:t>
      </w:r>
    </w:p>
    <w:p w:rsidR="007E48FF" w:rsidRPr="003F4359" w:rsidRDefault="007E48FF" w:rsidP="007E48FF">
      <w:pPr>
        <w:tabs>
          <w:tab w:val="left" w:pos="1440"/>
        </w:tabs>
        <w:spacing w:line="276" w:lineRule="auto"/>
        <w:jc w:val="both"/>
        <w:rPr>
          <w:sz w:val="24"/>
          <w:szCs w:val="24"/>
        </w:rPr>
      </w:pPr>
      <w:r w:rsidRPr="003F4359">
        <w:rPr>
          <w:b/>
          <w:bCs/>
          <w:sz w:val="24"/>
          <w:szCs w:val="24"/>
        </w:rPr>
        <w:t xml:space="preserve">W – </w:t>
      </w:r>
      <w:r w:rsidRPr="003F4359">
        <w:rPr>
          <w:sz w:val="24"/>
          <w:szCs w:val="24"/>
        </w:rPr>
        <w:t xml:space="preserve">ocena końcowa, </w:t>
      </w:r>
    </w:p>
    <w:p w:rsidR="007E48FF" w:rsidRPr="003F4359" w:rsidRDefault="007E48FF" w:rsidP="007E48FF">
      <w:pPr>
        <w:spacing w:line="276" w:lineRule="auto"/>
        <w:jc w:val="both"/>
        <w:rPr>
          <w:sz w:val="24"/>
          <w:szCs w:val="24"/>
        </w:rPr>
      </w:pPr>
      <w:r w:rsidRPr="003F4359">
        <w:rPr>
          <w:b/>
          <w:bCs/>
          <w:sz w:val="24"/>
          <w:szCs w:val="24"/>
        </w:rPr>
        <w:t xml:space="preserve">C, </w:t>
      </w:r>
      <w:r>
        <w:rPr>
          <w:b/>
          <w:bCs/>
          <w:sz w:val="24"/>
          <w:szCs w:val="24"/>
        </w:rPr>
        <w:t>T</w:t>
      </w:r>
      <w:r w:rsidRPr="003F4359">
        <w:rPr>
          <w:b/>
          <w:bCs/>
          <w:sz w:val="24"/>
          <w:szCs w:val="24"/>
        </w:rPr>
        <w:t xml:space="preserve"> – </w:t>
      </w:r>
      <w:r w:rsidRPr="003F4359">
        <w:rPr>
          <w:bCs/>
          <w:sz w:val="24"/>
          <w:szCs w:val="24"/>
        </w:rPr>
        <w:t>poszczególne kryteria wskazane powyżej.</w:t>
      </w:r>
    </w:p>
    <w:p w:rsidR="007E48FF" w:rsidRPr="003F4359" w:rsidRDefault="007E48FF" w:rsidP="007E48FF">
      <w:pPr>
        <w:pStyle w:val="Akapitzlist1"/>
        <w:spacing w:before="0" w:after="200" w:line="276" w:lineRule="auto"/>
        <w:ind w:left="0"/>
        <w:rPr>
          <w:color w:val="auto"/>
          <w:szCs w:val="24"/>
        </w:rPr>
      </w:pPr>
      <w:r w:rsidRPr="003F4359">
        <w:rPr>
          <w:color w:val="auto"/>
          <w:szCs w:val="24"/>
        </w:rPr>
        <w:t>Za najkorzystniejszą w danej części zostanie uznana oferta, która otrzyma największą ilość (sumę) punktów w ramach ww. kryteriów.</w:t>
      </w:r>
    </w:p>
    <w:p w:rsidR="007E48FF" w:rsidRPr="00F968E5" w:rsidRDefault="007E48FF" w:rsidP="007E48FF">
      <w:pPr>
        <w:numPr>
          <w:ilvl w:val="0"/>
          <w:numId w:val="22"/>
        </w:numPr>
        <w:spacing w:after="120" w:line="276" w:lineRule="auto"/>
        <w:ind w:left="1077"/>
        <w:jc w:val="both"/>
        <w:rPr>
          <w:b/>
          <w:sz w:val="24"/>
        </w:rPr>
      </w:pPr>
      <w:r w:rsidRPr="00F968E5">
        <w:rPr>
          <w:b/>
          <w:sz w:val="24"/>
        </w:rPr>
        <w:t>Zasady wyboru oferty i udzielenia zamówienia.</w:t>
      </w:r>
    </w:p>
    <w:p w:rsidR="007E48FF" w:rsidRDefault="007E48FF" w:rsidP="007E48FF">
      <w:pPr>
        <w:pStyle w:val="Nagwek4"/>
        <w:numPr>
          <w:ilvl w:val="0"/>
          <w:numId w:val="0"/>
        </w:numPr>
        <w:spacing w:line="276" w:lineRule="auto"/>
        <w:ind w:left="360" w:hanging="360"/>
        <w:jc w:val="both"/>
        <w:rPr>
          <w:sz w:val="24"/>
          <w:szCs w:val="24"/>
        </w:rPr>
      </w:pPr>
      <w:r>
        <w:rPr>
          <w:sz w:val="24"/>
          <w:szCs w:val="24"/>
        </w:rPr>
        <w:t>1.</w:t>
      </w:r>
      <w:r>
        <w:rPr>
          <w:sz w:val="24"/>
          <w:szCs w:val="24"/>
        </w:rPr>
        <w:tab/>
        <w:t>Zamawiający dokona oceny złożonych ofert z uwzględnieniem następujących warunków:</w:t>
      </w:r>
    </w:p>
    <w:p w:rsidR="007E48FF" w:rsidRDefault="007E48FF" w:rsidP="007E48FF">
      <w:pPr>
        <w:pStyle w:val="Tekstpodstawowy"/>
        <w:numPr>
          <w:ilvl w:val="0"/>
          <w:numId w:val="10"/>
        </w:numPr>
        <w:spacing w:line="276" w:lineRule="auto"/>
        <w:jc w:val="both"/>
        <w:rPr>
          <w:sz w:val="24"/>
          <w:szCs w:val="24"/>
        </w:rPr>
      </w:pPr>
      <w:r>
        <w:rPr>
          <w:sz w:val="24"/>
          <w:szCs w:val="24"/>
        </w:rPr>
        <w:t>czy Wykonawca spełnia warunki udziału w postępowaniu i nie podlega wykluczeniu z postępowania o udzielenie zamówienia publicznego,</w:t>
      </w:r>
    </w:p>
    <w:p w:rsidR="007E48FF" w:rsidRPr="00D24617" w:rsidRDefault="007E48FF" w:rsidP="007E48FF">
      <w:pPr>
        <w:pStyle w:val="Tekstpodstawowy"/>
        <w:numPr>
          <w:ilvl w:val="0"/>
          <w:numId w:val="10"/>
        </w:numPr>
        <w:spacing w:line="276" w:lineRule="auto"/>
        <w:jc w:val="both"/>
        <w:rPr>
          <w:sz w:val="24"/>
          <w:szCs w:val="24"/>
        </w:rPr>
      </w:pPr>
      <w:r>
        <w:rPr>
          <w:sz w:val="24"/>
          <w:szCs w:val="24"/>
        </w:rPr>
        <w:t xml:space="preserve">czy oferta spełnia wszystkie wymagania zawarte w ustawie </w:t>
      </w:r>
      <w:proofErr w:type="spellStart"/>
      <w:r>
        <w:rPr>
          <w:sz w:val="24"/>
          <w:szCs w:val="24"/>
        </w:rPr>
        <w:t>Pzp</w:t>
      </w:r>
      <w:proofErr w:type="spellEnd"/>
      <w:r>
        <w:rPr>
          <w:sz w:val="24"/>
          <w:szCs w:val="24"/>
        </w:rPr>
        <w:t xml:space="preserve">, jak również </w:t>
      </w:r>
      <w:r>
        <w:rPr>
          <w:sz w:val="24"/>
          <w:szCs w:val="24"/>
        </w:rPr>
        <w:br/>
        <w:t>w niniejszej SIWZ.</w:t>
      </w:r>
    </w:p>
    <w:p w:rsidR="007E48FF" w:rsidRDefault="007E48FF" w:rsidP="007E48FF">
      <w:pPr>
        <w:pStyle w:val="Tekstpodstawowy"/>
        <w:numPr>
          <w:ilvl w:val="0"/>
          <w:numId w:val="20"/>
        </w:numPr>
        <w:spacing w:line="276" w:lineRule="auto"/>
        <w:jc w:val="both"/>
        <w:rPr>
          <w:sz w:val="24"/>
          <w:szCs w:val="24"/>
        </w:rPr>
      </w:pPr>
      <w:r>
        <w:rPr>
          <w:sz w:val="24"/>
          <w:szCs w:val="24"/>
        </w:rPr>
        <w:t xml:space="preserve">Zamawiający dokona zgodnie z art. 87 ust. 2 pkt 1 ustawy </w:t>
      </w:r>
      <w:proofErr w:type="spellStart"/>
      <w:r>
        <w:rPr>
          <w:sz w:val="24"/>
          <w:szCs w:val="24"/>
        </w:rPr>
        <w:t>Pzp</w:t>
      </w:r>
      <w:proofErr w:type="spellEnd"/>
      <w:r>
        <w:rPr>
          <w:sz w:val="24"/>
          <w:szCs w:val="24"/>
        </w:rPr>
        <w:t xml:space="preserve"> w tekście oferty ewentualnych poprawek oczywistych omyłek pisarskich, w szczególności takich jak:</w:t>
      </w:r>
    </w:p>
    <w:p w:rsidR="007E48FF" w:rsidRDefault="007E48FF" w:rsidP="007E48FF">
      <w:pPr>
        <w:pStyle w:val="Tekstpodstawowy"/>
        <w:numPr>
          <w:ilvl w:val="0"/>
          <w:numId w:val="9"/>
        </w:numPr>
        <w:spacing w:line="276" w:lineRule="auto"/>
        <w:ind w:left="720" w:hanging="360"/>
        <w:jc w:val="both"/>
        <w:rPr>
          <w:sz w:val="24"/>
          <w:szCs w:val="24"/>
        </w:rPr>
      </w:pPr>
      <w:r>
        <w:rPr>
          <w:sz w:val="24"/>
          <w:szCs w:val="24"/>
        </w:rPr>
        <w:t>widoczna mylna pisownia wyrazu,</w:t>
      </w:r>
    </w:p>
    <w:p w:rsidR="007E48FF" w:rsidRDefault="007E48FF" w:rsidP="007E48FF">
      <w:pPr>
        <w:pStyle w:val="Tekstpodstawowy"/>
        <w:numPr>
          <w:ilvl w:val="0"/>
          <w:numId w:val="9"/>
        </w:numPr>
        <w:spacing w:line="276" w:lineRule="auto"/>
        <w:ind w:left="720" w:hanging="360"/>
        <w:jc w:val="both"/>
        <w:rPr>
          <w:sz w:val="24"/>
          <w:szCs w:val="24"/>
        </w:rPr>
      </w:pPr>
      <w:r>
        <w:rPr>
          <w:sz w:val="24"/>
          <w:szCs w:val="24"/>
        </w:rPr>
        <w:t>ewentualny błąd gramatyczny,</w:t>
      </w:r>
    </w:p>
    <w:p w:rsidR="007E48FF" w:rsidRDefault="007E48FF" w:rsidP="007E48FF">
      <w:pPr>
        <w:pStyle w:val="Tekstpodstawowy"/>
        <w:numPr>
          <w:ilvl w:val="0"/>
          <w:numId w:val="9"/>
        </w:numPr>
        <w:spacing w:line="276" w:lineRule="auto"/>
        <w:ind w:left="720" w:hanging="360"/>
        <w:jc w:val="both"/>
        <w:rPr>
          <w:sz w:val="24"/>
          <w:szCs w:val="24"/>
        </w:rPr>
      </w:pPr>
      <w:r>
        <w:rPr>
          <w:sz w:val="24"/>
          <w:szCs w:val="24"/>
        </w:rPr>
        <w:t>niezamierzone opuszczenie wyrazu lub jego części,</w:t>
      </w:r>
    </w:p>
    <w:p w:rsidR="007E48FF" w:rsidRDefault="007E48FF" w:rsidP="007E48FF">
      <w:pPr>
        <w:pStyle w:val="Tekstpodstawowy"/>
        <w:numPr>
          <w:ilvl w:val="0"/>
          <w:numId w:val="9"/>
        </w:numPr>
        <w:spacing w:line="276" w:lineRule="auto"/>
        <w:ind w:left="720" w:hanging="360"/>
        <w:jc w:val="both"/>
        <w:rPr>
          <w:sz w:val="24"/>
          <w:szCs w:val="24"/>
        </w:rPr>
      </w:pPr>
      <w:r>
        <w:rPr>
          <w:sz w:val="24"/>
          <w:szCs w:val="24"/>
        </w:rPr>
        <w:t>rozbieżności pomiędzy ceną wpisaną liczbą i słownie – Zamawiający przyjmie, iż prawidłowo jest wpisana cena liczbą.</w:t>
      </w:r>
    </w:p>
    <w:p w:rsidR="007E48FF" w:rsidRDefault="007E48FF" w:rsidP="007E48FF">
      <w:pPr>
        <w:pStyle w:val="Tekstpodstawowy"/>
        <w:numPr>
          <w:ilvl w:val="0"/>
          <w:numId w:val="20"/>
        </w:numPr>
        <w:spacing w:line="276" w:lineRule="auto"/>
        <w:jc w:val="both"/>
        <w:rPr>
          <w:sz w:val="24"/>
          <w:szCs w:val="24"/>
        </w:rPr>
      </w:pPr>
      <w:r>
        <w:rPr>
          <w:sz w:val="24"/>
          <w:szCs w:val="24"/>
        </w:rPr>
        <w:t xml:space="preserve">Zamawiający dokona zgodnie z art. 87 ust. 2 pkt 2 ustawy </w:t>
      </w:r>
      <w:proofErr w:type="spellStart"/>
      <w:r>
        <w:rPr>
          <w:sz w:val="24"/>
          <w:szCs w:val="24"/>
        </w:rPr>
        <w:t>Pzp</w:t>
      </w:r>
      <w:proofErr w:type="spellEnd"/>
      <w:r>
        <w:rPr>
          <w:sz w:val="24"/>
          <w:szCs w:val="24"/>
        </w:rPr>
        <w:t xml:space="preserve"> w obliczeniach zawartych w ofercie poprawek oczywistych omyłek rachunkowych, z uwzględnieniem konsekwencji rachunkowych dokonanych poprawek. </w:t>
      </w:r>
    </w:p>
    <w:p w:rsidR="007E48FF" w:rsidRDefault="007E48FF" w:rsidP="007E48FF">
      <w:pPr>
        <w:pStyle w:val="Tekstpodstawowy"/>
        <w:numPr>
          <w:ilvl w:val="0"/>
          <w:numId w:val="20"/>
        </w:numPr>
        <w:spacing w:line="276" w:lineRule="auto"/>
        <w:jc w:val="both"/>
        <w:rPr>
          <w:sz w:val="24"/>
          <w:szCs w:val="24"/>
        </w:rPr>
      </w:pPr>
      <w:r>
        <w:rPr>
          <w:sz w:val="24"/>
          <w:szCs w:val="24"/>
        </w:rPr>
        <w:t xml:space="preserve">Zamawiający dokona zgodnie z art. 87 ust. 2 pkt 3 ustawy </w:t>
      </w:r>
      <w:proofErr w:type="spellStart"/>
      <w:r>
        <w:rPr>
          <w:sz w:val="24"/>
          <w:szCs w:val="24"/>
        </w:rPr>
        <w:t>Pzp</w:t>
      </w:r>
      <w:proofErr w:type="spellEnd"/>
      <w:r>
        <w:rPr>
          <w:sz w:val="24"/>
          <w:szCs w:val="24"/>
        </w:rPr>
        <w:t xml:space="preserve"> w ofercie poprawek innych omyłek polegających na niezgodności oferty z SIWZ, niepowodujących istotnych zmian w treści oferty.</w:t>
      </w:r>
    </w:p>
    <w:p w:rsidR="007E48FF" w:rsidRDefault="007E48FF" w:rsidP="007E48FF">
      <w:pPr>
        <w:pStyle w:val="Tekstpodstawowy"/>
        <w:numPr>
          <w:ilvl w:val="0"/>
          <w:numId w:val="20"/>
        </w:numPr>
        <w:spacing w:line="276" w:lineRule="auto"/>
        <w:jc w:val="both"/>
        <w:rPr>
          <w:sz w:val="24"/>
          <w:szCs w:val="24"/>
        </w:rPr>
      </w:pPr>
      <w:r w:rsidRPr="00D24617">
        <w:rPr>
          <w:sz w:val="24"/>
          <w:szCs w:val="24"/>
        </w:rPr>
        <w:t xml:space="preserve">O wszystkich dokonanych poprawkach w ofertach Wykonawców, o których mowa w ust. 3, 4 i 5, Zamawiający niezwłocznie powiadomi Wykonawcę, którego oferta została </w:t>
      </w:r>
      <w:proofErr w:type="spellStart"/>
      <w:r w:rsidRPr="00D24617">
        <w:rPr>
          <w:sz w:val="24"/>
          <w:szCs w:val="24"/>
        </w:rPr>
        <w:lastRenderedPageBreak/>
        <w:t>poprawiona.Wykonawca</w:t>
      </w:r>
      <w:proofErr w:type="spellEnd"/>
      <w:r w:rsidRPr="00D24617">
        <w:rPr>
          <w:sz w:val="24"/>
          <w:szCs w:val="24"/>
        </w:rPr>
        <w:t xml:space="preserve">, którego oferta została poprawiona na podstawie ust. </w:t>
      </w:r>
      <w:r>
        <w:rPr>
          <w:sz w:val="24"/>
          <w:szCs w:val="24"/>
        </w:rPr>
        <w:t>4</w:t>
      </w:r>
      <w:r w:rsidRPr="00D24617">
        <w:rPr>
          <w:sz w:val="24"/>
          <w:szCs w:val="24"/>
        </w:rPr>
        <w:t>, jest zobowiązany złożyć oświadczenie w przedmiocie wyrażenia zgody na popra</w:t>
      </w:r>
      <w:r>
        <w:rPr>
          <w:sz w:val="24"/>
          <w:szCs w:val="24"/>
        </w:rPr>
        <w:t xml:space="preserve">wienie omyłki </w:t>
      </w:r>
      <w:r w:rsidRPr="00D24617">
        <w:rPr>
          <w:sz w:val="24"/>
          <w:szCs w:val="24"/>
        </w:rPr>
        <w:t xml:space="preserve">w ciągu 3 dni od dnia doręczenia informacji, o której mowa w niniejszym ustępie zdaniu pierwszym, pod groźbą odrzucenia jego oferty z postępowania na podstawie art. 89 ust. 1 pkt 7 ustawy </w:t>
      </w:r>
      <w:proofErr w:type="spellStart"/>
      <w:r w:rsidRPr="00D24617">
        <w:rPr>
          <w:sz w:val="24"/>
          <w:szCs w:val="24"/>
        </w:rPr>
        <w:t>Pzp</w:t>
      </w:r>
      <w:proofErr w:type="spellEnd"/>
      <w:r w:rsidRPr="00D24617">
        <w:rPr>
          <w:sz w:val="24"/>
          <w:szCs w:val="24"/>
        </w:rPr>
        <w:t>.</w:t>
      </w:r>
    </w:p>
    <w:p w:rsidR="007E48FF" w:rsidRDefault="007E48FF" w:rsidP="007E48FF">
      <w:pPr>
        <w:pStyle w:val="Tekstpodstawowy"/>
        <w:numPr>
          <w:ilvl w:val="0"/>
          <w:numId w:val="20"/>
        </w:numPr>
        <w:spacing w:line="276" w:lineRule="auto"/>
        <w:jc w:val="both"/>
        <w:rPr>
          <w:sz w:val="24"/>
          <w:szCs w:val="24"/>
        </w:rPr>
      </w:pPr>
      <w:r w:rsidRPr="00D24617">
        <w:rPr>
          <w:sz w:val="24"/>
          <w:szCs w:val="24"/>
        </w:rPr>
        <w:t>Postępowanie o udzielenie zamówienia jest jawne.</w:t>
      </w:r>
    </w:p>
    <w:p w:rsidR="007E48FF" w:rsidRDefault="007E48FF" w:rsidP="007E48FF">
      <w:pPr>
        <w:pStyle w:val="Tekstpodstawowy"/>
        <w:numPr>
          <w:ilvl w:val="0"/>
          <w:numId w:val="20"/>
        </w:numPr>
        <w:spacing w:line="276" w:lineRule="auto"/>
        <w:jc w:val="both"/>
        <w:rPr>
          <w:sz w:val="24"/>
          <w:szCs w:val="24"/>
        </w:rPr>
      </w:pPr>
      <w:r w:rsidRPr="00D24617">
        <w:rPr>
          <w:sz w:val="24"/>
          <w:szCs w:val="24"/>
        </w:rPr>
        <w:t xml:space="preserve">Protokół wraz z załącznikami jest jawny. Załączniki do protokołu udostępnia się na wniosek po dokonaniu wyboru najkorzystniejszej oferty lub unieważnieniu postępowania, z tym że oferty udostępnia się od chwili ich otwarcia z wyjątkiem informacji stanowiących tajemnicę przedsiębiorstwa w rozumieniu przepisów o zwalczaniu nieuczciwej konkurencji, a Wykonawca składając ofertę zastrzegł sobie w odniesieniu do tych informacji, że nie mogą być one udostępnione innym uczestnikom postępowania. </w:t>
      </w:r>
    </w:p>
    <w:p w:rsidR="007E48FF" w:rsidRDefault="007E48FF" w:rsidP="007E48FF">
      <w:pPr>
        <w:pStyle w:val="Tekstpodstawowy"/>
        <w:numPr>
          <w:ilvl w:val="0"/>
          <w:numId w:val="20"/>
        </w:numPr>
        <w:spacing w:line="276" w:lineRule="auto"/>
        <w:jc w:val="both"/>
        <w:rPr>
          <w:sz w:val="24"/>
          <w:szCs w:val="24"/>
        </w:rPr>
      </w:pPr>
      <w:r w:rsidRPr="00D24617">
        <w:rPr>
          <w:sz w:val="24"/>
          <w:szCs w:val="24"/>
        </w:rPr>
        <w:t xml:space="preserve">Zamawiający dokona wyboru najkorzystniejszej </w:t>
      </w:r>
      <w:r>
        <w:rPr>
          <w:sz w:val="24"/>
          <w:szCs w:val="24"/>
        </w:rPr>
        <w:t xml:space="preserve">oferty zgodnie z ustawą </w:t>
      </w:r>
      <w:proofErr w:type="spellStart"/>
      <w:r>
        <w:rPr>
          <w:sz w:val="24"/>
          <w:szCs w:val="24"/>
        </w:rPr>
        <w:t>Pzp</w:t>
      </w:r>
      <w:proofErr w:type="spellEnd"/>
      <w:r>
        <w:rPr>
          <w:sz w:val="24"/>
          <w:szCs w:val="24"/>
        </w:rPr>
        <w:t>.</w:t>
      </w:r>
    </w:p>
    <w:p w:rsidR="007E48FF" w:rsidRDefault="007E48FF" w:rsidP="007E48FF">
      <w:pPr>
        <w:spacing w:line="276" w:lineRule="auto"/>
        <w:jc w:val="both"/>
        <w:rPr>
          <w:sz w:val="24"/>
        </w:rPr>
      </w:pPr>
    </w:p>
    <w:p w:rsidR="007E48FF" w:rsidRPr="00F968E5" w:rsidRDefault="007E48FF" w:rsidP="007E48FF">
      <w:pPr>
        <w:numPr>
          <w:ilvl w:val="0"/>
          <w:numId w:val="22"/>
        </w:numPr>
        <w:spacing w:after="120" w:line="276" w:lineRule="auto"/>
        <w:ind w:left="1077"/>
        <w:jc w:val="both"/>
        <w:rPr>
          <w:b/>
          <w:sz w:val="24"/>
        </w:rPr>
      </w:pPr>
      <w:r w:rsidRPr="00F968E5">
        <w:rPr>
          <w:b/>
          <w:sz w:val="24"/>
        </w:rPr>
        <w:t>Aukcja elektroniczna.</w:t>
      </w:r>
    </w:p>
    <w:p w:rsidR="007E48FF" w:rsidRDefault="007E48FF" w:rsidP="007E48FF">
      <w:pPr>
        <w:spacing w:line="276" w:lineRule="auto"/>
        <w:jc w:val="both"/>
        <w:rPr>
          <w:sz w:val="24"/>
        </w:rPr>
      </w:pPr>
      <w:r>
        <w:rPr>
          <w:sz w:val="24"/>
        </w:rPr>
        <w:t xml:space="preserve">Zamawiający </w:t>
      </w:r>
      <w:r w:rsidRPr="007B7CB1">
        <w:rPr>
          <w:sz w:val="24"/>
        </w:rPr>
        <w:t>nie</w:t>
      </w:r>
      <w:r>
        <w:rPr>
          <w:sz w:val="24"/>
        </w:rPr>
        <w:t xml:space="preserve"> przewiduje przeprowadzenia aukcji elektronicznej po dokonaniu oceny ofert w celu wyboru najkorzystniejszej oferty.</w:t>
      </w:r>
    </w:p>
    <w:p w:rsidR="007E48FF" w:rsidRDefault="007E48FF" w:rsidP="007E48FF">
      <w:pPr>
        <w:spacing w:line="276" w:lineRule="auto"/>
        <w:jc w:val="both"/>
        <w:rPr>
          <w:sz w:val="24"/>
        </w:rPr>
      </w:pPr>
    </w:p>
    <w:p w:rsidR="007E48FF" w:rsidRPr="00510A7B" w:rsidRDefault="007E48FF" w:rsidP="007E48FF">
      <w:pPr>
        <w:numPr>
          <w:ilvl w:val="0"/>
          <w:numId w:val="22"/>
        </w:numPr>
        <w:spacing w:after="120" w:line="276" w:lineRule="auto"/>
        <w:ind w:left="1077"/>
        <w:jc w:val="both"/>
        <w:rPr>
          <w:b/>
          <w:sz w:val="24"/>
        </w:rPr>
      </w:pPr>
      <w:r w:rsidRPr="00510A7B">
        <w:rPr>
          <w:b/>
          <w:sz w:val="24"/>
        </w:rPr>
        <w:t>Formalności, które zostaną dopełnione po wyborze oferty.</w:t>
      </w:r>
    </w:p>
    <w:p w:rsidR="007E48FF" w:rsidRPr="0020279E" w:rsidRDefault="007E48FF" w:rsidP="007E48FF">
      <w:pPr>
        <w:spacing w:line="276" w:lineRule="auto"/>
        <w:ind w:left="360" w:hanging="360"/>
        <w:jc w:val="both"/>
        <w:rPr>
          <w:sz w:val="24"/>
        </w:rPr>
      </w:pPr>
      <w:r>
        <w:rPr>
          <w:sz w:val="24"/>
        </w:rPr>
        <w:t>1.</w:t>
      </w:r>
      <w:r>
        <w:rPr>
          <w:sz w:val="24"/>
        </w:rPr>
        <w:tab/>
        <w:t>Niezwłocznie po wyborze najkorzystniejszej oferty Zamawiający zawiadomi Wykonawców, którzy złożyli oferty, o</w:t>
      </w:r>
      <w:r w:rsidRPr="0020279E">
        <w:rPr>
          <w:sz w:val="24"/>
        </w:rPr>
        <w:t>:</w:t>
      </w:r>
    </w:p>
    <w:p w:rsidR="007E48FF" w:rsidRPr="0020279E" w:rsidRDefault="007E48FF" w:rsidP="007E48FF">
      <w:pPr>
        <w:pStyle w:val="Tekstpodstawowywcity22"/>
        <w:spacing w:line="276" w:lineRule="auto"/>
        <w:rPr>
          <w:sz w:val="24"/>
        </w:rPr>
      </w:pPr>
      <w:r w:rsidRPr="0020279E">
        <w:rPr>
          <w:sz w:val="24"/>
        </w:rPr>
        <w:t>1) 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7E48FF" w:rsidRPr="0020279E" w:rsidRDefault="007E48FF" w:rsidP="007E48FF">
      <w:pPr>
        <w:pStyle w:val="Tekstpodstawowywcity22"/>
        <w:spacing w:line="276" w:lineRule="auto"/>
        <w:rPr>
          <w:sz w:val="24"/>
        </w:rPr>
      </w:pPr>
      <w:r w:rsidRPr="0020279E">
        <w:rPr>
          <w:sz w:val="24"/>
        </w:rPr>
        <w:t>2) wykonawcach, którzy zostali wykluczeni,</w:t>
      </w:r>
    </w:p>
    <w:p w:rsidR="007E48FF" w:rsidRPr="0020279E" w:rsidRDefault="007E48FF" w:rsidP="007E48FF">
      <w:pPr>
        <w:pStyle w:val="Tekstpodstawowywcity22"/>
        <w:spacing w:line="276" w:lineRule="auto"/>
        <w:rPr>
          <w:sz w:val="24"/>
        </w:rPr>
      </w:pPr>
      <w:r w:rsidRPr="0020279E">
        <w:rPr>
          <w:sz w:val="24"/>
        </w:rPr>
        <w:t>3) wykonawcach, których oferty zostały odrzucone, powodach odrzucenia oferty, a w przypadkach, o których mowa w art. 89 ust. 4 i 5, braku równoważności lub braku spełniania wymagań dotyczących wydajności lub funkcjonalności,</w:t>
      </w:r>
    </w:p>
    <w:p w:rsidR="007E48FF" w:rsidRPr="0020279E" w:rsidRDefault="007E48FF" w:rsidP="007E48FF">
      <w:pPr>
        <w:pStyle w:val="Tekstpodstawowywcity22"/>
        <w:spacing w:line="276" w:lineRule="auto"/>
        <w:rPr>
          <w:sz w:val="24"/>
        </w:rPr>
      </w:pPr>
      <w:r w:rsidRPr="0020279E">
        <w:rPr>
          <w:sz w:val="24"/>
        </w:rPr>
        <w:t>4) unieważnieniu postępowania</w:t>
      </w:r>
    </w:p>
    <w:p w:rsidR="007E48FF" w:rsidRDefault="007E48FF" w:rsidP="007E48FF">
      <w:pPr>
        <w:pStyle w:val="Tekstpodstawowywcity22"/>
        <w:spacing w:line="276" w:lineRule="auto"/>
        <w:rPr>
          <w:sz w:val="24"/>
        </w:rPr>
      </w:pPr>
      <w:r w:rsidRPr="0020279E">
        <w:rPr>
          <w:sz w:val="24"/>
        </w:rPr>
        <w:t>– podając uzasadnienie faktyczne i praw</w:t>
      </w:r>
      <w:r>
        <w:rPr>
          <w:sz w:val="24"/>
        </w:rPr>
        <w:t>ne</w:t>
      </w:r>
    </w:p>
    <w:p w:rsidR="007E48FF" w:rsidRDefault="007E48FF" w:rsidP="007E48FF">
      <w:pPr>
        <w:pStyle w:val="Tekstpodstawowywcity22"/>
        <w:numPr>
          <w:ilvl w:val="3"/>
          <w:numId w:val="12"/>
        </w:numPr>
        <w:spacing w:line="276" w:lineRule="auto"/>
        <w:rPr>
          <w:sz w:val="24"/>
        </w:rPr>
      </w:pPr>
      <w:r>
        <w:rPr>
          <w:sz w:val="24"/>
        </w:rPr>
        <w:t>Wykonawca, którego oferta została uznana przez Zamawiającego jako najkorzystniejsza, zostanie powiadomiony odrębnym pismem o terminie i miejscu podpisania umowy.</w:t>
      </w:r>
    </w:p>
    <w:p w:rsidR="007E48FF" w:rsidRDefault="007E48FF" w:rsidP="007E48FF">
      <w:pPr>
        <w:spacing w:line="276" w:lineRule="auto"/>
        <w:jc w:val="both"/>
        <w:rPr>
          <w:sz w:val="24"/>
          <w:szCs w:val="24"/>
        </w:rPr>
      </w:pPr>
    </w:p>
    <w:p w:rsidR="007E48FF" w:rsidRPr="00510A7B" w:rsidRDefault="007E48FF" w:rsidP="007E48FF">
      <w:pPr>
        <w:numPr>
          <w:ilvl w:val="0"/>
          <w:numId w:val="22"/>
        </w:numPr>
        <w:spacing w:after="120" w:line="276" w:lineRule="auto"/>
        <w:ind w:left="1077"/>
        <w:jc w:val="both"/>
        <w:rPr>
          <w:b/>
          <w:sz w:val="24"/>
          <w:szCs w:val="24"/>
        </w:rPr>
      </w:pPr>
      <w:r w:rsidRPr="00510A7B">
        <w:rPr>
          <w:b/>
          <w:sz w:val="24"/>
          <w:szCs w:val="24"/>
        </w:rPr>
        <w:t>Wymagania dotyczące zabezpieczenia należytego wykonania umowy.</w:t>
      </w:r>
    </w:p>
    <w:p w:rsidR="007E48FF" w:rsidRDefault="007E48FF" w:rsidP="007E48FF">
      <w:pPr>
        <w:pStyle w:val="Tekstpodstawowy"/>
        <w:numPr>
          <w:ilvl w:val="0"/>
          <w:numId w:val="37"/>
        </w:numPr>
        <w:spacing w:line="276" w:lineRule="auto"/>
        <w:jc w:val="both"/>
        <w:rPr>
          <w:sz w:val="24"/>
          <w:szCs w:val="22"/>
        </w:rPr>
      </w:pPr>
      <w:r w:rsidRPr="000C6E6E">
        <w:rPr>
          <w:sz w:val="24"/>
          <w:szCs w:val="22"/>
        </w:rPr>
        <w:t xml:space="preserve">Wybrany Wykonawca  przed terminem podpisania umowy określonym w piśmie akceptującym wniesie należyte zabezpieczenie wykonania umowy w wysokości </w:t>
      </w:r>
      <w:r>
        <w:rPr>
          <w:sz w:val="24"/>
          <w:szCs w:val="22"/>
        </w:rPr>
        <w:t xml:space="preserve">7% wartości zamówienia brutto. </w:t>
      </w:r>
    </w:p>
    <w:p w:rsidR="007E48FF" w:rsidRDefault="007E48FF" w:rsidP="007E48FF">
      <w:pPr>
        <w:pStyle w:val="Tekstpodstawowy"/>
        <w:numPr>
          <w:ilvl w:val="0"/>
          <w:numId w:val="37"/>
        </w:numPr>
        <w:spacing w:line="276" w:lineRule="auto"/>
        <w:jc w:val="both"/>
        <w:rPr>
          <w:sz w:val="24"/>
          <w:szCs w:val="22"/>
        </w:rPr>
      </w:pPr>
      <w:r w:rsidRPr="000C6E6E">
        <w:rPr>
          <w:sz w:val="24"/>
          <w:szCs w:val="22"/>
        </w:rPr>
        <w:t>Zabezpieczenie służy pokryciu roszczeń z tytułu niewykonania lub nienależytego wykonania umowy.</w:t>
      </w:r>
    </w:p>
    <w:p w:rsidR="007E48FF" w:rsidRPr="000C6E6E" w:rsidRDefault="007E48FF" w:rsidP="007E48FF">
      <w:pPr>
        <w:pStyle w:val="Tekstpodstawowy"/>
        <w:numPr>
          <w:ilvl w:val="0"/>
          <w:numId w:val="37"/>
        </w:numPr>
        <w:spacing w:line="276" w:lineRule="auto"/>
        <w:jc w:val="both"/>
        <w:rPr>
          <w:sz w:val="24"/>
          <w:szCs w:val="22"/>
        </w:rPr>
      </w:pPr>
      <w:r w:rsidRPr="000C6E6E">
        <w:rPr>
          <w:sz w:val="24"/>
          <w:szCs w:val="22"/>
        </w:rPr>
        <w:t>Zabezpieczenie może być wnoszone według wyboru Wykonawcy w jednej lub w kilku następujących formach:</w:t>
      </w:r>
    </w:p>
    <w:p w:rsidR="007E48FF" w:rsidRDefault="007E48FF" w:rsidP="007E48FF">
      <w:pPr>
        <w:pStyle w:val="Tekstpodstawowy"/>
        <w:numPr>
          <w:ilvl w:val="0"/>
          <w:numId w:val="31"/>
        </w:numPr>
        <w:spacing w:line="276" w:lineRule="auto"/>
        <w:jc w:val="both"/>
        <w:rPr>
          <w:sz w:val="24"/>
          <w:szCs w:val="22"/>
        </w:rPr>
      </w:pPr>
      <w:r w:rsidRPr="000C6E6E">
        <w:rPr>
          <w:sz w:val="24"/>
          <w:szCs w:val="22"/>
        </w:rPr>
        <w:t>pieniądzu;</w:t>
      </w:r>
    </w:p>
    <w:p w:rsidR="007E48FF" w:rsidRDefault="007E48FF" w:rsidP="007E48FF">
      <w:pPr>
        <w:pStyle w:val="Tekstpodstawowy"/>
        <w:numPr>
          <w:ilvl w:val="0"/>
          <w:numId w:val="31"/>
        </w:numPr>
        <w:spacing w:line="276" w:lineRule="auto"/>
        <w:jc w:val="both"/>
        <w:rPr>
          <w:sz w:val="24"/>
          <w:szCs w:val="22"/>
        </w:rPr>
      </w:pPr>
      <w:r w:rsidRPr="000C6E6E">
        <w:rPr>
          <w:sz w:val="24"/>
          <w:szCs w:val="22"/>
        </w:rPr>
        <w:lastRenderedPageBreak/>
        <w:t>poręczeniach bankowych lub poręczeniach spółdzielczej kasy oszczędnościowo-kredytowej, z tym że zobowiązanie kasy jest zawsze zobowiązaniem pieniężnym;</w:t>
      </w:r>
    </w:p>
    <w:p w:rsidR="007E48FF" w:rsidRDefault="007E48FF" w:rsidP="007E48FF">
      <w:pPr>
        <w:pStyle w:val="Tekstpodstawowy"/>
        <w:numPr>
          <w:ilvl w:val="0"/>
          <w:numId w:val="31"/>
        </w:numPr>
        <w:spacing w:line="276" w:lineRule="auto"/>
        <w:jc w:val="both"/>
        <w:rPr>
          <w:sz w:val="24"/>
          <w:szCs w:val="22"/>
        </w:rPr>
      </w:pPr>
      <w:r w:rsidRPr="000C6E6E">
        <w:rPr>
          <w:sz w:val="24"/>
          <w:szCs w:val="22"/>
        </w:rPr>
        <w:t>gwarancjach bankowych;</w:t>
      </w:r>
    </w:p>
    <w:p w:rsidR="007E48FF" w:rsidRDefault="007E48FF" w:rsidP="007E48FF">
      <w:pPr>
        <w:pStyle w:val="Tekstpodstawowy"/>
        <w:numPr>
          <w:ilvl w:val="0"/>
          <w:numId w:val="31"/>
        </w:numPr>
        <w:spacing w:line="276" w:lineRule="auto"/>
        <w:jc w:val="both"/>
        <w:rPr>
          <w:sz w:val="24"/>
          <w:szCs w:val="22"/>
        </w:rPr>
      </w:pPr>
      <w:r w:rsidRPr="000C6E6E">
        <w:rPr>
          <w:sz w:val="24"/>
          <w:szCs w:val="22"/>
        </w:rPr>
        <w:t>gwarancjach ubezpieczeniowych;</w:t>
      </w:r>
    </w:p>
    <w:p w:rsidR="007E48FF" w:rsidRPr="000C6E6E" w:rsidRDefault="007E48FF" w:rsidP="007E48FF">
      <w:pPr>
        <w:pStyle w:val="Tekstpodstawowy"/>
        <w:numPr>
          <w:ilvl w:val="0"/>
          <w:numId w:val="31"/>
        </w:numPr>
        <w:spacing w:line="276" w:lineRule="auto"/>
        <w:jc w:val="both"/>
        <w:rPr>
          <w:sz w:val="24"/>
          <w:szCs w:val="22"/>
        </w:rPr>
      </w:pPr>
      <w:r w:rsidRPr="000C6E6E">
        <w:rPr>
          <w:sz w:val="24"/>
          <w:szCs w:val="22"/>
        </w:rPr>
        <w:t xml:space="preserve">poręczeniach udzielanych przez podmioty, o których mowa w art. 6b ust.5 pkt 2 ustawy z </w:t>
      </w:r>
      <w:r>
        <w:rPr>
          <w:sz w:val="24"/>
          <w:szCs w:val="22"/>
        </w:rPr>
        <w:t xml:space="preserve"> </w:t>
      </w:r>
      <w:r w:rsidRPr="000C6E6E">
        <w:rPr>
          <w:sz w:val="24"/>
          <w:szCs w:val="22"/>
        </w:rPr>
        <w:t>dnia 9 listopada 2000 r. o utworzeniu Polskiej Agencji Rozwoju Przedsiębiorczości (Dz. U. z 2007 r., nr 42, poz. 275 ze zm.).</w:t>
      </w:r>
    </w:p>
    <w:p w:rsidR="007E48FF" w:rsidRPr="000C6E6E" w:rsidRDefault="007E48FF" w:rsidP="007E48FF">
      <w:pPr>
        <w:pStyle w:val="Tekstpodstawowy"/>
        <w:numPr>
          <w:ilvl w:val="0"/>
          <w:numId w:val="37"/>
        </w:numPr>
        <w:spacing w:line="276" w:lineRule="auto"/>
        <w:jc w:val="both"/>
        <w:rPr>
          <w:sz w:val="24"/>
          <w:szCs w:val="22"/>
        </w:rPr>
      </w:pPr>
      <w:r w:rsidRPr="000C6E6E">
        <w:rPr>
          <w:sz w:val="24"/>
          <w:szCs w:val="22"/>
        </w:rPr>
        <w:t xml:space="preserve">Zabezpieczenie wnoszone w pieniądzu Wykonawca wpłaca przelewem na rachunek: </w:t>
      </w:r>
    </w:p>
    <w:p w:rsidR="007E48FF" w:rsidRDefault="007E48FF" w:rsidP="007E48FF">
      <w:pPr>
        <w:pStyle w:val="Tekstpodstawowy"/>
        <w:spacing w:line="276" w:lineRule="auto"/>
        <w:ind w:left="709"/>
        <w:jc w:val="both"/>
        <w:rPr>
          <w:sz w:val="24"/>
          <w:szCs w:val="22"/>
        </w:rPr>
      </w:pPr>
      <w:proofErr w:type="spellStart"/>
      <w:r w:rsidRPr="00E029AE">
        <w:rPr>
          <w:color w:val="000000"/>
          <w:sz w:val="24"/>
          <w:szCs w:val="22"/>
        </w:rPr>
        <w:t>Limes</w:t>
      </w:r>
      <w:proofErr w:type="spellEnd"/>
      <w:r w:rsidRPr="00E029AE">
        <w:rPr>
          <w:color w:val="000000"/>
          <w:sz w:val="24"/>
          <w:szCs w:val="22"/>
        </w:rPr>
        <w:t xml:space="preserve"> Bank Spółdzielczy w Chorzelach 13891300050005133420000030</w:t>
      </w:r>
      <w:r>
        <w:rPr>
          <w:sz w:val="24"/>
          <w:szCs w:val="22"/>
        </w:rPr>
        <w:t xml:space="preserve"> </w:t>
      </w:r>
      <w:r w:rsidRPr="000C479B">
        <w:rPr>
          <w:sz w:val="24"/>
          <w:szCs w:val="22"/>
        </w:rPr>
        <w:t xml:space="preserve"> z podaniem tytułu: „zabezpieczenie należytego</w:t>
      </w:r>
      <w:r w:rsidRPr="000C6E6E">
        <w:rPr>
          <w:sz w:val="24"/>
          <w:szCs w:val="22"/>
        </w:rPr>
        <w:t xml:space="preserve"> wykonania um</w:t>
      </w:r>
      <w:r>
        <w:rPr>
          <w:sz w:val="24"/>
          <w:szCs w:val="22"/>
        </w:rPr>
        <w:t xml:space="preserve">owy, na </w:t>
      </w:r>
      <w:r w:rsidRPr="00342906">
        <w:rPr>
          <w:sz w:val="24"/>
          <w:szCs w:val="22"/>
        </w:rPr>
        <w:t>ODBIÓR I ZAGOSPODAROWANIE ODPADÓW KOMUNALNYCH OD WŁAŚCICIELI NIERUCHOMOŚCI ZAMIESZKAŁYCH I N</w:t>
      </w:r>
      <w:r>
        <w:rPr>
          <w:sz w:val="24"/>
          <w:szCs w:val="22"/>
        </w:rPr>
        <w:t xml:space="preserve">IEZAMIESZKAŁYCH Z TERENU </w:t>
      </w:r>
      <w:r w:rsidRPr="00342906">
        <w:rPr>
          <w:sz w:val="24"/>
          <w:szCs w:val="22"/>
        </w:rPr>
        <w:t>GMINY KRZYNOWŁOGA MAŁA</w:t>
      </w:r>
      <w:r>
        <w:rPr>
          <w:sz w:val="24"/>
          <w:szCs w:val="22"/>
        </w:rPr>
        <w:t>”.</w:t>
      </w:r>
    </w:p>
    <w:p w:rsidR="007E48FF" w:rsidRDefault="007E48FF" w:rsidP="007E48FF">
      <w:pPr>
        <w:pStyle w:val="Tekstpodstawowy"/>
        <w:numPr>
          <w:ilvl w:val="0"/>
          <w:numId w:val="37"/>
        </w:numPr>
        <w:spacing w:line="276" w:lineRule="auto"/>
        <w:jc w:val="both"/>
        <w:rPr>
          <w:sz w:val="24"/>
          <w:szCs w:val="22"/>
        </w:rPr>
      </w:pPr>
      <w:r w:rsidRPr="000C6E6E">
        <w:rPr>
          <w:sz w:val="24"/>
          <w:szCs w:val="22"/>
        </w:rPr>
        <w:t xml:space="preserve">Jeżeli zabezpieczenie wniesiono w pieniądzu, Zamawiający przechowuje je na rachunku bankowym. Zamawiający zwraca zabezpieczenie wniesione w pieniądzu z odsetkami wynikającymi z umowy rachunku bankowego, na którym było ono przechowywane, pomniejszone o koszt prowadzenia tego rachunku oraz prowizji bankowej za przelew pieniędzy na </w:t>
      </w:r>
      <w:r>
        <w:rPr>
          <w:sz w:val="24"/>
          <w:szCs w:val="22"/>
        </w:rPr>
        <w:t>rachunek bankowy Wykonawcy.</w:t>
      </w:r>
    </w:p>
    <w:p w:rsidR="007E48FF" w:rsidRDefault="007E48FF" w:rsidP="007E48FF">
      <w:pPr>
        <w:pStyle w:val="Tekstpodstawowy"/>
        <w:numPr>
          <w:ilvl w:val="0"/>
          <w:numId w:val="37"/>
        </w:numPr>
        <w:spacing w:line="276" w:lineRule="auto"/>
        <w:jc w:val="both"/>
        <w:rPr>
          <w:sz w:val="24"/>
          <w:szCs w:val="22"/>
        </w:rPr>
      </w:pPr>
      <w:r w:rsidRPr="001D0608">
        <w:rPr>
          <w:sz w:val="24"/>
          <w:szCs w:val="22"/>
        </w:rPr>
        <w:t>Zamawiający zwraca zabezpieczenie w terminie 30 dni od dnia wykonania zamówienia i uznania przez Zamawiającego za należycie wykonane.</w:t>
      </w:r>
    </w:p>
    <w:p w:rsidR="007E48FF" w:rsidRPr="001D0608" w:rsidRDefault="007E48FF" w:rsidP="007E48FF">
      <w:pPr>
        <w:pStyle w:val="Tekstpodstawowy"/>
        <w:numPr>
          <w:ilvl w:val="0"/>
          <w:numId w:val="37"/>
        </w:numPr>
        <w:spacing w:line="276" w:lineRule="auto"/>
        <w:jc w:val="both"/>
        <w:rPr>
          <w:sz w:val="24"/>
          <w:szCs w:val="22"/>
        </w:rPr>
      </w:pPr>
      <w:r w:rsidRPr="001D0608">
        <w:rPr>
          <w:sz w:val="24"/>
          <w:szCs w:val="22"/>
        </w:rPr>
        <w:t>Szczegółowe zapisy dotyczące kwestii związanych z zabezpieczeniem zostały zawarte we wzorze umowy.</w:t>
      </w:r>
    </w:p>
    <w:p w:rsidR="007E48FF" w:rsidRDefault="007E48FF" w:rsidP="007E48FF">
      <w:pPr>
        <w:pStyle w:val="Tekstpodstawowy"/>
        <w:numPr>
          <w:ilvl w:val="0"/>
          <w:numId w:val="22"/>
        </w:numPr>
        <w:spacing w:line="276" w:lineRule="auto"/>
        <w:jc w:val="both"/>
        <w:rPr>
          <w:b/>
          <w:sz w:val="24"/>
        </w:rPr>
      </w:pPr>
      <w:r w:rsidRPr="00510A7B">
        <w:rPr>
          <w:b/>
          <w:sz w:val="24"/>
        </w:rPr>
        <w:t>Istotne postanowienia dla Stron oraz inne ustalenia, które będą wprowadzone do umowy, oraz zmiany w stosunku do treści oferty, jakie przewiduje Zamawiający.</w:t>
      </w:r>
    </w:p>
    <w:p w:rsidR="007E48FF" w:rsidRPr="00510A7B" w:rsidRDefault="007E48FF" w:rsidP="007E48FF">
      <w:pPr>
        <w:pStyle w:val="Tekstpodstawowy"/>
        <w:spacing w:line="276" w:lineRule="auto"/>
        <w:ind w:left="1080"/>
        <w:rPr>
          <w:b/>
          <w:sz w:val="24"/>
        </w:rPr>
      </w:pPr>
    </w:p>
    <w:p w:rsidR="007E48FF" w:rsidRDefault="007E48FF" w:rsidP="007E48FF">
      <w:pPr>
        <w:spacing w:line="276" w:lineRule="auto"/>
        <w:jc w:val="both"/>
        <w:rPr>
          <w:sz w:val="24"/>
          <w:szCs w:val="22"/>
        </w:rPr>
      </w:pPr>
      <w:r>
        <w:rPr>
          <w:sz w:val="24"/>
          <w:szCs w:val="22"/>
        </w:rPr>
        <w:t xml:space="preserve">Obowiązki Stron określa </w:t>
      </w:r>
      <w:r w:rsidRPr="00FC61C5">
        <w:rPr>
          <w:sz w:val="24"/>
          <w:szCs w:val="22"/>
        </w:rPr>
        <w:t>wzór umowy</w:t>
      </w:r>
      <w:r>
        <w:rPr>
          <w:sz w:val="24"/>
          <w:szCs w:val="22"/>
        </w:rPr>
        <w:t xml:space="preserve"> stanowiący załącznik do SIWZ. </w:t>
      </w:r>
      <w:r w:rsidRPr="0020279E">
        <w:rPr>
          <w:sz w:val="24"/>
          <w:szCs w:val="22"/>
        </w:rPr>
        <w:t xml:space="preserve">Zamawiający dopuszcza możliwość zmiany umowy w sprawie realizacji zamówienia publicznego. Zmiana istotnych postanowień umowy w sprawie realizacji zamówienia publicznego jest możliwa tylko w zakresie wynikającym z ustawy </w:t>
      </w:r>
      <w:proofErr w:type="spellStart"/>
      <w:r w:rsidRPr="0020279E">
        <w:rPr>
          <w:sz w:val="24"/>
          <w:szCs w:val="22"/>
        </w:rPr>
        <w:t>Pzp</w:t>
      </w:r>
      <w:proofErr w:type="spellEnd"/>
      <w:r w:rsidRPr="0020279E">
        <w:rPr>
          <w:sz w:val="24"/>
          <w:szCs w:val="22"/>
        </w:rPr>
        <w:t xml:space="preserve"> oraz w przypadkach wskazanych we wzorze umowy.</w:t>
      </w:r>
    </w:p>
    <w:p w:rsidR="007E48FF" w:rsidRDefault="007E48FF" w:rsidP="007E48FF">
      <w:pPr>
        <w:spacing w:line="276" w:lineRule="auto"/>
        <w:jc w:val="both"/>
        <w:rPr>
          <w:sz w:val="24"/>
          <w:szCs w:val="22"/>
        </w:rPr>
      </w:pPr>
    </w:p>
    <w:p w:rsidR="007E48FF" w:rsidRPr="00510A7B" w:rsidRDefault="007E48FF" w:rsidP="007E48FF">
      <w:pPr>
        <w:pStyle w:val="Kolorowalistaakcent11"/>
        <w:numPr>
          <w:ilvl w:val="0"/>
          <w:numId w:val="22"/>
        </w:numPr>
        <w:spacing w:after="200" w:line="276" w:lineRule="auto"/>
        <w:jc w:val="both"/>
        <w:rPr>
          <w:b/>
          <w:sz w:val="24"/>
          <w:szCs w:val="22"/>
        </w:rPr>
      </w:pPr>
      <w:r w:rsidRPr="00510A7B">
        <w:rPr>
          <w:b/>
          <w:sz w:val="24"/>
          <w:szCs w:val="22"/>
        </w:rPr>
        <w:t>Środki ochrony prawnej.</w:t>
      </w:r>
    </w:p>
    <w:p w:rsidR="007E48FF" w:rsidRPr="0020279E" w:rsidRDefault="007E48FF" w:rsidP="007E48FF">
      <w:pPr>
        <w:pStyle w:val="Normalny12"/>
        <w:spacing w:line="276" w:lineRule="auto"/>
        <w:jc w:val="both"/>
        <w:rPr>
          <w:sz w:val="24"/>
          <w:szCs w:val="24"/>
        </w:rPr>
      </w:pPr>
      <w:r>
        <w:rPr>
          <w:sz w:val="24"/>
          <w:szCs w:val="24"/>
        </w:rPr>
        <w:t xml:space="preserve">1. </w:t>
      </w:r>
      <w:r w:rsidRPr="0020279E">
        <w:rPr>
          <w:sz w:val="24"/>
          <w:szCs w:val="24"/>
        </w:rPr>
        <w:t>Środki ochrony prawnej przysługują Wykonawcy a także innemu podmioto</w:t>
      </w:r>
      <w:r>
        <w:rPr>
          <w:sz w:val="24"/>
          <w:szCs w:val="24"/>
        </w:rPr>
        <w:t xml:space="preserve">wi, jeżeli ma lub miał interes </w:t>
      </w:r>
      <w:r w:rsidRPr="0020279E">
        <w:rPr>
          <w:sz w:val="24"/>
          <w:szCs w:val="24"/>
        </w:rPr>
        <w:t>w uzyskaniu zamówienia oraz poniósł lub może ponieść szkodę w wyniku naruszenia przez zamawiającego przepisów ustawy. Środki ochrony prawnej</w:t>
      </w:r>
      <w:r>
        <w:rPr>
          <w:sz w:val="24"/>
          <w:szCs w:val="24"/>
        </w:rPr>
        <w:t xml:space="preserve"> wobec ogłoszenia o zamówieniu </w:t>
      </w:r>
      <w:r w:rsidRPr="0020279E">
        <w:rPr>
          <w:sz w:val="24"/>
          <w:szCs w:val="24"/>
        </w:rPr>
        <w:t xml:space="preserve">oraz specyfikacji istotnych warunków zamówienia przysługują również </w:t>
      </w:r>
      <w:r>
        <w:rPr>
          <w:sz w:val="24"/>
          <w:szCs w:val="24"/>
        </w:rPr>
        <w:t xml:space="preserve">organizacjom wpisanym na </w:t>
      </w:r>
      <w:proofErr w:type="spellStart"/>
      <w:r>
        <w:rPr>
          <w:sz w:val="24"/>
          <w:szCs w:val="24"/>
        </w:rPr>
        <w:t>listę,</w:t>
      </w:r>
      <w:r w:rsidRPr="0020279E">
        <w:rPr>
          <w:sz w:val="24"/>
          <w:szCs w:val="24"/>
        </w:rPr>
        <w:t>o</w:t>
      </w:r>
      <w:proofErr w:type="spellEnd"/>
      <w:r w:rsidRPr="0020279E">
        <w:rPr>
          <w:sz w:val="24"/>
          <w:szCs w:val="24"/>
        </w:rPr>
        <w:t xml:space="preserve"> której mowa w art. 154 pkt 5 </w:t>
      </w:r>
      <w:proofErr w:type="spellStart"/>
      <w:r w:rsidRPr="0020279E">
        <w:rPr>
          <w:sz w:val="24"/>
          <w:szCs w:val="24"/>
        </w:rPr>
        <w:t>ustawy</w:t>
      </w:r>
      <w:r>
        <w:rPr>
          <w:sz w:val="24"/>
          <w:szCs w:val="24"/>
        </w:rPr>
        <w:t>Pzp</w:t>
      </w:r>
      <w:proofErr w:type="spellEnd"/>
      <w:r w:rsidRPr="0020279E">
        <w:rPr>
          <w:sz w:val="24"/>
          <w:szCs w:val="24"/>
        </w:rPr>
        <w:t>.</w:t>
      </w:r>
    </w:p>
    <w:p w:rsidR="007E48FF" w:rsidRPr="0020279E" w:rsidRDefault="007E48FF" w:rsidP="007E48FF">
      <w:pPr>
        <w:pStyle w:val="Normalny12"/>
        <w:spacing w:line="276" w:lineRule="auto"/>
        <w:jc w:val="both"/>
        <w:rPr>
          <w:sz w:val="24"/>
          <w:szCs w:val="24"/>
        </w:rPr>
      </w:pPr>
      <w:r>
        <w:rPr>
          <w:sz w:val="24"/>
          <w:szCs w:val="24"/>
        </w:rPr>
        <w:t xml:space="preserve">2. </w:t>
      </w:r>
      <w:r w:rsidRPr="0020279E">
        <w:rPr>
          <w:sz w:val="24"/>
          <w:szCs w:val="24"/>
        </w:rPr>
        <w:t>Odwołanie powinno wskazywać czynność lub zaniechanie czynności zamawiającego, której zarzuca się niezgodność z przepisami ustawy, zawierać zwięzłe przedstawie</w:t>
      </w:r>
      <w:r>
        <w:rPr>
          <w:sz w:val="24"/>
          <w:szCs w:val="24"/>
        </w:rPr>
        <w:t xml:space="preserve">nie zarzutów, określać żądanie </w:t>
      </w:r>
      <w:r w:rsidRPr="0020279E">
        <w:rPr>
          <w:sz w:val="24"/>
          <w:szCs w:val="24"/>
        </w:rPr>
        <w:t>oraz wskazywać okoliczności faktyczne i prawne uzasadniające wniesienie odwołania.</w:t>
      </w:r>
    </w:p>
    <w:p w:rsidR="007E48FF" w:rsidRPr="0020279E" w:rsidRDefault="007E48FF" w:rsidP="007E48FF">
      <w:pPr>
        <w:pStyle w:val="Normalny12"/>
        <w:spacing w:line="276" w:lineRule="auto"/>
        <w:jc w:val="both"/>
        <w:rPr>
          <w:sz w:val="24"/>
          <w:szCs w:val="24"/>
        </w:rPr>
      </w:pPr>
      <w:r>
        <w:rPr>
          <w:sz w:val="24"/>
          <w:szCs w:val="24"/>
        </w:rPr>
        <w:t xml:space="preserve">3. </w:t>
      </w:r>
      <w:r w:rsidRPr="0020279E">
        <w:rPr>
          <w:sz w:val="24"/>
          <w:szCs w:val="24"/>
        </w:rPr>
        <w:t xml:space="preserve">Odwołanie wnosi się do Prezesa Krajowej Izby Odwoławczej w formie pisemnej lub w postaci elektronicznej, podpisane bezpiecznym podpisem elektronicznym weryfikowanym </w:t>
      </w:r>
      <w:r w:rsidRPr="0020279E">
        <w:rPr>
          <w:sz w:val="24"/>
          <w:szCs w:val="24"/>
        </w:rPr>
        <w:lastRenderedPageBreak/>
        <w:t>przy pomocy ważnego kwalifikowanego certyfikatu lub równoważnego środka, spełniającego wymagania dla tego rodzaju podpisu.</w:t>
      </w:r>
    </w:p>
    <w:p w:rsidR="007E48FF" w:rsidRPr="0020279E" w:rsidRDefault="007E48FF" w:rsidP="007E48FF">
      <w:pPr>
        <w:pStyle w:val="Normalny12"/>
        <w:spacing w:line="276" w:lineRule="auto"/>
        <w:jc w:val="both"/>
        <w:rPr>
          <w:sz w:val="24"/>
          <w:szCs w:val="24"/>
        </w:rPr>
      </w:pPr>
      <w:r>
        <w:rPr>
          <w:sz w:val="24"/>
          <w:szCs w:val="24"/>
        </w:rPr>
        <w:t xml:space="preserve">4. </w:t>
      </w:r>
      <w:r w:rsidRPr="0020279E">
        <w:rPr>
          <w:sz w:val="24"/>
          <w:szCs w:val="24"/>
        </w:rPr>
        <w:t xml:space="preserve">Odwołanie wnosi się w terminie </w:t>
      </w:r>
      <w:r>
        <w:rPr>
          <w:sz w:val="24"/>
          <w:szCs w:val="24"/>
        </w:rPr>
        <w:t>5</w:t>
      </w:r>
      <w:r w:rsidRPr="0020279E">
        <w:rPr>
          <w:sz w:val="24"/>
          <w:szCs w:val="24"/>
        </w:rPr>
        <w:t xml:space="preserve"> dni od dnia przesłania informacji o czynności Zamawiającego stanowiącej podstawę jego wniesienia – jeżeli zostały przesłane w sposób określony w art. 180 ust. 5 zdanie drugi</w:t>
      </w:r>
      <w:r>
        <w:rPr>
          <w:sz w:val="24"/>
          <w:szCs w:val="24"/>
        </w:rPr>
        <w:t xml:space="preserve">e ustawy </w:t>
      </w:r>
      <w:proofErr w:type="spellStart"/>
      <w:r>
        <w:rPr>
          <w:sz w:val="24"/>
          <w:szCs w:val="24"/>
        </w:rPr>
        <w:t>Pzp</w:t>
      </w:r>
      <w:proofErr w:type="spellEnd"/>
      <w:r>
        <w:rPr>
          <w:sz w:val="24"/>
          <w:szCs w:val="24"/>
        </w:rPr>
        <w:t>, albo w terminie 10</w:t>
      </w:r>
      <w:r w:rsidRPr="0020279E">
        <w:rPr>
          <w:sz w:val="24"/>
          <w:szCs w:val="24"/>
        </w:rPr>
        <w:t xml:space="preserve"> dni – jeżeli zostały przesłane w inny sposób.</w:t>
      </w:r>
    </w:p>
    <w:p w:rsidR="007E48FF" w:rsidRPr="0020279E" w:rsidRDefault="007E48FF" w:rsidP="007E48FF">
      <w:pPr>
        <w:pStyle w:val="Normalny12"/>
        <w:spacing w:line="276" w:lineRule="auto"/>
        <w:jc w:val="both"/>
        <w:rPr>
          <w:sz w:val="24"/>
          <w:szCs w:val="24"/>
        </w:rPr>
      </w:pPr>
      <w:r>
        <w:rPr>
          <w:sz w:val="24"/>
          <w:szCs w:val="24"/>
        </w:rPr>
        <w:t xml:space="preserve">5. </w:t>
      </w:r>
      <w:r w:rsidRPr="0020279E">
        <w:rPr>
          <w:sz w:val="24"/>
          <w:szCs w:val="24"/>
        </w:rPr>
        <w:t>Odwołujący zobowiązany jest przesłać kopie odwołania zamaw</w:t>
      </w:r>
      <w:r>
        <w:rPr>
          <w:sz w:val="24"/>
          <w:szCs w:val="24"/>
        </w:rPr>
        <w:t xml:space="preserve">iającemu przed upływem terminu </w:t>
      </w:r>
      <w:r w:rsidRPr="0020279E">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E48FF" w:rsidRPr="0020279E" w:rsidRDefault="007E48FF" w:rsidP="007E48FF">
      <w:pPr>
        <w:pStyle w:val="Normalny12"/>
        <w:spacing w:line="276" w:lineRule="auto"/>
        <w:jc w:val="both"/>
        <w:rPr>
          <w:sz w:val="24"/>
          <w:szCs w:val="24"/>
        </w:rPr>
      </w:pPr>
      <w:r>
        <w:rPr>
          <w:sz w:val="24"/>
          <w:szCs w:val="24"/>
        </w:rPr>
        <w:t xml:space="preserve">6. </w:t>
      </w:r>
      <w:r w:rsidRPr="0020279E">
        <w:rPr>
          <w:sz w:val="24"/>
          <w:szCs w:val="24"/>
        </w:rPr>
        <w:t>Odwołujący zobowiązany jest przesłać kopie odwołania zamaw</w:t>
      </w:r>
      <w:r>
        <w:rPr>
          <w:sz w:val="24"/>
          <w:szCs w:val="24"/>
        </w:rPr>
        <w:t xml:space="preserve">iającemu przed upływem terminu </w:t>
      </w:r>
      <w:r w:rsidRPr="0020279E">
        <w:rPr>
          <w:sz w:val="24"/>
          <w:szCs w:val="24"/>
        </w:rPr>
        <w:t>do wniesienia odwołania w taki sposób, aby mógł on zapoznać się z jego treścią przed upływem tego terminu.</w:t>
      </w:r>
    </w:p>
    <w:p w:rsidR="007E48FF" w:rsidRDefault="007E48FF" w:rsidP="007E48FF">
      <w:pPr>
        <w:pStyle w:val="Normalny12"/>
        <w:spacing w:line="276" w:lineRule="auto"/>
        <w:jc w:val="both"/>
        <w:rPr>
          <w:sz w:val="24"/>
          <w:szCs w:val="24"/>
        </w:rPr>
      </w:pPr>
      <w:r>
        <w:rPr>
          <w:sz w:val="24"/>
          <w:szCs w:val="24"/>
        </w:rPr>
        <w:t xml:space="preserve">7. </w:t>
      </w:r>
      <w:r w:rsidRPr="0020279E">
        <w:rPr>
          <w:sz w:val="24"/>
          <w:szCs w:val="24"/>
        </w:rPr>
        <w:t>Szczegółowe zasady ochrony prawnej zawarte są w dziale VI ustawy.</w:t>
      </w:r>
    </w:p>
    <w:p w:rsidR="005D0787" w:rsidRDefault="005D0787" w:rsidP="007E48FF">
      <w:pPr>
        <w:pStyle w:val="Normalny12"/>
        <w:spacing w:line="276" w:lineRule="auto"/>
        <w:jc w:val="both"/>
        <w:rPr>
          <w:sz w:val="24"/>
          <w:szCs w:val="24"/>
        </w:rPr>
      </w:pPr>
    </w:p>
    <w:p w:rsidR="005D0787" w:rsidRDefault="005D0787" w:rsidP="007E48FF">
      <w:pPr>
        <w:pStyle w:val="Normalny12"/>
        <w:spacing w:line="276" w:lineRule="auto"/>
        <w:jc w:val="both"/>
        <w:rPr>
          <w:sz w:val="24"/>
          <w:szCs w:val="24"/>
        </w:rPr>
      </w:pPr>
    </w:p>
    <w:p w:rsidR="007E48FF" w:rsidRPr="008025D0" w:rsidRDefault="007E48FF" w:rsidP="007E48FF">
      <w:pPr>
        <w:pStyle w:val="Normalny12"/>
        <w:spacing w:line="276" w:lineRule="auto"/>
        <w:jc w:val="both"/>
        <w:rPr>
          <w:sz w:val="24"/>
          <w:szCs w:val="24"/>
        </w:rPr>
      </w:pPr>
    </w:p>
    <w:p w:rsidR="007E48FF" w:rsidRPr="008025D0" w:rsidRDefault="007E48FF" w:rsidP="007E48FF">
      <w:pPr>
        <w:pStyle w:val="Tekstpodstawowywcity22"/>
        <w:spacing w:line="276" w:lineRule="auto"/>
        <w:ind w:left="0"/>
        <w:rPr>
          <w:b/>
          <w:sz w:val="24"/>
        </w:rPr>
      </w:pPr>
      <w:r w:rsidRPr="008025D0">
        <w:rPr>
          <w:b/>
          <w:sz w:val="24"/>
        </w:rPr>
        <w:t>Załączniki: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6853"/>
      </w:tblGrid>
      <w:tr w:rsidR="007E48FF" w:rsidRPr="008025D0" w:rsidTr="007610A2">
        <w:tc>
          <w:tcPr>
            <w:tcW w:w="2235" w:type="dxa"/>
          </w:tcPr>
          <w:p w:rsidR="007E48FF" w:rsidRPr="008025D0" w:rsidRDefault="007E48FF" w:rsidP="007610A2">
            <w:pPr>
              <w:pStyle w:val="Tekstpodstawowywcity22"/>
              <w:spacing w:line="276" w:lineRule="auto"/>
              <w:ind w:left="0"/>
              <w:rPr>
                <w:sz w:val="24"/>
              </w:rPr>
            </w:pPr>
            <w:r w:rsidRPr="008025D0">
              <w:rPr>
                <w:sz w:val="24"/>
              </w:rPr>
              <w:t>Załącznik nr 1</w:t>
            </w:r>
          </w:p>
        </w:tc>
        <w:tc>
          <w:tcPr>
            <w:tcW w:w="6977" w:type="dxa"/>
          </w:tcPr>
          <w:p w:rsidR="007E48FF" w:rsidRPr="008025D0" w:rsidRDefault="007E48FF" w:rsidP="007610A2">
            <w:pPr>
              <w:pStyle w:val="Tekstpodstawowywcity22"/>
              <w:spacing w:line="276" w:lineRule="auto"/>
              <w:ind w:left="0"/>
              <w:rPr>
                <w:sz w:val="24"/>
              </w:rPr>
            </w:pPr>
            <w:r>
              <w:rPr>
                <w:sz w:val="24"/>
              </w:rPr>
              <w:t>Formularz ofertowy</w:t>
            </w:r>
          </w:p>
        </w:tc>
      </w:tr>
      <w:tr w:rsidR="007E48FF" w:rsidRPr="008025D0" w:rsidTr="007610A2">
        <w:tc>
          <w:tcPr>
            <w:tcW w:w="2235" w:type="dxa"/>
          </w:tcPr>
          <w:p w:rsidR="007E48FF" w:rsidRPr="008025D0" w:rsidRDefault="007E48FF" w:rsidP="007610A2">
            <w:pPr>
              <w:pStyle w:val="Tekstpodstawowywcity22"/>
              <w:spacing w:line="276" w:lineRule="auto"/>
              <w:ind w:left="0"/>
              <w:rPr>
                <w:sz w:val="24"/>
              </w:rPr>
            </w:pPr>
            <w:r>
              <w:rPr>
                <w:sz w:val="24"/>
              </w:rPr>
              <w:t>Załącznik nr 2</w:t>
            </w:r>
          </w:p>
        </w:tc>
        <w:tc>
          <w:tcPr>
            <w:tcW w:w="6977" w:type="dxa"/>
          </w:tcPr>
          <w:p w:rsidR="007E48FF" w:rsidRPr="008025D0" w:rsidRDefault="007E48FF" w:rsidP="007610A2">
            <w:pPr>
              <w:pStyle w:val="Tekstpodstawowywcity22"/>
              <w:spacing w:line="276" w:lineRule="auto"/>
              <w:ind w:left="0"/>
              <w:rPr>
                <w:sz w:val="24"/>
              </w:rPr>
            </w:pPr>
            <w:r>
              <w:rPr>
                <w:sz w:val="24"/>
              </w:rPr>
              <w:t>Informacja o podwykonawcach</w:t>
            </w:r>
          </w:p>
        </w:tc>
      </w:tr>
      <w:tr w:rsidR="007E48FF" w:rsidRPr="008025D0" w:rsidTr="007610A2">
        <w:tc>
          <w:tcPr>
            <w:tcW w:w="2235" w:type="dxa"/>
          </w:tcPr>
          <w:p w:rsidR="007E48FF" w:rsidRPr="008025D0" w:rsidRDefault="007E48FF" w:rsidP="007610A2">
            <w:pPr>
              <w:pStyle w:val="Tekstpodstawowywcity22"/>
              <w:spacing w:line="276" w:lineRule="auto"/>
              <w:ind w:left="0"/>
              <w:rPr>
                <w:sz w:val="24"/>
              </w:rPr>
            </w:pPr>
            <w:r>
              <w:rPr>
                <w:sz w:val="24"/>
              </w:rPr>
              <w:t>Załącznik nr 3</w:t>
            </w:r>
          </w:p>
        </w:tc>
        <w:tc>
          <w:tcPr>
            <w:tcW w:w="6977" w:type="dxa"/>
          </w:tcPr>
          <w:p w:rsidR="007E48FF" w:rsidRPr="008025D0" w:rsidRDefault="007E48FF" w:rsidP="007610A2">
            <w:pPr>
              <w:pStyle w:val="Tekstpodstawowywcity22"/>
              <w:spacing w:line="276" w:lineRule="auto"/>
              <w:ind w:left="0"/>
              <w:rPr>
                <w:sz w:val="24"/>
              </w:rPr>
            </w:pPr>
            <w:r>
              <w:rPr>
                <w:sz w:val="24"/>
              </w:rPr>
              <w:t>Informacja w przedmiocie przynależności do grupy kapitałowej</w:t>
            </w:r>
          </w:p>
        </w:tc>
      </w:tr>
      <w:tr w:rsidR="007E48FF" w:rsidRPr="008025D0" w:rsidTr="007610A2">
        <w:tc>
          <w:tcPr>
            <w:tcW w:w="2235" w:type="dxa"/>
          </w:tcPr>
          <w:p w:rsidR="007E48FF" w:rsidRPr="008025D0" w:rsidRDefault="007E48FF" w:rsidP="007610A2">
            <w:pPr>
              <w:pStyle w:val="Tekstpodstawowywcity22"/>
              <w:spacing w:line="276" w:lineRule="auto"/>
              <w:ind w:left="0"/>
              <w:rPr>
                <w:sz w:val="24"/>
              </w:rPr>
            </w:pPr>
            <w:r>
              <w:rPr>
                <w:sz w:val="24"/>
              </w:rPr>
              <w:t>Załącznik nr 4</w:t>
            </w:r>
          </w:p>
        </w:tc>
        <w:tc>
          <w:tcPr>
            <w:tcW w:w="6977" w:type="dxa"/>
          </w:tcPr>
          <w:p w:rsidR="007E48FF" w:rsidRPr="008025D0" w:rsidRDefault="007E48FF" w:rsidP="007610A2">
            <w:pPr>
              <w:pStyle w:val="Tekstpodstawowywcity22"/>
              <w:spacing w:line="276" w:lineRule="auto"/>
              <w:ind w:left="0"/>
              <w:rPr>
                <w:sz w:val="24"/>
              </w:rPr>
            </w:pPr>
            <w:r>
              <w:rPr>
                <w:sz w:val="24"/>
              </w:rPr>
              <w:t>Wzór umowy</w:t>
            </w:r>
          </w:p>
        </w:tc>
      </w:tr>
      <w:tr w:rsidR="007E48FF" w:rsidRPr="006246C7" w:rsidTr="007610A2">
        <w:tc>
          <w:tcPr>
            <w:tcW w:w="2235" w:type="dxa"/>
          </w:tcPr>
          <w:p w:rsidR="007E48FF" w:rsidRPr="00F07517" w:rsidRDefault="007E48FF" w:rsidP="007610A2">
            <w:pPr>
              <w:pStyle w:val="Tekstpodstawowywcity22"/>
              <w:spacing w:line="276" w:lineRule="auto"/>
              <w:ind w:left="0"/>
              <w:rPr>
                <w:sz w:val="24"/>
              </w:rPr>
            </w:pPr>
            <w:r w:rsidRPr="00F07517">
              <w:rPr>
                <w:sz w:val="24"/>
              </w:rPr>
              <w:t xml:space="preserve">Załącznik nr </w:t>
            </w:r>
            <w:r>
              <w:rPr>
                <w:sz w:val="24"/>
              </w:rPr>
              <w:t>5a</w:t>
            </w:r>
          </w:p>
        </w:tc>
        <w:tc>
          <w:tcPr>
            <w:tcW w:w="6977" w:type="dxa"/>
          </w:tcPr>
          <w:p w:rsidR="007E48FF" w:rsidRPr="00F07517" w:rsidRDefault="007E48FF" w:rsidP="007610A2">
            <w:pPr>
              <w:pStyle w:val="Tekstpodstawowywcity22"/>
              <w:spacing w:line="276" w:lineRule="auto"/>
              <w:ind w:left="0"/>
              <w:rPr>
                <w:sz w:val="24"/>
              </w:rPr>
            </w:pPr>
            <w:r w:rsidRPr="00F07517">
              <w:rPr>
                <w:sz w:val="24"/>
              </w:rPr>
              <w:t>Oświadczenie</w:t>
            </w:r>
            <w:r>
              <w:rPr>
                <w:sz w:val="24"/>
              </w:rPr>
              <w:t xml:space="preserve"> dotyczące spełniania warunków udziału w postępowaniu</w:t>
            </w:r>
          </w:p>
        </w:tc>
      </w:tr>
      <w:tr w:rsidR="007E48FF" w:rsidRPr="006246C7" w:rsidTr="007610A2">
        <w:tc>
          <w:tcPr>
            <w:tcW w:w="2235" w:type="dxa"/>
          </w:tcPr>
          <w:p w:rsidR="007E48FF" w:rsidRPr="00F07517" w:rsidRDefault="007E48FF" w:rsidP="007610A2">
            <w:pPr>
              <w:pStyle w:val="Tekstpodstawowywcity22"/>
              <w:spacing w:line="276" w:lineRule="auto"/>
              <w:ind w:left="0"/>
              <w:rPr>
                <w:sz w:val="24"/>
              </w:rPr>
            </w:pPr>
            <w:proofErr w:type="spellStart"/>
            <w:r>
              <w:rPr>
                <w:sz w:val="24"/>
              </w:rPr>
              <w:t>Załacznik</w:t>
            </w:r>
            <w:proofErr w:type="spellEnd"/>
            <w:r>
              <w:rPr>
                <w:sz w:val="24"/>
              </w:rPr>
              <w:t xml:space="preserve"> nr 5b</w:t>
            </w:r>
          </w:p>
        </w:tc>
        <w:tc>
          <w:tcPr>
            <w:tcW w:w="6977" w:type="dxa"/>
          </w:tcPr>
          <w:p w:rsidR="007E48FF" w:rsidRPr="00F07517" w:rsidRDefault="007E48FF" w:rsidP="007610A2">
            <w:pPr>
              <w:pStyle w:val="Tekstpodstawowywcity22"/>
              <w:spacing w:line="276" w:lineRule="auto"/>
              <w:ind w:left="0"/>
              <w:rPr>
                <w:sz w:val="24"/>
              </w:rPr>
            </w:pPr>
            <w:r>
              <w:rPr>
                <w:sz w:val="24"/>
              </w:rPr>
              <w:t>Oświadczenie dotyczące przesłanek wykluczenia z postępowania</w:t>
            </w:r>
          </w:p>
        </w:tc>
      </w:tr>
      <w:tr w:rsidR="007E48FF" w:rsidRPr="006246C7" w:rsidTr="007610A2">
        <w:tc>
          <w:tcPr>
            <w:tcW w:w="2235" w:type="dxa"/>
          </w:tcPr>
          <w:p w:rsidR="007E48FF" w:rsidRDefault="007E48FF" w:rsidP="007610A2">
            <w:pPr>
              <w:pStyle w:val="Tekstpodstawowywcity22"/>
              <w:spacing w:line="276" w:lineRule="auto"/>
              <w:ind w:left="0"/>
              <w:rPr>
                <w:sz w:val="24"/>
              </w:rPr>
            </w:pPr>
            <w:proofErr w:type="spellStart"/>
            <w:r>
              <w:rPr>
                <w:sz w:val="24"/>
              </w:rPr>
              <w:t>Załacznik</w:t>
            </w:r>
            <w:proofErr w:type="spellEnd"/>
            <w:r>
              <w:rPr>
                <w:sz w:val="24"/>
              </w:rPr>
              <w:t xml:space="preserve"> nr 6</w:t>
            </w:r>
          </w:p>
        </w:tc>
        <w:tc>
          <w:tcPr>
            <w:tcW w:w="6977" w:type="dxa"/>
          </w:tcPr>
          <w:p w:rsidR="007E48FF" w:rsidRDefault="007E48FF" w:rsidP="007610A2">
            <w:pPr>
              <w:pStyle w:val="Tekstpodstawowywcity22"/>
              <w:spacing w:line="276" w:lineRule="auto"/>
              <w:ind w:left="0"/>
              <w:rPr>
                <w:sz w:val="24"/>
              </w:rPr>
            </w:pPr>
            <w:r w:rsidRPr="00B47DA2">
              <w:rPr>
                <w:sz w:val="24"/>
              </w:rPr>
              <w:t>Wykaz narzędzi, wyposażenia zakładu i urządzeń technicznych</w:t>
            </w:r>
          </w:p>
        </w:tc>
      </w:tr>
      <w:tr w:rsidR="007E48FF" w:rsidRPr="006246C7" w:rsidTr="007610A2">
        <w:tc>
          <w:tcPr>
            <w:tcW w:w="2235" w:type="dxa"/>
          </w:tcPr>
          <w:p w:rsidR="007E48FF" w:rsidRDefault="007E48FF" w:rsidP="007610A2">
            <w:pPr>
              <w:pStyle w:val="Tekstpodstawowywcity22"/>
              <w:spacing w:line="276" w:lineRule="auto"/>
              <w:ind w:left="0"/>
              <w:rPr>
                <w:sz w:val="24"/>
              </w:rPr>
            </w:pPr>
            <w:proofErr w:type="spellStart"/>
            <w:r>
              <w:rPr>
                <w:sz w:val="24"/>
              </w:rPr>
              <w:t>Załacznik</w:t>
            </w:r>
            <w:proofErr w:type="spellEnd"/>
            <w:r>
              <w:rPr>
                <w:sz w:val="24"/>
              </w:rPr>
              <w:t xml:space="preserve"> nr 7</w:t>
            </w:r>
          </w:p>
        </w:tc>
        <w:tc>
          <w:tcPr>
            <w:tcW w:w="6977" w:type="dxa"/>
          </w:tcPr>
          <w:p w:rsidR="007E48FF" w:rsidRPr="00B47DA2" w:rsidRDefault="007E48FF" w:rsidP="007610A2">
            <w:pPr>
              <w:pStyle w:val="Tekstpodstawowywcity22"/>
              <w:spacing w:line="276" w:lineRule="auto"/>
              <w:ind w:left="0"/>
              <w:rPr>
                <w:sz w:val="24"/>
              </w:rPr>
            </w:pPr>
            <w:r w:rsidRPr="00E56E1D">
              <w:rPr>
                <w:sz w:val="24"/>
                <w:szCs w:val="24"/>
              </w:rPr>
              <w:t>Uchwałą Nr III/8/2018 Rady Gminy w Krzynowłodze Małej z dnia 4 grudnia 2018 r</w:t>
            </w:r>
          </w:p>
        </w:tc>
      </w:tr>
    </w:tbl>
    <w:p w:rsidR="007E48FF" w:rsidRDefault="007E48FF" w:rsidP="007E48FF">
      <w:pPr>
        <w:pStyle w:val="Tekstpodstawowywcity22"/>
        <w:spacing w:line="276" w:lineRule="auto"/>
        <w:ind w:left="0"/>
        <w:rPr>
          <w:b/>
          <w:sz w:val="36"/>
          <w:szCs w:val="36"/>
        </w:rPr>
      </w:pPr>
    </w:p>
    <w:p w:rsidR="007E48FF" w:rsidRDefault="007E48FF" w:rsidP="007E48FF">
      <w:pPr>
        <w:pStyle w:val="Tekstpodstawowywcity22"/>
        <w:spacing w:line="276" w:lineRule="auto"/>
        <w:ind w:left="0"/>
        <w:rPr>
          <w:b/>
          <w:sz w:val="36"/>
          <w:szCs w:val="36"/>
        </w:rPr>
      </w:pPr>
    </w:p>
    <w:p w:rsidR="007E48FF" w:rsidRDefault="007E48FF" w:rsidP="007E48FF">
      <w:pPr>
        <w:pStyle w:val="Tekstpodstawowywcity22"/>
        <w:spacing w:line="276" w:lineRule="auto"/>
        <w:ind w:left="0"/>
        <w:rPr>
          <w:b/>
          <w:sz w:val="36"/>
          <w:szCs w:val="36"/>
        </w:rPr>
      </w:pPr>
    </w:p>
    <w:p w:rsidR="007E48FF" w:rsidRDefault="007E48FF" w:rsidP="007E48FF">
      <w:pPr>
        <w:pStyle w:val="Tekstpodstawowywcity22"/>
        <w:spacing w:line="276" w:lineRule="auto"/>
        <w:ind w:left="0"/>
        <w:rPr>
          <w:b/>
          <w:sz w:val="36"/>
          <w:szCs w:val="36"/>
        </w:rPr>
      </w:pPr>
    </w:p>
    <w:p w:rsidR="007E48FF" w:rsidRDefault="007E48FF" w:rsidP="007E48FF">
      <w:pPr>
        <w:pStyle w:val="Tekstpodstawowywcity22"/>
        <w:spacing w:line="276" w:lineRule="auto"/>
        <w:ind w:left="0"/>
        <w:rPr>
          <w:b/>
          <w:sz w:val="36"/>
          <w:szCs w:val="36"/>
        </w:rPr>
      </w:pPr>
    </w:p>
    <w:p w:rsidR="007E48FF" w:rsidRDefault="007E48FF" w:rsidP="007E48FF">
      <w:pPr>
        <w:pStyle w:val="Tekstpodstawowywcity22"/>
        <w:spacing w:line="276" w:lineRule="auto"/>
        <w:ind w:left="0"/>
        <w:rPr>
          <w:b/>
          <w:sz w:val="24"/>
          <w:szCs w:val="24"/>
        </w:rPr>
      </w:pPr>
    </w:p>
    <w:p w:rsidR="007E48FF" w:rsidRDefault="007E48FF" w:rsidP="007E48FF">
      <w:pPr>
        <w:pStyle w:val="Tekstpodstawowywcity22"/>
        <w:spacing w:line="276" w:lineRule="auto"/>
        <w:ind w:left="0"/>
        <w:jc w:val="right"/>
        <w:rPr>
          <w:b/>
          <w:sz w:val="24"/>
          <w:szCs w:val="24"/>
        </w:rPr>
      </w:pPr>
    </w:p>
    <w:p w:rsidR="007E48FF" w:rsidRDefault="007E48FF" w:rsidP="007E48FF">
      <w:pPr>
        <w:pStyle w:val="Tekstpodstawowywcity22"/>
        <w:spacing w:line="276" w:lineRule="auto"/>
        <w:ind w:left="0"/>
        <w:rPr>
          <w:b/>
          <w:sz w:val="24"/>
          <w:szCs w:val="24"/>
        </w:rPr>
      </w:pPr>
    </w:p>
    <w:p w:rsidR="007E48FF" w:rsidRDefault="007E48FF" w:rsidP="007E48FF">
      <w:pPr>
        <w:pStyle w:val="Tekstpodstawowywcity22"/>
        <w:spacing w:line="276" w:lineRule="auto"/>
        <w:ind w:left="0"/>
        <w:rPr>
          <w:b/>
          <w:sz w:val="24"/>
          <w:szCs w:val="24"/>
        </w:rPr>
      </w:pPr>
    </w:p>
    <w:p w:rsidR="007E48FF" w:rsidRDefault="007E48FF" w:rsidP="007E48FF">
      <w:pPr>
        <w:pStyle w:val="Tekstpodstawowywcity22"/>
        <w:spacing w:line="276" w:lineRule="auto"/>
        <w:ind w:left="0"/>
        <w:rPr>
          <w:b/>
          <w:sz w:val="24"/>
          <w:szCs w:val="24"/>
        </w:rPr>
      </w:pPr>
    </w:p>
    <w:p w:rsidR="007E48FF" w:rsidRDefault="007E48FF" w:rsidP="007E48FF">
      <w:pPr>
        <w:pStyle w:val="Tekstpodstawowywcity22"/>
        <w:spacing w:line="276" w:lineRule="auto"/>
        <w:ind w:left="0"/>
        <w:rPr>
          <w:b/>
          <w:sz w:val="24"/>
          <w:szCs w:val="24"/>
        </w:rPr>
      </w:pPr>
    </w:p>
    <w:p w:rsidR="007E48FF" w:rsidRDefault="007E48FF" w:rsidP="007E48FF">
      <w:pPr>
        <w:pStyle w:val="Tekstpodstawowywcity22"/>
        <w:spacing w:line="276" w:lineRule="auto"/>
        <w:ind w:left="0"/>
        <w:rPr>
          <w:b/>
          <w:sz w:val="24"/>
          <w:szCs w:val="24"/>
        </w:rPr>
      </w:pPr>
    </w:p>
    <w:p w:rsidR="007E48FF" w:rsidRDefault="007E48FF" w:rsidP="007E48FF">
      <w:pPr>
        <w:pStyle w:val="Tekstpodstawowywcity22"/>
        <w:spacing w:line="276" w:lineRule="auto"/>
        <w:ind w:left="0"/>
        <w:rPr>
          <w:b/>
          <w:sz w:val="24"/>
          <w:szCs w:val="24"/>
        </w:rPr>
      </w:pPr>
    </w:p>
    <w:p w:rsidR="007E48FF" w:rsidRDefault="007E48FF" w:rsidP="007E48FF">
      <w:pPr>
        <w:pStyle w:val="Tekstpodstawowywcity22"/>
        <w:spacing w:line="276" w:lineRule="auto"/>
        <w:ind w:left="0"/>
        <w:rPr>
          <w:b/>
          <w:sz w:val="24"/>
          <w:szCs w:val="24"/>
        </w:rPr>
      </w:pPr>
    </w:p>
    <w:p w:rsidR="007E48FF" w:rsidRDefault="007E48FF" w:rsidP="007E48FF">
      <w:pPr>
        <w:pStyle w:val="Tekstpodstawowywcity22"/>
        <w:spacing w:line="276" w:lineRule="auto"/>
        <w:ind w:left="0"/>
        <w:rPr>
          <w:b/>
          <w:sz w:val="24"/>
          <w:szCs w:val="24"/>
        </w:rPr>
      </w:pPr>
    </w:p>
    <w:p w:rsidR="007E48FF" w:rsidRPr="00460090" w:rsidRDefault="007E48FF" w:rsidP="007E48FF">
      <w:pPr>
        <w:pStyle w:val="Tekstpodstawowywcity22"/>
        <w:spacing w:line="276" w:lineRule="auto"/>
        <w:ind w:left="0"/>
        <w:jc w:val="right"/>
        <w:rPr>
          <w:b/>
          <w:szCs w:val="28"/>
        </w:rPr>
      </w:pPr>
      <w:r w:rsidRPr="00460090">
        <w:rPr>
          <w:b/>
          <w:szCs w:val="28"/>
        </w:rPr>
        <w:t>Załącznik nr 1 do SIWZ</w:t>
      </w:r>
    </w:p>
    <w:p w:rsidR="007E48FF" w:rsidRPr="008143AB" w:rsidRDefault="007E48FF" w:rsidP="007E48FF">
      <w:pPr>
        <w:pBdr>
          <w:top w:val="single" w:sz="4" w:space="1" w:color="000000"/>
          <w:left w:val="single" w:sz="4" w:space="3" w:color="000000"/>
          <w:bottom w:val="single" w:sz="4" w:space="1" w:color="000000"/>
          <w:right w:val="single" w:sz="4" w:space="0" w:color="000000"/>
        </w:pBdr>
        <w:spacing w:line="276" w:lineRule="auto"/>
        <w:ind w:right="6237"/>
        <w:rPr>
          <w:b/>
          <w:sz w:val="24"/>
          <w:szCs w:val="24"/>
        </w:rPr>
      </w:pPr>
    </w:p>
    <w:p w:rsidR="007E48FF" w:rsidRPr="008143AB" w:rsidRDefault="007E48FF" w:rsidP="007E48FF">
      <w:pPr>
        <w:pBdr>
          <w:top w:val="single" w:sz="4" w:space="1" w:color="000000"/>
          <w:left w:val="single" w:sz="4" w:space="3" w:color="000000"/>
          <w:bottom w:val="single" w:sz="4" w:space="1" w:color="000000"/>
          <w:right w:val="single" w:sz="4" w:space="0" w:color="000000"/>
        </w:pBdr>
        <w:spacing w:line="276" w:lineRule="auto"/>
        <w:ind w:right="6237"/>
        <w:rPr>
          <w:b/>
          <w:sz w:val="24"/>
          <w:szCs w:val="24"/>
        </w:rPr>
      </w:pPr>
    </w:p>
    <w:p w:rsidR="007E48FF" w:rsidRPr="008143AB" w:rsidRDefault="007E48FF" w:rsidP="007E48FF">
      <w:pPr>
        <w:pBdr>
          <w:top w:val="single" w:sz="4" w:space="1" w:color="000000"/>
          <w:left w:val="single" w:sz="4" w:space="3" w:color="000000"/>
          <w:bottom w:val="single" w:sz="4" w:space="1" w:color="000000"/>
          <w:right w:val="single" w:sz="4" w:space="0" w:color="000000"/>
        </w:pBdr>
        <w:spacing w:line="276" w:lineRule="auto"/>
        <w:ind w:right="6237"/>
        <w:jc w:val="center"/>
        <w:rPr>
          <w:sz w:val="24"/>
          <w:szCs w:val="24"/>
        </w:rPr>
      </w:pPr>
    </w:p>
    <w:p w:rsidR="007E48FF" w:rsidRPr="008143AB" w:rsidRDefault="007E48FF" w:rsidP="007E48FF">
      <w:pPr>
        <w:pBdr>
          <w:top w:val="single" w:sz="4" w:space="1" w:color="000000"/>
          <w:left w:val="single" w:sz="4" w:space="3" w:color="000000"/>
          <w:bottom w:val="single" w:sz="4" w:space="1" w:color="000000"/>
          <w:right w:val="single" w:sz="4" w:space="0" w:color="000000"/>
        </w:pBdr>
        <w:spacing w:line="276" w:lineRule="auto"/>
        <w:ind w:right="6237"/>
        <w:jc w:val="center"/>
        <w:rPr>
          <w:sz w:val="24"/>
          <w:szCs w:val="24"/>
        </w:rPr>
      </w:pPr>
      <w:r>
        <w:rPr>
          <w:sz w:val="24"/>
          <w:szCs w:val="24"/>
        </w:rPr>
        <w:t>Pieczątka</w:t>
      </w:r>
      <w:r w:rsidRPr="008143AB">
        <w:rPr>
          <w:sz w:val="24"/>
          <w:szCs w:val="24"/>
        </w:rPr>
        <w:t xml:space="preserve"> Wykonawcy</w:t>
      </w:r>
    </w:p>
    <w:p w:rsidR="007E48FF" w:rsidRPr="008143AB" w:rsidRDefault="007E48FF" w:rsidP="007E48FF">
      <w:pPr>
        <w:spacing w:line="276" w:lineRule="auto"/>
        <w:rPr>
          <w:b/>
          <w:sz w:val="24"/>
          <w:szCs w:val="24"/>
        </w:rPr>
      </w:pPr>
    </w:p>
    <w:p w:rsidR="007E48FF" w:rsidRPr="008143AB" w:rsidRDefault="007E48FF" w:rsidP="007E48FF">
      <w:pPr>
        <w:spacing w:line="276" w:lineRule="auto"/>
        <w:jc w:val="center"/>
        <w:rPr>
          <w:b/>
          <w:sz w:val="24"/>
          <w:szCs w:val="24"/>
        </w:rPr>
      </w:pPr>
      <w:r w:rsidRPr="008143AB">
        <w:rPr>
          <w:b/>
          <w:sz w:val="24"/>
          <w:szCs w:val="24"/>
        </w:rPr>
        <w:t>Formularz ofertowy</w:t>
      </w:r>
    </w:p>
    <w:p w:rsidR="007E48FF" w:rsidRPr="008143AB" w:rsidRDefault="007E48FF" w:rsidP="007E48FF">
      <w:pPr>
        <w:spacing w:line="276" w:lineRule="auto"/>
        <w:jc w:val="both"/>
        <w:rPr>
          <w:sz w:val="24"/>
          <w:szCs w:val="24"/>
        </w:rPr>
      </w:pPr>
    </w:p>
    <w:p w:rsidR="007E48FF" w:rsidRPr="008143AB" w:rsidRDefault="007E48FF" w:rsidP="007E48FF">
      <w:pPr>
        <w:spacing w:line="276" w:lineRule="auto"/>
        <w:jc w:val="both"/>
        <w:rPr>
          <w:sz w:val="24"/>
          <w:szCs w:val="24"/>
        </w:rPr>
      </w:pPr>
      <w:r w:rsidRPr="008143AB">
        <w:rPr>
          <w:sz w:val="24"/>
          <w:szCs w:val="24"/>
        </w:rPr>
        <w:t>Pełna nazwa Wykonawcy:.......................................................................................</w:t>
      </w:r>
      <w:r>
        <w:rPr>
          <w:sz w:val="24"/>
          <w:szCs w:val="24"/>
        </w:rPr>
        <w:t>...................</w:t>
      </w:r>
    </w:p>
    <w:p w:rsidR="007E48FF" w:rsidRPr="008143AB" w:rsidRDefault="007E48FF" w:rsidP="007E48FF">
      <w:pPr>
        <w:spacing w:line="276" w:lineRule="auto"/>
        <w:jc w:val="both"/>
        <w:rPr>
          <w:sz w:val="24"/>
          <w:szCs w:val="24"/>
        </w:rPr>
      </w:pPr>
    </w:p>
    <w:p w:rsidR="007E48FF" w:rsidRPr="008143AB" w:rsidRDefault="007E48FF" w:rsidP="007E48FF">
      <w:pPr>
        <w:spacing w:line="276" w:lineRule="auto"/>
        <w:jc w:val="both"/>
        <w:rPr>
          <w:sz w:val="24"/>
          <w:szCs w:val="24"/>
        </w:rPr>
      </w:pPr>
      <w:r w:rsidRPr="008143AB">
        <w:rPr>
          <w:sz w:val="24"/>
          <w:szCs w:val="24"/>
        </w:rPr>
        <w:t>.................................................................................................................................</w:t>
      </w:r>
      <w:r>
        <w:rPr>
          <w:sz w:val="24"/>
          <w:szCs w:val="24"/>
        </w:rPr>
        <w:t>............</w:t>
      </w:r>
    </w:p>
    <w:p w:rsidR="007E48FF" w:rsidRPr="008143AB" w:rsidRDefault="007E48FF" w:rsidP="007E48FF">
      <w:pPr>
        <w:spacing w:line="276" w:lineRule="auto"/>
        <w:jc w:val="both"/>
        <w:rPr>
          <w:sz w:val="24"/>
          <w:szCs w:val="24"/>
        </w:rPr>
      </w:pPr>
    </w:p>
    <w:p w:rsidR="007E48FF" w:rsidRPr="008143AB" w:rsidRDefault="007E48FF" w:rsidP="007E48FF">
      <w:pPr>
        <w:spacing w:line="276" w:lineRule="auto"/>
        <w:jc w:val="both"/>
        <w:rPr>
          <w:sz w:val="24"/>
          <w:szCs w:val="24"/>
        </w:rPr>
      </w:pPr>
      <w:r w:rsidRPr="008143AB">
        <w:rPr>
          <w:sz w:val="24"/>
          <w:szCs w:val="24"/>
        </w:rPr>
        <w:t>Adres Wykonawcy:.................................................................................................</w:t>
      </w:r>
      <w:r>
        <w:rPr>
          <w:sz w:val="24"/>
          <w:szCs w:val="24"/>
        </w:rPr>
        <w:t>..............</w:t>
      </w:r>
    </w:p>
    <w:p w:rsidR="007E48FF" w:rsidRPr="008143AB" w:rsidRDefault="007E48FF" w:rsidP="007E48FF">
      <w:pPr>
        <w:spacing w:line="276" w:lineRule="auto"/>
        <w:rPr>
          <w:sz w:val="24"/>
          <w:szCs w:val="24"/>
        </w:rPr>
      </w:pPr>
    </w:p>
    <w:p w:rsidR="007E48FF" w:rsidRPr="008143AB" w:rsidRDefault="007E48FF" w:rsidP="007E48FF">
      <w:pPr>
        <w:spacing w:line="276" w:lineRule="auto"/>
        <w:rPr>
          <w:sz w:val="24"/>
          <w:szCs w:val="24"/>
        </w:rPr>
      </w:pPr>
      <w:r w:rsidRPr="008143AB">
        <w:rPr>
          <w:sz w:val="24"/>
          <w:szCs w:val="24"/>
        </w:rPr>
        <w:t>NIP: ………………………………………………………………………………</w:t>
      </w:r>
      <w:r>
        <w:rPr>
          <w:sz w:val="24"/>
          <w:szCs w:val="24"/>
        </w:rPr>
        <w:t>……………..</w:t>
      </w:r>
    </w:p>
    <w:p w:rsidR="007E48FF" w:rsidRPr="008143AB" w:rsidRDefault="007E48FF" w:rsidP="007E48FF">
      <w:pPr>
        <w:spacing w:line="276" w:lineRule="auto"/>
        <w:rPr>
          <w:sz w:val="24"/>
          <w:szCs w:val="24"/>
        </w:rPr>
      </w:pPr>
    </w:p>
    <w:p w:rsidR="007E48FF" w:rsidRPr="008143AB" w:rsidRDefault="007E48FF" w:rsidP="007E48FF">
      <w:pPr>
        <w:spacing w:line="276" w:lineRule="auto"/>
        <w:rPr>
          <w:sz w:val="24"/>
          <w:szCs w:val="24"/>
        </w:rPr>
      </w:pPr>
      <w:r w:rsidRPr="008143AB">
        <w:rPr>
          <w:sz w:val="24"/>
          <w:szCs w:val="24"/>
        </w:rPr>
        <w:t>Kontakt:</w:t>
      </w:r>
    </w:p>
    <w:p w:rsidR="007E48FF" w:rsidRPr="008143AB" w:rsidRDefault="007E48FF" w:rsidP="007E48FF">
      <w:pPr>
        <w:spacing w:line="276" w:lineRule="auto"/>
        <w:jc w:val="both"/>
        <w:rPr>
          <w:sz w:val="24"/>
          <w:szCs w:val="24"/>
        </w:rPr>
      </w:pPr>
      <w:r w:rsidRPr="008143AB">
        <w:rPr>
          <w:sz w:val="24"/>
          <w:szCs w:val="24"/>
        </w:rPr>
        <w:t>Adres do korespondencji:........................................................................................</w:t>
      </w:r>
      <w:r>
        <w:rPr>
          <w:sz w:val="24"/>
          <w:szCs w:val="24"/>
        </w:rPr>
        <w:t>..............</w:t>
      </w:r>
    </w:p>
    <w:p w:rsidR="007E48FF" w:rsidRPr="008143AB" w:rsidRDefault="007E48FF" w:rsidP="007E48FF">
      <w:pPr>
        <w:spacing w:line="276" w:lineRule="auto"/>
        <w:jc w:val="both"/>
        <w:rPr>
          <w:sz w:val="24"/>
          <w:szCs w:val="24"/>
        </w:rPr>
      </w:pPr>
    </w:p>
    <w:p w:rsidR="007E48FF" w:rsidRPr="008143AB" w:rsidRDefault="007E48FF" w:rsidP="007E48FF">
      <w:pPr>
        <w:spacing w:line="276" w:lineRule="auto"/>
        <w:jc w:val="both"/>
        <w:rPr>
          <w:sz w:val="24"/>
          <w:szCs w:val="24"/>
        </w:rPr>
      </w:pPr>
      <w:r w:rsidRPr="008143AB">
        <w:rPr>
          <w:sz w:val="24"/>
          <w:szCs w:val="24"/>
        </w:rPr>
        <w:t>.................................................................................................................................</w:t>
      </w:r>
      <w:r>
        <w:rPr>
          <w:sz w:val="24"/>
          <w:szCs w:val="24"/>
        </w:rPr>
        <w:t>............</w:t>
      </w:r>
    </w:p>
    <w:p w:rsidR="007E48FF" w:rsidRPr="008143AB" w:rsidRDefault="007E48FF" w:rsidP="007E48FF">
      <w:pPr>
        <w:spacing w:line="276" w:lineRule="auto"/>
        <w:rPr>
          <w:sz w:val="24"/>
          <w:szCs w:val="24"/>
        </w:rPr>
      </w:pPr>
    </w:p>
    <w:p w:rsidR="007E48FF" w:rsidRDefault="007E48FF" w:rsidP="007E48FF">
      <w:pPr>
        <w:spacing w:line="276" w:lineRule="auto"/>
        <w:rPr>
          <w:sz w:val="24"/>
          <w:szCs w:val="24"/>
        </w:rPr>
      </w:pPr>
      <w:r w:rsidRPr="008143AB">
        <w:rPr>
          <w:sz w:val="24"/>
          <w:szCs w:val="24"/>
        </w:rPr>
        <w:t>tel.: ……….……………</w:t>
      </w:r>
      <w:r w:rsidRPr="008143AB">
        <w:rPr>
          <w:sz w:val="24"/>
          <w:szCs w:val="24"/>
        </w:rPr>
        <w:tab/>
        <w:t xml:space="preserve">e-mail: ………………………. </w:t>
      </w:r>
      <w:r w:rsidRPr="008143AB">
        <w:rPr>
          <w:sz w:val="24"/>
          <w:szCs w:val="24"/>
        </w:rPr>
        <w:tab/>
        <w:t>fax.: ………..................</w:t>
      </w:r>
    </w:p>
    <w:p w:rsidR="007E48FF" w:rsidRPr="008143AB" w:rsidRDefault="007E48FF" w:rsidP="007E48FF">
      <w:pPr>
        <w:spacing w:line="276" w:lineRule="auto"/>
        <w:rPr>
          <w:sz w:val="24"/>
          <w:szCs w:val="24"/>
        </w:rPr>
      </w:pPr>
    </w:p>
    <w:p w:rsidR="007E48FF" w:rsidRPr="00681608" w:rsidRDefault="007E48FF" w:rsidP="007E48FF">
      <w:pPr>
        <w:pStyle w:val="Tytu"/>
        <w:numPr>
          <w:ilvl w:val="0"/>
          <w:numId w:val="15"/>
        </w:numPr>
        <w:spacing w:line="276" w:lineRule="auto"/>
        <w:rPr>
          <w:sz w:val="24"/>
          <w:szCs w:val="24"/>
        </w:rPr>
      </w:pPr>
      <w:r w:rsidRPr="00681608">
        <w:rPr>
          <w:b w:val="0"/>
          <w:i w:val="0"/>
          <w:sz w:val="24"/>
          <w:szCs w:val="24"/>
        </w:rPr>
        <w:t xml:space="preserve">Zgłaszam swój udział w przetargu nieograniczonym na </w:t>
      </w:r>
      <w:r w:rsidRPr="00681608">
        <w:rPr>
          <w:sz w:val="24"/>
          <w:szCs w:val="24"/>
        </w:rPr>
        <w:t>„</w:t>
      </w:r>
      <w:r>
        <w:rPr>
          <w:sz w:val="24"/>
          <w:szCs w:val="24"/>
        </w:rPr>
        <w:t>Odbiór i zagospodarowanie odpadów komunalnych od właścicieli nieruchomości zamieszkałych i niezamieszkałych z terenu Gminy Krzynowłoga Mała „</w:t>
      </w:r>
      <w:r w:rsidRPr="00681608">
        <w:rPr>
          <w:sz w:val="24"/>
          <w:szCs w:val="24"/>
        </w:rPr>
        <w:t xml:space="preserve"> </w:t>
      </w:r>
    </w:p>
    <w:p w:rsidR="007E48FF" w:rsidRPr="00681608" w:rsidRDefault="007E48FF" w:rsidP="007E48FF">
      <w:pPr>
        <w:pStyle w:val="Tytu"/>
        <w:numPr>
          <w:ilvl w:val="0"/>
          <w:numId w:val="15"/>
        </w:numPr>
        <w:spacing w:line="276" w:lineRule="auto"/>
        <w:jc w:val="left"/>
        <w:rPr>
          <w:b w:val="0"/>
          <w:i w:val="0"/>
          <w:sz w:val="24"/>
          <w:szCs w:val="24"/>
        </w:rPr>
      </w:pPr>
      <w:r w:rsidRPr="00681608">
        <w:rPr>
          <w:b w:val="0"/>
          <w:i w:val="0"/>
          <w:sz w:val="24"/>
          <w:szCs w:val="24"/>
        </w:rPr>
        <w:t>Oferujemy wykonanie usługi objętej zamówieniem ogółem za cenę ryczałtową:</w:t>
      </w:r>
    </w:p>
    <w:p w:rsidR="007E48FF" w:rsidRPr="001D0608" w:rsidRDefault="007E48FF" w:rsidP="007E48FF">
      <w:pPr>
        <w:spacing w:line="276" w:lineRule="auto"/>
        <w:ind w:left="709"/>
        <w:jc w:val="both"/>
        <w:rPr>
          <w:sz w:val="24"/>
          <w:szCs w:val="24"/>
        </w:rPr>
      </w:pPr>
      <w:r>
        <w:rPr>
          <w:sz w:val="24"/>
          <w:szCs w:val="24"/>
        </w:rPr>
        <w:t xml:space="preserve"> netto: .......................</w:t>
      </w:r>
      <w:r w:rsidRPr="001D0608">
        <w:rPr>
          <w:sz w:val="24"/>
          <w:szCs w:val="24"/>
        </w:rPr>
        <w:t>........</w:t>
      </w:r>
      <w:r>
        <w:rPr>
          <w:sz w:val="24"/>
          <w:szCs w:val="24"/>
        </w:rPr>
        <w:t xml:space="preserve"> zł.</w:t>
      </w:r>
      <w:r w:rsidRPr="001D0608">
        <w:rPr>
          <w:sz w:val="24"/>
          <w:szCs w:val="24"/>
        </w:rPr>
        <w:t xml:space="preserve">,   </w:t>
      </w:r>
      <w:r>
        <w:rPr>
          <w:sz w:val="24"/>
          <w:szCs w:val="24"/>
        </w:rPr>
        <w:t xml:space="preserve">stawka </w:t>
      </w:r>
      <w:r w:rsidRPr="001D0608">
        <w:rPr>
          <w:sz w:val="24"/>
          <w:szCs w:val="24"/>
        </w:rPr>
        <w:t>VA</w:t>
      </w:r>
      <w:r>
        <w:rPr>
          <w:sz w:val="24"/>
          <w:szCs w:val="24"/>
        </w:rPr>
        <w:t>T: .............%, kwota podatku: ………. zł.,</w:t>
      </w:r>
      <w:r w:rsidRPr="001D0608">
        <w:rPr>
          <w:sz w:val="24"/>
          <w:szCs w:val="24"/>
        </w:rPr>
        <w:t xml:space="preserve"> bru</w:t>
      </w:r>
      <w:r>
        <w:rPr>
          <w:sz w:val="24"/>
          <w:szCs w:val="24"/>
        </w:rPr>
        <w:t>tto: .............................</w:t>
      </w:r>
      <w:r w:rsidRPr="001D0608">
        <w:rPr>
          <w:sz w:val="24"/>
          <w:szCs w:val="24"/>
        </w:rPr>
        <w:t>....</w:t>
      </w:r>
      <w:r>
        <w:rPr>
          <w:sz w:val="24"/>
          <w:szCs w:val="24"/>
        </w:rPr>
        <w:t xml:space="preserve"> zł. słownie brutto: ..</w:t>
      </w:r>
      <w:r w:rsidRPr="001D0608">
        <w:rPr>
          <w:sz w:val="24"/>
          <w:szCs w:val="24"/>
        </w:rPr>
        <w:t>...........................................</w:t>
      </w:r>
      <w:r>
        <w:rPr>
          <w:sz w:val="24"/>
          <w:szCs w:val="24"/>
        </w:rPr>
        <w:t>........</w:t>
      </w:r>
      <w:r w:rsidRPr="001D0608">
        <w:rPr>
          <w:sz w:val="24"/>
          <w:szCs w:val="24"/>
        </w:rPr>
        <w:t>....</w:t>
      </w:r>
      <w:r>
        <w:rPr>
          <w:sz w:val="24"/>
          <w:szCs w:val="24"/>
        </w:rPr>
        <w:t xml:space="preserve"> zł.</w:t>
      </w:r>
    </w:p>
    <w:p w:rsidR="007E48FF" w:rsidRPr="001D0608" w:rsidRDefault="007E48FF" w:rsidP="007E48FF">
      <w:pPr>
        <w:spacing w:line="276" w:lineRule="auto"/>
        <w:ind w:left="709"/>
        <w:jc w:val="both"/>
        <w:rPr>
          <w:sz w:val="24"/>
          <w:szCs w:val="24"/>
        </w:rPr>
      </w:pPr>
      <w:r w:rsidRPr="001D0608">
        <w:rPr>
          <w:sz w:val="24"/>
          <w:szCs w:val="24"/>
        </w:rPr>
        <w:t>Za jeden miesiąc kalendarzowy świadczenia usługi:</w:t>
      </w:r>
    </w:p>
    <w:p w:rsidR="007E48FF" w:rsidRDefault="007E48FF" w:rsidP="007E48FF">
      <w:pPr>
        <w:spacing w:line="276" w:lineRule="auto"/>
        <w:ind w:left="709"/>
        <w:jc w:val="both"/>
        <w:rPr>
          <w:sz w:val="24"/>
          <w:szCs w:val="24"/>
        </w:rPr>
      </w:pPr>
      <w:r>
        <w:rPr>
          <w:sz w:val="24"/>
          <w:szCs w:val="24"/>
        </w:rPr>
        <w:t>netto: ……………</w:t>
      </w:r>
      <w:r w:rsidRPr="001D0608">
        <w:rPr>
          <w:sz w:val="24"/>
          <w:szCs w:val="24"/>
        </w:rPr>
        <w:t>…</w:t>
      </w:r>
      <w:r>
        <w:rPr>
          <w:sz w:val="24"/>
          <w:szCs w:val="24"/>
        </w:rPr>
        <w:t xml:space="preserve"> zł.</w:t>
      </w:r>
      <w:r w:rsidRPr="001D0608">
        <w:rPr>
          <w:sz w:val="24"/>
          <w:szCs w:val="24"/>
        </w:rPr>
        <w:t>, stawka VAT: .............%, kwota podatku: ………….</w:t>
      </w:r>
      <w:r>
        <w:rPr>
          <w:sz w:val="24"/>
          <w:szCs w:val="24"/>
        </w:rPr>
        <w:t xml:space="preserve"> zł.</w:t>
      </w:r>
      <w:r w:rsidRPr="001D0608">
        <w:rPr>
          <w:sz w:val="24"/>
          <w:szCs w:val="24"/>
        </w:rPr>
        <w:t>, brutto</w:t>
      </w:r>
      <w:r>
        <w:rPr>
          <w:sz w:val="24"/>
          <w:szCs w:val="24"/>
        </w:rPr>
        <w:t>: ………………………… zł.</w:t>
      </w:r>
    </w:p>
    <w:p w:rsidR="007E48FF" w:rsidRDefault="007E48FF" w:rsidP="007E48FF">
      <w:pPr>
        <w:pStyle w:val="Akapitzlist"/>
        <w:numPr>
          <w:ilvl w:val="0"/>
          <w:numId w:val="4"/>
        </w:numPr>
        <w:spacing w:line="276" w:lineRule="auto"/>
        <w:jc w:val="both"/>
        <w:rPr>
          <w:sz w:val="24"/>
          <w:szCs w:val="24"/>
        </w:rPr>
      </w:pPr>
      <w:r>
        <w:rPr>
          <w:sz w:val="24"/>
          <w:szCs w:val="24"/>
        </w:rPr>
        <w:t>Termin płatności*:</w:t>
      </w:r>
    </w:p>
    <w:p w:rsidR="007E48FF" w:rsidRDefault="007E48FF" w:rsidP="007E48FF">
      <w:pPr>
        <w:spacing w:line="276" w:lineRule="auto"/>
        <w:jc w:val="both"/>
        <w:rPr>
          <w:sz w:val="24"/>
          <w:szCs w:val="24"/>
        </w:rPr>
      </w:pPr>
      <w:r>
        <w:rPr>
          <w:sz w:val="24"/>
          <w:szCs w:val="24"/>
        </w:rPr>
        <w:t>A. 21</w:t>
      </w:r>
      <w:r w:rsidRPr="001D0608">
        <w:rPr>
          <w:sz w:val="24"/>
          <w:szCs w:val="24"/>
        </w:rPr>
        <w:t xml:space="preserve"> dni od dnia dostarczenia Zamawiającemu prawidłowo </w:t>
      </w:r>
      <w:proofErr w:type="spellStart"/>
      <w:r w:rsidRPr="001D0608">
        <w:rPr>
          <w:sz w:val="24"/>
          <w:szCs w:val="24"/>
        </w:rPr>
        <w:t>wystawionje</w:t>
      </w:r>
      <w:proofErr w:type="spellEnd"/>
      <w:r w:rsidRPr="001D0608">
        <w:rPr>
          <w:sz w:val="24"/>
          <w:szCs w:val="24"/>
        </w:rPr>
        <w:t xml:space="preserve"> faktury</w:t>
      </w:r>
    </w:p>
    <w:p w:rsidR="007E48FF" w:rsidRDefault="007E48FF" w:rsidP="007E48FF">
      <w:pPr>
        <w:spacing w:line="276" w:lineRule="auto"/>
        <w:jc w:val="both"/>
        <w:rPr>
          <w:sz w:val="24"/>
          <w:szCs w:val="24"/>
        </w:rPr>
      </w:pPr>
      <w:r>
        <w:rPr>
          <w:sz w:val="24"/>
          <w:szCs w:val="24"/>
        </w:rPr>
        <w:t>B.</w:t>
      </w:r>
      <w:r w:rsidRPr="001D0608">
        <w:t xml:space="preserve"> </w:t>
      </w:r>
      <w:r>
        <w:rPr>
          <w:sz w:val="24"/>
          <w:szCs w:val="24"/>
        </w:rPr>
        <w:t>30</w:t>
      </w:r>
      <w:r w:rsidRPr="001D0608">
        <w:rPr>
          <w:sz w:val="24"/>
          <w:szCs w:val="24"/>
        </w:rPr>
        <w:t xml:space="preserve"> dni od dnia dostarczenia Zamawiającemu prawidłowo </w:t>
      </w:r>
      <w:proofErr w:type="spellStart"/>
      <w:r w:rsidRPr="001D0608">
        <w:rPr>
          <w:sz w:val="24"/>
          <w:szCs w:val="24"/>
        </w:rPr>
        <w:t>wystawionje</w:t>
      </w:r>
      <w:proofErr w:type="spellEnd"/>
      <w:r w:rsidRPr="001D0608">
        <w:rPr>
          <w:sz w:val="24"/>
          <w:szCs w:val="24"/>
        </w:rPr>
        <w:t xml:space="preserve"> faktury</w:t>
      </w:r>
    </w:p>
    <w:p w:rsidR="007E48FF" w:rsidRPr="001D0608" w:rsidRDefault="007E48FF" w:rsidP="007E48FF">
      <w:pPr>
        <w:spacing w:line="276" w:lineRule="auto"/>
        <w:jc w:val="both"/>
        <w:rPr>
          <w:b/>
          <w:i/>
          <w:sz w:val="24"/>
          <w:szCs w:val="24"/>
          <w:u w:val="single"/>
        </w:rPr>
      </w:pPr>
      <w:r w:rsidRPr="001D0608">
        <w:rPr>
          <w:b/>
          <w:i/>
          <w:sz w:val="24"/>
          <w:szCs w:val="24"/>
          <w:u w:val="single"/>
        </w:rPr>
        <w:t xml:space="preserve">*właściwe </w:t>
      </w:r>
      <w:r>
        <w:rPr>
          <w:b/>
          <w:i/>
          <w:sz w:val="24"/>
          <w:szCs w:val="24"/>
          <w:u w:val="single"/>
        </w:rPr>
        <w:t>podkreślić – A albo B</w:t>
      </w:r>
    </w:p>
    <w:p w:rsidR="007E48FF" w:rsidRPr="001D0608" w:rsidRDefault="007E48FF" w:rsidP="007E48FF">
      <w:pPr>
        <w:spacing w:line="276" w:lineRule="auto"/>
        <w:jc w:val="both"/>
        <w:rPr>
          <w:sz w:val="24"/>
          <w:szCs w:val="24"/>
        </w:rPr>
      </w:pPr>
    </w:p>
    <w:p w:rsidR="007E48FF" w:rsidRPr="001D0608" w:rsidRDefault="007E48FF" w:rsidP="007E48FF">
      <w:pPr>
        <w:pStyle w:val="Akapitzlist"/>
        <w:numPr>
          <w:ilvl w:val="0"/>
          <w:numId w:val="26"/>
        </w:numPr>
        <w:spacing w:line="276" w:lineRule="auto"/>
        <w:jc w:val="both"/>
        <w:rPr>
          <w:sz w:val="24"/>
          <w:szCs w:val="24"/>
        </w:rPr>
      </w:pPr>
      <w:r w:rsidRPr="00BD4C5C">
        <w:rPr>
          <w:sz w:val="24"/>
          <w:szCs w:val="24"/>
        </w:rPr>
        <w:t>Akceptuję termin realizacji zamówienia określony przez Zamawiającego w SIWZ.</w:t>
      </w:r>
    </w:p>
    <w:p w:rsidR="007E48FF" w:rsidRPr="008143AB" w:rsidRDefault="007E48FF" w:rsidP="007E48FF">
      <w:pPr>
        <w:numPr>
          <w:ilvl w:val="0"/>
          <w:numId w:val="26"/>
        </w:numPr>
        <w:spacing w:line="276" w:lineRule="auto"/>
        <w:jc w:val="both"/>
        <w:rPr>
          <w:sz w:val="24"/>
          <w:szCs w:val="24"/>
        </w:rPr>
      </w:pPr>
      <w:r w:rsidRPr="008143AB">
        <w:rPr>
          <w:sz w:val="24"/>
          <w:szCs w:val="24"/>
        </w:rPr>
        <w:t>Oświadczam, że jestem związany ofertą w terminie wskazanym w Specyfikacji Istotnych Warunków Zamówienia.</w:t>
      </w:r>
    </w:p>
    <w:p w:rsidR="007E48FF" w:rsidRPr="008143AB" w:rsidRDefault="007E48FF" w:rsidP="007E48FF">
      <w:pPr>
        <w:spacing w:line="276" w:lineRule="auto"/>
        <w:ind w:left="340"/>
        <w:jc w:val="both"/>
        <w:rPr>
          <w:sz w:val="24"/>
          <w:szCs w:val="24"/>
        </w:rPr>
      </w:pPr>
    </w:p>
    <w:p w:rsidR="007E48FF" w:rsidRPr="008143AB" w:rsidRDefault="007E48FF" w:rsidP="007E48FF">
      <w:pPr>
        <w:numPr>
          <w:ilvl w:val="0"/>
          <w:numId w:val="26"/>
        </w:numPr>
        <w:spacing w:line="276" w:lineRule="auto"/>
        <w:jc w:val="both"/>
        <w:rPr>
          <w:sz w:val="24"/>
          <w:szCs w:val="24"/>
        </w:rPr>
      </w:pPr>
      <w:r w:rsidRPr="008143AB">
        <w:rPr>
          <w:sz w:val="24"/>
          <w:szCs w:val="24"/>
        </w:rPr>
        <w:t>Oświadczam, że zapoznałem się ze Specyfikacja Istotnych Warunków Zamówienia i nie wnoszę do niej żadnych zastrzeżeń. Tym samym zobowiązuję się do spełnienia wszystkich warunków zawartych w SIWZ.</w:t>
      </w:r>
    </w:p>
    <w:p w:rsidR="007E48FF" w:rsidRPr="008143AB" w:rsidRDefault="007E48FF" w:rsidP="007E48FF">
      <w:pPr>
        <w:spacing w:line="276" w:lineRule="auto"/>
        <w:jc w:val="both"/>
        <w:rPr>
          <w:sz w:val="24"/>
          <w:szCs w:val="24"/>
        </w:rPr>
      </w:pPr>
    </w:p>
    <w:p w:rsidR="007E48FF" w:rsidRPr="008143AB" w:rsidRDefault="007E48FF" w:rsidP="007E48FF">
      <w:pPr>
        <w:numPr>
          <w:ilvl w:val="0"/>
          <w:numId w:val="26"/>
        </w:numPr>
        <w:spacing w:line="276" w:lineRule="auto"/>
        <w:jc w:val="both"/>
        <w:rPr>
          <w:sz w:val="24"/>
          <w:szCs w:val="24"/>
        </w:rPr>
      </w:pPr>
      <w:r w:rsidRPr="008143AB">
        <w:rPr>
          <w:sz w:val="24"/>
          <w:szCs w:val="24"/>
        </w:rPr>
        <w:t xml:space="preserve">Oświadczam, że akceptuję </w:t>
      </w:r>
      <w:r>
        <w:rPr>
          <w:sz w:val="24"/>
          <w:szCs w:val="24"/>
        </w:rPr>
        <w:t>wzór</w:t>
      </w:r>
      <w:r w:rsidRPr="008143AB">
        <w:rPr>
          <w:sz w:val="24"/>
          <w:szCs w:val="24"/>
        </w:rPr>
        <w:t xml:space="preserve"> umowy. Jednocześnie zobowiązuję się w przypadku wyboru mojej oferty podpisać umowę bez zastrzeżeń, w terminie i miejscu wyznaczonym przez Zamawiającego.</w:t>
      </w:r>
    </w:p>
    <w:p w:rsidR="007E48FF" w:rsidRPr="008143AB" w:rsidRDefault="007E48FF" w:rsidP="007E48FF">
      <w:pPr>
        <w:spacing w:line="276" w:lineRule="auto"/>
        <w:jc w:val="both"/>
        <w:rPr>
          <w:sz w:val="24"/>
          <w:szCs w:val="24"/>
        </w:rPr>
      </w:pPr>
    </w:p>
    <w:p w:rsidR="007E48FF" w:rsidRPr="008143AB" w:rsidRDefault="007E48FF" w:rsidP="007E48FF">
      <w:pPr>
        <w:numPr>
          <w:ilvl w:val="0"/>
          <w:numId w:val="26"/>
        </w:numPr>
        <w:spacing w:line="276" w:lineRule="auto"/>
        <w:jc w:val="both"/>
        <w:rPr>
          <w:sz w:val="24"/>
          <w:szCs w:val="24"/>
        </w:rPr>
      </w:pPr>
      <w:r w:rsidRPr="008143AB">
        <w:rPr>
          <w:sz w:val="24"/>
          <w:szCs w:val="24"/>
        </w:rPr>
        <w:t>Oświadczam, że usługę objętą zamówieniem wykonam*:</w:t>
      </w:r>
    </w:p>
    <w:p w:rsidR="007E48FF" w:rsidRPr="008143AB" w:rsidRDefault="007E48FF" w:rsidP="007E48FF">
      <w:pPr>
        <w:pStyle w:val="Kolorowalistaakcent11"/>
        <w:rPr>
          <w:sz w:val="24"/>
          <w:szCs w:val="24"/>
        </w:rPr>
      </w:pPr>
    </w:p>
    <w:p w:rsidR="007E48FF" w:rsidRPr="008143AB" w:rsidRDefault="007E48FF" w:rsidP="007E48FF">
      <w:pPr>
        <w:spacing w:line="276" w:lineRule="auto"/>
        <w:ind w:left="340"/>
        <w:jc w:val="both"/>
        <w:rPr>
          <w:sz w:val="24"/>
          <w:szCs w:val="24"/>
        </w:rPr>
      </w:pPr>
      <w:r w:rsidRPr="008143AB">
        <w:rPr>
          <w:sz w:val="24"/>
          <w:szCs w:val="24"/>
        </w:rPr>
        <w:t>- siłami własnymi, tj. bez udziału podwykonawców;</w:t>
      </w:r>
    </w:p>
    <w:p w:rsidR="007E48FF" w:rsidRPr="008143AB" w:rsidRDefault="007E48FF" w:rsidP="007E48FF">
      <w:pPr>
        <w:spacing w:line="276" w:lineRule="auto"/>
        <w:ind w:left="340"/>
        <w:jc w:val="both"/>
        <w:rPr>
          <w:sz w:val="24"/>
          <w:szCs w:val="24"/>
        </w:rPr>
      </w:pPr>
      <w:r w:rsidRPr="008143AB">
        <w:rPr>
          <w:sz w:val="24"/>
          <w:szCs w:val="24"/>
        </w:rPr>
        <w:t xml:space="preserve">- przy udziale podwykonawców (informację o podwykonawcach proszę zamieścić w Załączniku nr </w:t>
      </w:r>
      <w:r>
        <w:rPr>
          <w:sz w:val="24"/>
          <w:szCs w:val="24"/>
        </w:rPr>
        <w:t>3</w:t>
      </w:r>
      <w:r w:rsidRPr="008143AB">
        <w:rPr>
          <w:sz w:val="24"/>
          <w:szCs w:val="24"/>
        </w:rPr>
        <w:t xml:space="preserve"> do SIWZ).</w:t>
      </w:r>
    </w:p>
    <w:p w:rsidR="007E48FF" w:rsidRDefault="007E48FF" w:rsidP="007E48FF">
      <w:pPr>
        <w:pStyle w:val="Tekstpodstawowy"/>
        <w:spacing w:line="276" w:lineRule="auto"/>
        <w:jc w:val="both"/>
        <w:rPr>
          <w:color w:val="000000"/>
          <w:sz w:val="24"/>
          <w:szCs w:val="24"/>
        </w:rPr>
      </w:pPr>
    </w:p>
    <w:p w:rsidR="007E48FF" w:rsidRPr="00251E3D" w:rsidRDefault="007E48FF" w:rsidP="007E48FF">
      <w:pPr>
        <w:pStyle w:val="Tekstpodstawowy"/>
        <w:numPr>
          <w:ilvl w:val="0"/>
          <w:numId w:val="26"/>
        </w:numPr>
        <w:spacing w:line="276" w:lineRule="auto"/>
        <w:jc w:val="both"/>
        <w:rPr>
          <w:color w:val="000000"/>
          <w:sz w:val="24"/>
          <w:szCs w:val="24"/>
        </w:rPr>
      </w:pPr>
      <w:r w:rsidRPr="00251E3D">
        <w:rPr>
          <w:sz w:val="24"/>
          <w:szCs w:val="24"/>
        </w:rPr>
        <w:t xml:space="preserve">Informacja, czy wybór oferty będzie prowadzić do powstania u zamawiającego obowiązku podatkowego: TAK/NIE </w:t>
      </w:r>
      <w:r w:rsidRPr="00251E3D">
        <w:rPr>
          <w:i/>
          <w:sz w:val="24"/>
          <w:szCs w:val="24"/>
        </w:rPr>
        <w:t>(właściwe zakreślić)</w:t>
      </w:r>
      <w:r>
        <w:rPr>
          <w:sz w:val="24"/>
          <w:szCs w:val="24"/>
        </w:rPr>
        <w:t>.</w:t>
      </w:r>
    </w:p>
    <w:p w:rsidR="007E48FF" w:rsidRPr="00251E3D" w:rsidRDefault="007E48FF" w:rsidP="007E48FF">
      <w:pPr>
        <w:pStyle w:val="Kolorowalistaakcent11"/>
        <w:rPr>
          <w:sz w:val="24"/>
          <w:szCs w:val="24"/>
        </w:rPr>
      </w:pPr>
    </w:p>
    <w:p w:rsidR="007E48FF" w:rsidRPr="00251E3D" w:rsidRDefault="007E48FF" w:rsidP="007E48FF">
      <w:pPr>
        <w:pStyle w:val="Tekstpodstawowy"/>
        <w:spacing w:line="276" w:lineRule="auto"/>
        <w:ind w:left="340"/>
        <w:jc w:val="both"/>
        <w:rPr>
          <w:color w:val="000000"/>
          <w:sz w:val="24"/>
          <w:szCs w:val="24"/>
        </w:rPr>
      </w:pPr>
      <w:r w:rsidRPr="00251E3D">
        <w:rPr>
          <w:sz w:val="24"/>
          <w:szCs w:val="24"/>
        </w:rPr>
        <w:t>W przypadku zakreślenia TAK</w:t>
      </w:r>
      <w:r>
        <w:rPr>
          <w:sz w:val="24"/>
          <w:szCs w:val="24"/>
        </w:rPr>
        <w:t xml:space="preserve"> -</w:t>
      </w:r>
      <w:r w:rsidRPr="00251E3D">
        <w:rPr>
          <w:sz w:val="24"/>
          <w:szCs w:val="24"/>
        </w:rPr>
        <w:t xml:space="preserve"> wskazanie nazwy (rodzaju) </w:t>
      </w:r>
      <w:r>
        <w:rPr>
          <w:sz w:val="24"/>
          <w:szCs w:val="24"/>
        </w:rPr>
        <w:t>usług, których</w:t>
      </w:r>
      <w:r w:rsidRPr="00251E3D">
        <w:rPr>
          <w:sz w:val="24"/>
          <w:szCs w:val="24"/>
        </w:rPr>
        <w:t xml:space="preserve"> świadczenie będzie prowadzić do</w:t>
      </w:r>
      <w:r>
        <w:rPr>
          <w:sz w:val="24"/>
          <w:szCs w:val="24"/>
        </w:rPr>
        <w:t xml:space="preserve"> jego powstania: ……………………………………………………………………………………………….</w:t>
      </w:r>
      <w:r w:rsidRPr="00251E3D">
        <w:rPr>
          <w:sz w:val="24"/>
          <w:szCs w:val="24"/>
        </w:rPr>
        <w:t xml:space="preserve"> oraz </w:t>
      </w:r>
      <w:r>
        <w:rPr>
          <w:sz w:val="24"/>
          <w:szCs w:val="24"/>
        </w:rPr>
        <w:t>wskazanie</w:t>
      </w:r>
      <w:r w:rsidRPr="00251E3D">
        <w:rPr>
          <w:sz w:val="24"/>
          <w:szCs w:val="24"/>
        </w:rPr>
        <w:t xml:space="preserve"> ich wartoś</w:t>
      </w:r>
      <w:r>
        <w:rPr>
          <w:sz w:val="24"/>
          <w:szCs w:val="24"/>
        </w:rPr>
        <w:t>ci</w:t>
      </w:r>
      <w:r w:rsidRPr="00251E3D">
        <w:rPr>
          <w:sz w:val="24"/>
          <w:szCs w:val="24"/>
        </w:rPr>
        <w:t xml:space="preserve"> bez kwoty podatku ……………………………………………………………………………………………….</w:t>
      </w:r>
    </w:p>
    <w:p w:rsidR="007E48FF" w:rsidRPr="008143AB" w:rsidRDefault="007E48FF" w:rsidP="007E48FF">
      <w:pPr>
        <w:pStyle w:val="Tekstpodstawowy"/>
        <w:spacing w:line="276" w:lineRule="auto"/>
        <w:ind w:left="340"/>
        <w:jc w:val="both"/>
        <w:rPr>
          <w:b/>
          <w:color w:val="000000"/>
          <w:sz w:val="24"/>
          <w:szCs w:val="24"/>
        </w:rPr>
      </w:pPr>
    </w:p>
    <w:p w:rsidR="007E48FF" w:rsidRDefault="007E48FF" w:rsidP="007E48FF">
      <w:pPr>
        <w:numPr>
          <w:ilvl w:val="0"/>
          <w:numId w:val="26"/>
        </w:numPr>
        <w:spacing w:line="276" w:lineRule="auto"/>
        <w:jc w:val="both"/>
        <w:rPr>
          <w:sz w:val="24"/>
          <w:szCs w:val="24"/>
        </w:rPr>
      </w:pPr>
      <w:r>
        <w:rPr>
          <w:sz w:val="24"/>
          <w:szCs w:val="24"/>
        </w:rPr>
        <w:t>Nr rachunku bankowego: …………………………………………………………………</w:t>
      </w:r>
    </w:p>
    <w:p w:rsidR="007E48FF" w:rsidRDefault="007E48FF" w:rsidP="007E48FF">
      <w:pPr>
        <w:spacing w:line="276" w:lineRule="auto"/>
        <w:ind w:left="340"/>
        <w:jc w:val="both"/>
        <w:rPr>
          <w:sz w:val="24"/>
          <w:szCs w:val="24"/>
        </w:rPr>
      </w:pPr>
    </w:p>
    <w:p w:rsidR="007E48FF" w:rsidRPr="008143AB" w:rsidRDefault="007E48FF" w:rsidP="007E48FF">
      <w:pPr>
        <w:numPr>
          <w:ilvl w:val="0"/>
          <w:numId w:val="26"/>
        </w:numPr>
        <w:spacing w:line="276" w:lineRule="auto"/>
        <w:jc w:val="both"/>
        <w:rPr>
          <w:sz w:val="24"/>
          <w:szCs w:val="24"/>
        </w:rPr>
      </w:pPr>
      <w:r>
        <w:rPr>
          <w:sz w:val="24"/>
          <w:szCs w:val="24"/>
        </w:rPr>
        <w:t>O</w:t>
      </w:r>
      <w:r w:rsidRPr="008143AB">
        <w:rPr>
          <w:sz w:val="24"/>
          <w:szCs w:val="24"/>
        </w:rPr>
        <w:t>fertę niniejszą wraz z załącznikami składam na …………. kolejno ponumerowanych stronach.</w:t>
      </w:r>
    </w:p>
    <w:p w:rsidR="007E48FF" w:rsidRPr="008143AB" w:rsidRDefault="007E48FF" w:rsidP="007E48FF">
      <w:pPr>
        <w:spacing w:line="276" w:lineRule="auto"/>
        <w:jc w:val="both"/>
        <w:rPr>
          <w:sz w:val="24"/>
          <w:szCs w:val="24"/>
        </w:rPr>
      </w:pPr>
    </w:p>
    <w:p w:rsidR="007E48FF" w:rsidRPr="008143AB" w:rsidRDefault="007E48FF" w:rsidP="007E48FF">
      <w:pPr>
        <w:numPr>
          <w:ilvl w:val="0"/>
          <w:numId w:val="26"/>
        </w:numPr>
        <w:spacing w:line="276" w:lineRule="auto"/>
        <w:jc w:val="both"/>
        <w:rPr>
          <w:sz w:val="24"/>
          <w:szCs w:val="24"/>
        </w:rPr>
      </w:pPr>
      <w:r w:rsidRPr="008143AB">
        <w:rPr>
          <w:sz w:val="24"/>
          <w:szCs w:val="24"/>
        </w:rPr>
        <w:t>Do niniejszej oferty załączam:</w:t>
      </w:r>
    </w:p>
    <w:p w:rsidR="007E48FF" w:rsidRPr="008143AB" w:rsidRDefault="007E48FF" w:rsidP="007E48FF">
      <w:pPr>
        <w:numPr>
          <w:ilvl w:val="0"/>
          <w:numId w:val="8"/>
        </w:numPr>
        <w:spacing w:line="276" w:lineRule="auto"/>
        <w:jc w:val="both"/>
        <w:rPr>
          <w:sz w:val="24"/>
          <w:szCs w:val="24"/>
        </w:rPr>
      </w:pPr>
      <w:r w:rsidRPr="008143AB">
        <w:rPr>
          <w:sz w:val="24"/>
          <w:szCs w:val="24"/>
        </w:rPr>
        <w:t>..............................................................</w:t>
      </w:r>
    </w:p>
    <w:p w:rsidR="007E48FF" w:rsidRPr="002E677A" w:rsidRDefault="007E48FF" w:rsidP="007E48FF">
      <w:pPr>
        <w:numPr>
          <w:ilvl w:val="0"/>
          <w:numId w:val="8"/>
        </w:numPr>
        <w:spacing w:line="276" w:lineRule="auto"/>
        <w:jc w:val="both"/>
        <w:rPr>
          <w:sz w:val="24"/>
          <w:szCs w:val="24"/>
        </w:rPr>
      </w:pPr>
      <w:r w:rsidRPr="008143AB">
        <w:rPr>
          <w:sz w:val="24"/>
          <w:szCs w:val="24"/>
        </w:rPr>
        <w:t>..............................................................</w:t>
      </w:r>
    </w:p>
    <w:p w:rsidR="007E48FF" w:rsidRPr="008143AB" w:rsidRDefault="007E48FF" w:rsidP="007E48FF">
      <w:pPr>
        <w:pStyle w:val="Tekstpodstawowy"/>
        <w:spacing w:line="276" w:lineRule="auto"/>
        <w:jc w:val="both"/>
        <w:rPr>
          <w:sz w:val="24"/>
          <w:szCs w:val="24"/>
        </w:rPr>
      </w:pPr>
    </w:p>
    <w:p w:rsidR="007E48FF" w:rsidRPr="008143AB" w:rsidRDefault="007E48FF" w:rsidP="007E48FF">
      <w:pPr>
        <w:spacing w:line="276" w:lineRule="auto"/>
        <w:jc w:val="both"/>
        <w:rPr>
          <w:sz w:val="24"/>
          <w:szCs w:val="24"/>
        </w:rPr>
      </w:pPr>
      <w:r w:rsidRPr="008143AB">
        <w:rPr>
          <w:sz w:val="24"/>
          <w:szCs w:val="24"/>
        </w:rPr>
        <w:t>............................., dnia</w:t>
      </w:r>
      <w:r>
        <w:rPr>
          <w:sz w:val="24"/>
          <w:szCs w:val="24"/>
        </w:rPr>
        <w:t xml:space="preserve"> ..............................   </w:t>
      </w:r>
      <w:r w:rsidRPr="008143AB">
        <w:rPr>
          <w:sz w:val="24"/>
          <w:szCs w:val="24"/>
        </w:rPr>
        <w:t>...............................................................................</w:t>
      </w:r>
    </w:p>
    <w:p w:rsidR="007E48FF" w:rsidRDefault="007E48FF" w:rsidP="007E48FF">
      <w:pPr>
        <w:spacing w:line="276" w:lineRule="auto"/>
        <w:ind w:left="4248"/>
        <w:rPr>
          <w:i/>
          <w:sz w:val="18"/>
          <w:szCs w:val="18"/>
        </w:rPr>
      </w:pPr>
      <w:r w:rsidRPr="00FC61C5">
        <w:rPr>
          <w:i/>
          <w:sz w:val="18"/>
          <w:szCs w:val="18"/>
        </w:rPr>
        <w:t>(data i podpis upoważnionego przedstawiciela Wykonawcy)</w:t>
      </w:r>
    </w:p>
    <w:p w:rsidR="007E48FF" w:rsidRDefault="007E48FF" w:rsidP="007E48FF">
      <w:pPr>
        <w:spacing w:line="276" w:lineRule="auto"/>
        <w:jc w:val="right"/>
        <w:rPr>
          <w:i/>
          <w:sz w:val="18"/>
          <w:szCs w:val="18"/>
        </w:rPr>
      </w:pPr>
    </w:p>
    <w:p w:rsidR="007E48FF" w:rsidRPr="008565C8" w:rsidRDefault="007E48FF" w:rsidP="007E48FF">
      <w:pPr>
        <w:spacing w:line="276" w:lineRule="auto"/>
        <w:rPr>
          <w:i/>
          <w:sz w:val="18"/>
          <w:szCs w:val="18"/>
        </w:rPr>
        <w:sectPr w:rsidR="007E48FF" w:rsidRPr="008565C8" w:rsidSect="007E48FF">
          <w:headerReference w:type="default" r:id="rId9"/>
          <w:footerReference w:type="default" r:id="rId10"/>
          <w:pgSz w:w="11906" w:h="16838" w:code="9"/>
          <w:pgMar w:top="426" w:right="1417" w:bottom="568" w:left="1417" w:header="708" w:footer="708" w:gutter="0"/>
          <w:pgNumType w:start="1"/>
          <w:cols w:space="708"/>
          <w:docGrid w:linePitch="600" w:charSpace="40960"/>
        </w:sectPr>
      </w:pPr>
      <w:r>
        <w:t>*)niepotrzebne skreślić</w:t>
      </w:r>
    </w:p>
    <w:p w:rsidR="007E48FF" w:rsidRDefault="007E48FF" w:rsidP="007E48FF">
      <w:pPr>
        <w:spacing w:line="276" w:lineRule="auto"/>
        <w:rPr>
          <w:b/>
          <w:sz w:val="28"/>
          <w:szCs w:val="28"/>
        </w:rPr>
      </w:pPr>
      <w:bookmarkStart w:id="2" w:name="_GoBack"/>
      <w:bookmarkEnd w:id="2"/>
    </w:p>
    <w:p w:rsidR="007E48FF" w:rsidRPr="003E4BFF" w:rsidRDefault="007E48FF" w:rsidP="007E48FF">
      <w:pPr>
        <w:spacing w:line="276" w:lineRule="auto"/>
        <w:jc w:val="right"/>
        <w:rPr>
          <w:b/>
          <w:sz w:val="28"/>
          <w:szCs w:val="28"/>
        </w:rPr>
      </w:pPr>
      <w:r w:rsidRPr="003E4BFF">
        <w:rPr>
          <w:b/>
          <w:sz w:val="28"/>
          <w:szCs w:val="28"/>
        </w:rPr>
        <w:t xml:space="preserve">Załącznik nr </w:t>
      </w:r>
      <w:r>
        <w:rPr>
          <w:b/>
          <w:sz w:val="28"/>
          <w:szCs w:val="28"/>
        </w:rPr>
        <w:t>2</w:t>
      </w:r>
      <w:r w:rsidRPr="003E4BFF">
        <w:rPr>
          <w:b/>
          <w:sz w:val="28"/>
          <w:szCs w:val="28"/>
        </w:rPr>
        <w:t xml:space="preserve"> do SIWZ</w:t>
      </w:r>
    </w:p>
    <w:p w:rsidR="007E48FF" w:rsidRDefault="007E48FF" w:rsidP="007E48FF">
      <w:pPr>
        <w:pStyle w:val="Nagwek3"/>
        <w:spacing w:line="276" w:lineRule="auto"/>
        <w:jc w:val="center"/>
        <w:rPr>
          <w:b/>
          <w:sz w:val="28"/>
          <w:szCs w:val="28"/>
        </w:rPr>
      </w:pPr>
    </w:p>
    <w:p w:rsidR="007E48FF" w:rsidRDefault="007E48FF" w:rsidP="007E48FF"/>
    <w:p w:rsidR="007E48FF" w:rsidRDefault="007E48FF" w:rsidP="007E48FF"/>
    <w:p w:rsidR="007E48FF" w:rsidRDefault="007E48FF" w:rsidP="007E48FF"/>
    <w:p w:rsidR="007E48FF" w:rsidRPr="00BD4C5C" w:rsidRDefault="007E48FF" w:rsidP="007E48FF"/>
    <w:p w:rsidR="007E48FF" w:rsidRPr="003E4BFF" w:rsidRDefault="007E48FF" w:rsidP="007E48FF">
      <w:pPr>
        <w:pStyle w:val="Nagwek3"/>
        <w:spacing w:line="276" w:lineRule="auto"/>
        <w:jc w:val="center"/>
        <w:rPr>
          <w:b/>
          <w:szCs w:val="24"/>
        </w:rPr>
      </w:pPr>
      <w:r w:rsidRPr="003E4BFF">
        <w:rPr>
          <w:b/>
          <w:szCs w:val="24"/>
        </w:rPr>
        <w:t>INFORMACJA DOTYCZĄCA PODWYKONAWCÓW</w:t>
      </w:r>
    </w:p>
    <w:p w:rsidR="007E48FF" w:rsidRPr="003E4BFF" w:rsidRDefault="007E48FF" w:rsidP="007E48FF">
      <w:pPr>
        <w:spacing w:line="276" w:lineRule="auto"/>
        <w:rPr>
          <w:sz w:val="24"/>
          <w:szCs w:val="24"/>
        </w:rPr>
      </w:pPr>
    </w:p>
    <w:p w:rsidR="007E48FF" w:rsidRPr="003E4BFF" w:rsidRDefault="007E48FF" w:rsidP="007E48FF">
      <w:pPr>
        <w:spacing w:line="276" w:lineRule="auto"/>
        <w:rPr>
          <w:sz w:val="24"/>
          <w:szCs w:val="24"/>
        </w:rPr>
      </w:pPr>
      <w:r w:rsidRPr="003E4BFF">
        <w:rPr>
          <w:sz w:val="24"/>
          <w:szCs w:val="24"/>
        </w:rPr>
        <w:t>Pełna nazwa Wykonawcy: .......................................................................................................................................................</w:t>
      </w:r>
      <w:r w:rsidRPr="006C3AFE">
        <w:rPr>
          <w:sz w:val="24"/>
          <w:szCs w:val="24"/>
        </w:rPr>
        <w:t>.......................................................................................................................................................</w:t>
      </w:r>
      <w:r w:rsidRPr="003E4BFF">
        <w:rPr>
          <w:sz w:val="24"/>
          <w:szCs w:val="24"/>
        </w:rPr>
        <w:t>Adres Wykonawcy: .......................................................................................................................................................</w:t>
      </w:r>
      <w:r w:rsidRPr="006C3AFE">
        <w:rPr>
          <w:sz w:val="24"/>
          <w:szCs w:val="24"/>
        </w:rPr>
        <w:t>.......................................................................................................................................................</w:t>
      </w:r>
    </w:p>
    <w:p w:rsidR="007E48FF" w:rsidRDefault="007E48FF" w:rsidP="007E48FF">
      <w:pPr>
        <w:spacing w:line="276" w:lineRule="auto"/>
        <w:rPr>
          <w:sz w:val="28"/>
        </w:rPr>
      </w:pPr>
    </w:p>
    <w:p w:rsidR="007E48FF" w:rsidRDefault="007E48FF" w:rsidP="007E48FF">
      <w:pPr>
        <w:spacing w:line="276" w:lineRule="auto"/>
        <w:rPr>
          <w:sz w:val="28"/>
        </w:rPr>
      </w:pPr>
    </w:p>
    <w:tbl>
      <w:tblPr>
        <w:tblW w:w="8997" w:type="dxa"/>
        <w:jc w:val="center"/>
        <w:tblLayout w:type="fixed"/>
        <w:tblCellMar>
          <w:left w:w="70" w:type="dxa"/>
          <w:right w:w="70" w:type="dxa"/>
        </w:tblCellMar>
        <w:tblLook w:val="0000" w:firstRow="0" w:lastRow="0" w:firstColumn="0" w:lastColumn="0" w:noHBand="0" w:noVBand="0"/>
      </w:tblPr>
      <w:tblGrid>
        <w:gridCol w:w="670"/>
        <w:gridCol w:w="8327"/>
      </w:tblGrid>
      <w:tr w:rsidR="007E48FF" w:rsidTr="007610A2">
        <w:trPr>
          <w:trHeight w:val="997"/>
          <w:jc w:val="center"/>
        </w:trPr>
        <w:tc>
          <w:tcPr>
            <w:tcW w:w="670" w:type="dxa"/>
            <w:tcBorders>
              <w:top w:val="single" w:sz="4" w:space="0" w:color="000000"/>
              <w:left w:val="single" w:sz="4" w:space="0" w:color="000000"/>
              <w:bottom w:val="single" w:sz="4" w:space="0" w:color="000000"/>
            </w:tcBorders>
            <w:shd w:val="clear" w:color="auto" w:fill="auto"/>
          </w:tcPr>
          <w:p w:rsidR="007E48FF" w:rsidRDefault="007E48FF" w:rsidP="007610A2">
            <w:pPr>
              <w:snapToGrid w:val="0"/>
              <w:spacing w:line="276" w:lineRule="auto"/>
              <w:jc w:val="center"/>
              <w:rPr>
                <w:b/>
                <w:bCs/>
                <w:szCs w:val="22"/>
              </w:rPr>
            </w:pPr>
            <w:r>
              <w:rPr>
                <w:b/>
                <w:bCs/>
                <w:szCs w:val="22"/>
              </w:rPr>
              <w:t>L.p.</w:t>
            </w:r>
          </w:p>
        </w:tc>
        <w:tc>
          <w:tcPr>
            <w:tcW w:w="8327" w:type="dxa"/>
            <w:tcBorders>
              <w:top w:val="single" w:sz="4" w:space="0" w:color="000000"/>
              <w:left w:val="single" w:sz="4" w:space="0" w:color="000000"/>
              <w:bottom w:val="single" w:sz="4" w:space="0" w:color="000000"/>
              <w:right w:val="single" w:sz="4" w:space="0" w:color="000000"/>
            </w:tcBorders>
            <w:shd w:val="clear" w:color="auto" w:fill="auto"/>
          </w:tcPr>
          <w:p w:rsidR="007E48FF" w:rsidRPr="00EB46C0" w:rsidRDefault="007E48FF" w:rsidP="007610A2">
            <w:pPr>
              <w:snapToGrid w:val="0"/>
              <w:spacing w:line="276" w:lineRule="auto"/>
              <w:jc w:val="center"/>
              <w:rPr>
                <w:b/>
              </w:rPr>
            </w:pPr>
            <w:r w:rsidRPr="00EB46C0">
              <w:rPr>
                <w:b/>
                <w:bCs/>
                <w:szCs w:val="22"/>
              </w:rPr>
              <w:t xml:space="preserve">Część zamówienia, którą Wykonawca zamierza powierzyć do wykonania </w:t>
            </w:r>
            <w:r>
              <w:rPr>
                <w:b/>
                <w:bCs/>
                <w:szCs w:val="22"/>
              </w:rPr>
              <w:t>podwykonawcom oraz nazwy/firmy</w:t>
            </w:r>
            <w:r w:rsidRPr="00A306C6">
              <w:rPr>
                <w:b/>
                <w:bCs/>
                <w:szCs w:val="22"/>
              </w:rPr>
              <w:t xml:space="preserve"> podwykonawców</w:t>
            </w:r>
            <w:r>
              <w:rPr>
                <w:b/>
                <w:bCs/>
                <w:szCs w:val="22"/>
              </w:rPr>
              <w:t>.</w:t>
            </w:r>
          </w:p>
        </w:tc>
      </w:tr>
      <w:tr w:rsidR="007E48FF" w:rsidTr="007610A2">
        <w:trPr>
          <w:jc w:val="center"/>
        </w:trPr>
        <w:tc>
          <w:tcPr>
            <w:tcW w:w="670" w:type="dxa"/>
            <w:tcBorders>
              <w:top w:val="single" w:sz="4" w:space="0" w:color="000000"/>
              <w:left w:val="single" w:sz="4" w:space="0" w:color="000000"/>
              <w:bottom w:val="single" w:sz="4" w:space="0" w:color="000000"/>
            </w:tcBorders>
            <w:shd w:val="clear" w:color="auto" w:fill="auto"/>
          </w:tcPr>
          <w:p w:rsidR="007E48FF" w:rsidRDefault="007E48FF" w:rsidP="007610A2">
            <w:pPr>
              <w:snapToGrid w:val="0"/>
              <w:spacing w:line="276" w:lineRule="auto"/>
              <w:rPr>
                <w:b/>
                <w:bCs/>
                <w:sz w:val="28"/>
                <w:szCs w:val="22"/>
              </w:rPr>
            </w:pPr>
          </w:p>
        </w:tc>
        <w:tc>
          <w:tcPr>
            <w:tcW w:w="8327" w:type="dxa"/>
            <w:tcBorders>
              <w:top w:val="single" w:sz="4" w:space="0" w:color="000000"/>
              <w:left w:val="single" w:sz="4" w:space="0" w:color="000000"/>
              <w:bottom w:val="single" w:sz="4" w:space="0" w:color="000000"/>
              <w:right w:val="single" w:sz="4" w:space="0" w:color="000000"/>
            </w:tcBorders>
            <w:shd w:val="clear" w:color="auto" w:fill="auto"/>
          </w:tcPr>
          <w:p w:rsidR="007E48FF" w:rsidRDefault="007E48FF" w:rsidP="007610A2">
            <w:pPr>
              <w:snapToGrid w:val="0"/>
              <w:spacing w:line="276" w:lineRule="auto"/>
              <w:jc w:val="center"/>
              <w:rPr>
                <w:sz w:val="28"/>
              </w:rPr>
            </w:pPr>
          </w:p>
        </w:tc>
      </w:tr>
      <w:tr w:rsidR="007E48FF" w:rsidTr="007610A2">
        <w:trPr>
          <w:jc w:val="center"/>
        </w:trPr>
        <w:tc>
          <w:tcPr>
            <w:tcW w:w="670" w:type="dxa"/>
            <w:tcBorders>
              <w:top w:val="single" w:sz="4" w:space="0" w:color="000000"/>
              <w:left w:val="single" w:sz="4" w:space="0" w:color="000000"/>
              <w:bottom w:val="single" w:sz="4" w:space="0" w:color="000000"/>
            </w:tcBorders>
            <w:shd w:val="clear" w:color="auto" w:fill="auto"/>
          </w:tcPr>
          <w:p w:rsidR="007E48FF" w:rsidRDefault="007E48FF" w:rsidP="007610A2">
            <w:pPr>
              <w:snapToGrid w:val="0"/>
              <w:spacing w:line="276" w:lineRule="auto"/>
              <w:rPr>
                <w:sz w:val="28"/>
              </w:rPr>
            </w:pPr>
          </w:p>
        </w:tc>
        <w:tc>
          <w:tcPr>
            <w:tcW w:w="8327" w:type="dxa"/>
            <w:tcBorders>
              <w:top w:val="single" w:sz="4" w:space="0" w:color="000000"/>
              <w:left w:val="single" w:sz="4" w:space="0" w:color="000000"/>
              <w:bottom w:val="single" w:sz="4" w:space="0" w:color="000000"/>
              <w:right w:val="single" w:sz="4" w:space="0" w:color="000000"/>
            </w:tcBorders>
            <w:shd w:val="clear" w:color="auto" w:fill="auto"/>
          </w:tcPr>
          <w:p w:rsidR="007E48FF" w:rsidRDefault="007E48FF" w:rsidP="007610A2">
            <w:pPr>
              <w:snapToGrid w:val="0"/>
              <w:spacing w:line="276" w:lineRule="auto"/>
              <w:rPr>
                <w:sz w:val="28"/>
              </w:rPr>
            </w:pPr>
          </w:p>
        </w:tc>
      </w:tr>
      <w:tr w:rsidR="007E48FF" w:rsidTr="007610A2">
        <w:trPr>
          <w:jc w:val="center"/>
        </w:trPr>
        <w:tc>
          <w:tcPr>
            <w:tcW w:w="670" w:type="dxa"/>
            <w:tcBorders>
              <w:top w:val="single" w:sz="4" w:space="0" w:color="000000"/>
              <w:left w:val="single" w:sz="4" w:space="0" w:color="000000"/>
              <w:bottom w:val="single" w:sz="4" w:space="0" w:color="000000"/>
            </w:tcBorders>
            <w:shd w:val="clear" w:color="auto" w:fill="auto"/>
          </w:tcPr>
          <w:p w:rsidR="007E48FF" w:rsidRDefault="007E48FF" w:rsidP="007610A2">
            <w:pPr>
              <w:snapToGrid w:val="0"/>
              <w:spacing w:line="276" w:lineRule="auto"/>
              <w:rPr>
                <w:sz w:val="28"/>
              </w:rPr>
            </w:pPr>
          </w:p>
        </w:tc>
        <w:tc>
          <w:tcPr>
            <w:tcW w:w="8327" w:type="dxa"/>
            <w:tcBorders>
              <w:top w:val="single" w:sz="4" w:space="0" w:color="000000"/>
              <w:left w:val="single" w:sz="4" w:space="0" w:color="000000"/>
              <w:bottom w:val="single" w:sz="4" w:space="0" w:color="000000"/>
              <w:right w:val="single" w:sz="4" w:space="0" w:color="000000"/>
            </w:tcBorders>
            <w:shd w:val="clear" w:color="auto" w:fill="auto"/>
          </w:tcPr>
          <w:p w:rsidR="007E48FF" w:rsidRDefault="007E48FF" w:rsidP="007610A2">
            <w:pPr>
              <w:snapToGrid w:val="0"/>
              <w:spacing w:line="276" w:lineRule="auto"/>
              <w:rPr>
                <w:sz w:val="28"/>
              </w:rPr>
            </w:pPr>
          </w:p>
        </w:tc>
      </w:tr>
    </w:tbl>
    <w:p w:rsidR="007E48FF" w:rsidRDefault="007E48FF" w:rsidP="007E48FF">
      <w:pPr>
        <w:spacing w:line="276" w:lineRule="auto"/>
        <w:rPr>
          <w:sz w:val="28"/>
        </w:rPr>
      </w:pPr>
    </w:p>
    <w:p w:rsidR="007E48FF" w:rsidRDefault="007E48FF" w:rsidP="007E48FF">
      <w:pPr>
        <w:spacing w:line="276" w:lineRule="auto"/>
        <w:rPr>
          <w:sz w:val="24"/>
          <w:szCs w:val="24"/>
        </w:rPr>
      </w:pPr>
      <w:r>
        <w:rPr>
          <w:b/>
          <w:sz w:val="24"/>
          <w:szCs w:val="24"/>
        </w:rPr>
        <w:t>Uwaga:</w:t>
      </w:r>
      <w:r>
        <w:rPr>
          <w:sz w:val="24"/>
          <w:szCs w:val="24"/>
        </w:rPr>
        <w:t xml:space="preserve"> w przypadku wykonywania całego przedmiotu zamówienia siłami własnymi Wykonawca jest zobowiązany zamieścić niniejszy „Załącznik nr 2” do oferty i opatrzyć go adnotacją </w:t>
      </w:r>
      <w:r>
        <w:rPr>
          <w:b/>
          <w:bCs/>
          <w:sz w:val="24"/>
          <w:szCs w:val="24"/>
        </w:rPr>
        <w:t>„NIE DOTYCZY”</w:t>
      </w:r>
      <w:r>
        <w:rPr>
          <w:sz w:val="24"/>
          <w:szCs w:val="24"/>
        </w:rPr>
        <w:t>!!!</w:t>
      </w:r>
    </w:p>
    <w:p w:rsidR="007E48FF" w:rsidRDefault="007E48FF" w:rsidP="007E48FF">
      <w:pPr>
        <w:spacing w:line="276" w:lineRule="auto"/>
        <w:jc w:val="right"/>
        <w:rPr>
          <w:vertAlign w:val="superscript"/>
        </w:rPr>
      </w:pPr>
    </w:p>
    <w:p w:rsidR="007E48FF" w:rsidRDefault="007E48FF" w:rsidP="007E48FF">
      <w:pPr>
        <w:spacing w:line="276" w:lineRule="auto"/>
        <w:jc w:val="right"/>
        <w:rPr>
          <w:szCs w:val="22"/>
        </w:rPr>
      </w:pPr>
      <w:r>
        <w:rPr>
          <w:szCs w:val="22"/>
        </w:rPr>
        <w:t>.................................................................................................</w:t>
      </w:r>
    </w:p>
    <w:p w:rsidR="007E48FF" w:rsidRPr="00FC61C5" w:rsidRDefault="007E48FF" w:rsidP="007E48FF">
      <w:pPr>
        <w:spacing w:line="276" w:lineRule="auto"/>
        <w:jc w:val="right"/>
        <w:rPr>
          <w:i/>
          <w:szCs w:val="22"/>
        </w:rPr>
        <w:sectPr w:rsidR="007E48FF" w:rsidRPr="00FC61C5" w:rsidSect="00776712">
          <w:headerReference w:type="even" r:id="rId11"/>
          <w:headerReference w:type="default" r:id="rId12"/>
          <w:footerReference w:type="even" r:id="rId13"/>
          <w:footerReference w:type="default" r:id="rId14"/>
          <w:headerReference w:type="first" r:id="rId15"/>
          <w:footerReference w:type="first" r:id="rId16"/>
          <w:pgSz w:w="11906" w:h="16838" w:code="9"/>
          <w:pgMar w:top="993" w:right="1418" w:bottom="1418" w:left="1418" w:header="709" w:footer="709" w:gutter="0"/>
          <w:cols w:space="708"/>
          <w:docGrid w:linePitch="600" w:charSpace="40960"/>
        </w:sectPr>
      </w:pPr>
      <w:r w:rsidRPr="00FC61C5">
        <w:rPr>
          <w:i/>
          <w:szCs w:val="22"/>
        </w:rPr>
        <w:t>(data i podpis upoważni</w:t>
      </w:r>
      <w:r>
        <w:rPr>
          <w:i/>
          <w:szCs w:val="22"/>
        </w:rPr>
        <w:t>onego przedstawiciela Wykonawcy)</w:t>
      </w:r>
    </w:p>
    <w:p w:rsidR="007E48FF" w:rsidRDefault="007E48FF" w:rsidP="007E48FF">
      <w:pPr>
        <w:pStyle w:val="Tytu"/>
        <w:spacing w:line="276" w:lineRule="auto"/>
        <w:jc w:val="left"/>
        <w:rPr>
          <w:i w:val="0"/>
          <w:sz w:val="24"/>
          <w:szCs w:val="24"/>
        </w:rPr>
      </w:pPr>
    </w:p>
    <w:p w:rsidR="007E48FF" w:rsidRDefault="007E48FF" w:rsidP="007E48FF">
      <w:pPr>
        <w:pStyle w:val="Tytu"/>
        <w:spacing w:line="276" w:lineRule="auto"/>
        <w:jc w:val="right"/>
        <w:rPr>
          <w:i w:val="0"/>
          <w:sz w:val="24"/>
          <w:szCs w:val="24"/>
        </w:rPr>
      </w:pPr>
    </w:p>
    <w:p w:rsidR="007E48FF" w:rsidRPr="006C3AFE" w:rsidRDefault="007E48FF" w:rsidP="007E48FF">
      <w:pPr>
        <w:pStyle w:val="Tytu"/>
        <w:spacing w:line="276" w:lineRule="auto"/>
        <w:jc w:val="right"/>
        <w:rPr>
          <w:i w:val="0"/>
          <w:sz w:val="24"/>
          <w:szCs w:val="24"/>
        </w:rPr>
      </w:pPr>
      <w:r w:rsidRPr="006C3AFE">
        <w:rPr>
          <w:i w:val="0"/>
          <w:sz w:val="24"/>
          <w:szCs w:val="24"/>
        </w:rPr>
        <w:t xml:space="preserve">Załącznik nr </w:t>
      </w:r>
      <w:r>
        <w:rPr>
          <w:i w:val="0"/>
          <w:sz w:val="24"/>
          <w:szCs w:val="24"/>
        </w:rPr>
        <w:t>3</w:t>
      </w:r>
      <w:r w:rsidRPr="006C3AFE">
        <w:rPr>
          <w:i w:val="0"/>
          <w:sz w:val="24"/>
          <w:szCs w:val="24"/>
        </w:rPr>
        <w:t xml:space="preserve"> do SIWZ</w:t>
      </w:r>
    </w:p>
    <w:p w:rsidR="007E48FF" w:rsidRDefault="007E48FF" w:rsidP="007E48FF">
      <w:pPr>
        <w:spacing w:line="276" w:lineRule="auto"/>
        <w:jc w:val="center"/>
        <w:rPr>
          <w:b/>
          <w:sz w:val="28"/>
          <w:szCs w:val="28"/>
        </w:rPr>
      </w:pPr>
    </w:p>
    <w:p w:rsidR="007E48FF" w:rsidRDefault="007E48FF" w:rsidP="007E48FF">
      <w:pPr>
        <w:spacing w:line="276" w:lineRule="auto"/>
        <w:jc w:val="center"/>
        <w:rPr>
          <w:b/>
          <w:sz w:val="28"/>
          <w:szCs w:val="28"/>
        </w:rPr>
      </w:pPr>
    </w:p>
    <w:tbl>
      <w:tblPr>
        <w:tblW w:w="0" w:type="auto"/>
        <w:tblInd w:w="-10" w:type="dxa"/>
        <w:tblLayout w:type="fixed"/>
        <w:tblCellMar>
          <w:left w:w="70" w:type="dxa"/>
          <w:right w:w="70" w:type="dxa"/>
        </w:tblCellMar>
        <w:tblLook w:val="0000" w:firstRow="0" w:lastRow="0" w:firstColumn="0" w:lastColumn="0" w:noHBand="0" w:noVBand="0"/>
      </w:tblPr>
      <w:tblGrid>
        <w:gridCol w:w="2925"/>
      </w:tblGrid>
      <w:tr w:rsidR="007E48FF" w:rsidTr="007610A2">
        <w:tc>
          <w:tcPr>
            <w:tcW w:w="2925" w:type="dxa"/>
            <w:tcBorders>
              <w:top w:val="single" w:sz="4" w:space="0" w:color="000000"/>
              <w:left w:val="single" w:sz="4" w:space="0" w:color="000000"/>
              <w:bottom w:val="single" w:sz="4" w:space="0" w:color="000000"/>
              <w:right w:val="single" w:sz="4" w:space="0" w:color="000000"/>
            </w:tcBorders>
            <w:shd w:val="clear" w:color="auto" w:fill="auto"/>
          </w:tcPr>
          <w:p w:rsidR="007E48FF" w:rsidRDefault="007E48FF" w:rsidP="007610A2">
            <w:pPr>
              <w:snapToGrid w:val="0"/>
              <w:spacing w:line="276" w:lineRule="auto"/>
              <w:jc w:val="both"/>
              <w:rPr>
                <w:b/>
              </w:rPr>
            </w:pPr>
          </w:p>
          <w:p w:rsidR="007E48FF" w:rsidRDefault="007E48FF" w:rsidP="007610A2">
            <w:pPr>
              <w:spacing w:line="276" w:lineRule="auto"/>
              <w:jc w:val="both"/>
              <w:rPr>
                <w:b/>
              </w:rPr>
            </w:pPr>
          </w:p>
          <w:p w:rsidR="007E48FF" w:rsidRDefault="007E48FF" w:rsidP="007610A2">
            <w:pPr>
              <w:spacing w:line="276" w:lineRule="auto"/>
              <w:jc w:val="both"/>
              <w:rPr>
                <w:b/>
              </w:rPr>
            </w:pPr>
          </w:p>
          <w:p w:rsidR="007E48FF" w:rsidRDefault="007E48FF" w:rsidP="007610A2">
            <w:pPr>
              <w:spacing w:line="276" w:lineRule="auto"/>
              <w:jc w:val="both"/>
              <w:rPr>
                <w:b/>
              </w:rPr>
            </w:pPr>
          </w:p>
          <w:p w:rsidR="007E48FF" w:rsidRDefault="007E48FF" w:rsidP="007610A2">
            <w:pPr>
              <w:spacing w:line="276" w:lineRule="auto"/>
              <w:jc w:val="center"/>
            </w:pPr>
            <w:r>
              <w:t>Pieczątka Wykonawcy</w:t>
            </w:r>
          </w:p>
        </w:tc>
      </w:tr>
    </w:tbl>
    <w:p w:rsidR="007E48FF" w:rsidRDefault="007E48FF" w:rsidP="007E48FF">
      <w:pPr>
        <w:spacing w:line="276" w:lineRule="auto"/>
        <w:rPr>
          <w:sz w:val="28"/>
        </w:rPr>
      </w:pPr>
    </w:p>
    <w:p w:rsidR="007E48FF" w:rsidRDefault="007E48FF" w:rsidP="007E48FF">
      <w:pPr>
        <w:spacing w:line="276" w:lineRule="auto"/>
        <w:rPr>
          <w:b/>
          <w:sz w:val="24"/>
          <w:szCs w:val="24"/>
        </w:rPr>
      </w:pPr>
      <w:r w:rsidRPr="006C3AFE">
        <w:rPr>
          <w:b/>
          <w:sz w:val="24"/>
          <w:szCs w:val="24"/>
        </w:rPr>
        <w:t xml:space="preserve">Znak postępowania: </w:t>
      </w:r>
      <w:r w:rsidR="00410C2F">
        <w:rPr>
          <w:b/>
          <w:sz w:val="24"/>
          <w:szCs w:val="24"/>
        </w:rPr>
        <w:t>IGS.271.6</w:t>
      </w:r>
      <w:r>
        <w:rPr>
          <w:b/>
          <w:sz w:val="24"/>
          <w:szCs w:val="24"/>
        </w:rPr>
        <w:t>.2018</w:t>
      </w:r>
    </w:p>
    <w:p w:rsidR="007E48FF" w:rsidRDefault="007E48FF" w:rsidP="007E48FF">
      <w:pPr>
        <w:spacing w:line="276" w:lineRule="auto"/>
        <w:rPr>
          <w:sz w:val="28"/>
        </w:rPr>
      </w:pPr>
    </w:p>
    <w:p w:rsidR="007E48FF" w:rsidRDefault="007E48FF" w:rsidP="007E48FF">
      <w:pPr>
        <w:spacing w:line="276" w:lineRule="auto"/>
        <w:rPr>
          <w:sz w:val="28"/>
        </w:rPr>
      </w:pPr>
    </w:p>
    <w:p w:rsidR="007E48FF" w:rsidRDefault="007E48FF" w:rsidP="007E48FF">
      <w:pPr>
        <w:spacing w:line="276" w:lineRule="auto"/>
        <w:rPr>
          <w:sz w:val="28"/>
        </w:rPr>
      </w:pPr>
      <w:r>
        <w:rPr>
          <w:sz w:val="28"/>
        </w:rPr>
        <w:t>Pełna nazwa Wykonawcy .......................................................................................</w:t>
      </w:r>
    </w:p>
    <w:p w:rsidR="007E48FF" w:rsidRDefault="007E48FF" w:rsidP="007E48FF">
      <w:pPr>
        <w:spacing w:line="276" w:lineRule="auto"/>
        <w:rPr>
          <w:sz w:val="28"/>
        </w:rPr>
      </w:pPr>
      <w:r>
        <w:rPr>
          <w:sz w:val="28"/>
        </w:rPr>
        <w:t>.................................................................................................................................</w:t>
      </w:r>
    </w:p>
    <w:p w:rsidR="007E48FF" w:rsidRDefault="007E48FF" w:rsidP="007E48FF">
      <w:pPr>
        <w:spacing w:line="276" w:lineRule="auto"/>
        <w:rPr>
          <w:sz w:val="28"/>
        </w:rPr>
      </w:pPr>
      <w:r>
        <w:rPr>
          <w:sz w:val="28"/>
        </w:rPr>
        <w:t>Adres Wykonawcy .................................................................................................</w:t>
      </w:r>
    </w:p>
    <w:p w:rsidR="007E48FF" w:rsidRDefault="007E48FF" w:rsidP="007E48FF">
      <w:pPr>
        <w:spacing w:line="276" w:lineRule="auto"/>
        <w:rPr>
          <w:sz w:val="28"/>
        </w:rPr>
      </w:pPr>
      <w:r>
        <w:rPr>
          <w:sz w:val="28"/>
        </w:rPr>
        <w:t>.................................................................................................................................</w:t>
      </w:r>
    </w:p>
    <w:p w:rsidR="007E48FF" w:rsidRPr="004026A3" w:rsidRDefault="007E48FF" w:rsidP="007E48FF">
      <w:pPr>
        <w:spacing w:line="276" w:lineRule="auto"/>
        <w:rPr>
          <w:sz w:val="28"/>
        </w:rPr>
      </w:pPr>
    </w:p>
    <w:p w:rsidR="007E48FF" w:rsidRPr="009D061F" w:rsidRDefault="007E48FF" w:rsidP="007E48FF">
      <w:pPr>
        <w:spacing w:line="276" w:lineRule="auto"/>
        <w:jc w:val="both"/>
        <w:rPr>
          <w:b/>
          <w:sz w:val="24"/>
          <w:szCs w:val="24"/>
        </w:rPr>
      </w:pPr>
      <w:r w:rsidRPr="009D061F">
        <w:rPr>
          <w:b/>
          <w:sz w:val="24"/>
          <w:szCs w:val="24"/>
        </w:rPr>
        <w:t xml:space="preserve">UWAGA! Dokument wypełnia Wykonawca w terminie 3 dni od dnia przekazania informacji z otwarcia ofert, o którym mowa w art. 86 ust. 5 ustawy </w:t>
      </w:r>
      <w:proofErr w:type="spellStart"/>
      <w:r w:rsidRPr="009D061F">
        <w:rPr>
          <w:b/>
          <w:sz w:val="24"/>
          <w:szCs w:val="24"/>
        </w:rPr>
        <w:t>Pzp</w:t>
      </w:r>
      <w:proofErr w:type="spellEnd"/>
    </w:p>
    <w:p w:rsidR="007E48FF" w:rsidRDefault="007E48FF" w:rsidP="007E48FF">
      <w:pPr>
        <w:spacing w:line="276" w:lineRule="auto"/>
        <w:jc w:val="center"/>
        <w:rPr>
          <w:b/>
          <w:sz w:val="36"/>
        </w:rPr>
      </w:pPr>
    </w:p>
    <w:p w:rsidR="007E48FF" w:rsidRDefault="007E48FF" w:rsidP="007E48FF">
      <w:pPr>
        <w:spacing w:line="276" w:lineRule="auto"/>
        <w:jc w:val="center"/>
        <w:rPr>
          <w:b/>
          <w:sz w:val="36"/>
        </w:rPr>
      </w:pPr>
      <w:r>
        <w:rPr>
          <w:b/>
          <w:sz w:val="36"/>
        </w:rPr>
        <w:t>Oświadczenie</w:t>
      </w:r>
    </w:p>
    <w:p w:rsidR="007E48FF" w:rsidRDefault="007E48FF" w:rsidP="007E48FF">
      <w:pPr>
        <w:spacing w:line="276" w:lineRule="auto"/>
        <w:jc w:val="both"/>
        <w:rPr>
          <w:sz w:val="28"/>
        </w:rPr>
      </w:pPr>
    </w:p>
    <w:p w:rsidR="007E48FF" w:rsidRDefault="007E48FF" w:rsidP="007E48FF">
      <w:pPr>
        <w:spacing w:line="276" w:lineRule="auto"/>
        <w:ind w:firstLine="708"/>
        <w:jc w:val="both"/>
        <w:rPr>
          <w:sz w:val="28"/>
        </w:rPr>
      </w:pPr>
      <w:r>
        <w:rPr>
          <w:sz w:val="28"/>
        </w:rPr>
        <w:t>Oświadczam, iż nie należymy do grupy kapitałowej w rozumieniu ustawy z dnia 16 lutego 2007r. o ochronie konkurencji i konsumentów (Dz. U. 2015r. poz. 184, 1618 i 1634).*</w:t>
      </w:r>
    </w:p>
    <w:p w:rsidR="007E48FF" w:rsidRDefault="007E48FF" w:rsidP="007E48FF">
      <w:pPr>
        <w:spacing w:line="276" w:lineRule="auto"/>
        <w:ind w:firstLine="708"/>
        <w:jc w:val="both"/>
        <w:rPr>
          <w:sz w:val="28"/>
        </w:rPr>
      </w:pPr>
    </w:p>
    <w:p w:rsidR="007E48FF" w:rsidRDefault="007E48FF" w:rsidP="007E48FF">
      <w:pPr>
        <w:spacing w:line="276" w:lineRule="auto"/>
        <w:ind w:firstLine="708"/>
        <w:jc w:val="both"/>
        <w:rPr>
          <w:sz w:val="28"/>
        </w:rPr>
      </w:pPr>
      <w:r>
        <w:rPr>
          <w:sz w:val="28"/>
        </w:rPr>
        <w:t xml:space="preserve">Oświadczam, iż należymy do grupy kapitałowej </w:t>
      </w:r>
      <w:r w:rsidRPr="00765793">
        <w:rPr>
          <w:sz w:val="28"/>
        </w:rPr>
        <w:t>w rozumieniu ustawy z dnia 16 lutego 2007r. o ochronie konkurencji i konsumentów (Dz. U. 2015r. poz. 184, 1618 i 1634)</w:t>
      </w:r>
      <w:r>
        <w:rPr>
          <w:sz w:val="28"/>
        </w:rPr>
        <w:t>.*</w:t>
      </w:r>
    </w:p>
    <w:p w:rsidR="007E48FF" w:rsidRDefault="007E48FF" w:rsidP="007E48FF">
      <w:pPr>
        <w:spacing w:line="276" w:lineRule="auto"/>
      </w:pPr>
    </w:p>
    <w:p w:rsidR="007E48FF" w:rsidRDefault="007E48FF" w:rsidP="007E48FF">
      <w:pPr>
        <w:spacing w:line="276" w:lineRule="auto"/>
        <w:jc w:val="right"/>
        <w:rPr>
          <w:sz w:val="28"/>
        </w:rPr>
      </w:pPr>
      <w:r>
        <w:rPr>
          <w:sz w:val="28"/>
        </w:rPr>
        <w:t>.............................................................</w:t>
      </w:r>
    </w:p>
    <w:p w:rsidR="007E48FF" w:rsidRDefault="007E48FF" w:rsidP="007E48FF">
      <w:pPr>
        <w:spacing w:line="276" w:lineRule="auto"/>
        <w:ind w:left="4248" w:firstLine="708"/>
        <w:rPr>
          <w:sz w:val="16"/>
        </w:rPr>
      </w:pPr>
      <w:r>
        <w:rPr>
          <w:sz w:val="16"/>
        </w:rPr>
        <w:t>(data i podpis upoważnionego przedstawiciela Wykonawcy)</w:t>
      </w:r>
    </w:p>
    <w:p w:rsidR="007E48FF" w:rsidRDefault="007E48FF" w:rsidP="007E48FF">
      <w:pPr>
        <w:spacing w:line="276" w:lineRule="auto"/>
        <w:rPr>
          <w:sz w:val="16"/>
        </w:rPr>
      </w:pPr>
    </w:p>
    <w:p w:rsidR="007E48FF" w:rsidRDefault="007E48FF" w:rsidP="007E48FF">
      <w:pPr>
        <w:spacing w:line="276" w:lineRule="auto"/>
        <w:rPr>
          <w:sz w:val="16"/>
        </w:rPr>
      </w:pPr>
    </w:p>
    <w:p w:rsidR="007E48FF" w:rsidRDefault="007E48FF" w:rsidP="007E48FF">
      <w:pPr>
        <w:spacing w:line="276" w:lineRule="auto"/>
      </w:pPr>
      <w:r>
        <w:t>*) niepotrzebne skreślić</w:t>
      </w:r>
    </w:p>
    <w:p w:rsidR="007E48FF" w:rsidRDefault="007E48FF" w:rsidP="007E48FF">
      <w:pPr>
        <w:spacing w:line="276" w:lineRule="auto"/>
        <w:rPr>
          <w:b/>
          <w:sz w:val="24"/>
          <w:szCs w:val="22"/>
        </w:rPr>
      </w:pPr>
    </w:p>
    <w:p w:rsidR="007E48FF" w:rsidRDefault="007E48FF" w:rsidP="007E48FF">
      <w:pPr>
        <w:spacing w:line="276" w:lineRule="auto"/>
        <w:rPr>
          <w:color w:val="FF0000"/>
          <w:sz w:val="28"/>
          <w:szCs w:val="28"/>
          <w:u w:val="single"/>
        </w:rPr>
      </w:pPr>
    </w:p>
    <w:p w:rsidR="007E48FF" w:rsidRDefault="007E48FF" w:rsidP="007E48FF">
      <w:pPr>
        <w:spacing w:line="276" w:lineRule="auto"/>
      </w:pPr>
    </w:p>
    <w:p w:rsidR="007E48FF" w:rsidRDefault="007E48FF" w:rsidP="007E48FF">
      <w:pPr>
        <w:spacing w:line="276" w:lineRule="auto"/>
      </w:pPr>
    </w:p>
    <w:p w:rsidR="007E48FF" w:rsidRDefault="007E48FF" w:rsidP="007E48FF">
      <w:pPr>
        <w:jc w:val="both"/>
      </w:pPr>
    </w:p>
    <w:p w:rsidR="007E48FF" w:rsidRPr="00B43F0F" w:rsidRDefault="007E48FF" w:rsidP="007E48FF">
      <w:pPr>
        <w:jc w:val="right"/>
        <w:rPr>
          <w:b/>
          <w:sz w:val="28"/>
          <w:szCs w:val="28"/>
          <w:lang w:eastAsia="pl-PL"/>
        </w:rPr>
      </w:pPr>
      <w:r w:rsidRPr="00B43F0F">
        <w:rPr>
          <w:b/>
          <w:sz w:val="28"/>
          <w:szCs w:val="28"/>
          <w:lang w:eastAsia="pl-PL"/>
        </w:rPr>
        <w:lastRenderedPageBreak/>
        <w:t xml:space="preserve">Załącznik nr </w:t>
      </w:r>
      <w:r>
        <w:rPr>
          <w:b/>
          <w:sz w:val="28"/>
          <w:szCs w:val="28"/>
          <w:lang w:eastAsia="pl-PL"/>
        </w:rPr>
        <w:t>5a</w:t>
      </w:r>
      <w:r w:rsidRPr="00B43F0F">
        <w:rPr>
          <w:b/>
          <w:sz w:val="28"/>
          <w:szCs w:val="28"/>
          <w:lang w:eastAsia="pl-PL"/>
        </w:rPr>
        <w:t xml:space="preserve"> do SIWZ</w:t>
      </w:r>
    </w:p>
    <w:p w:rsidR="007E48FF" w:rsidRPr="00B43F0F" w:rsidRDefault="007E48FF" w:rsidP="007E48FF">
      <w:pPr>
        <w:jc w:val="right"/>
        <w:rPr>
          <w:b/>
          <w:sz w:val="24"/>
          <w:szCs w:val="24"/>
          <w:lang w:eastAsia="x-none"/>
        </w:rPr>
      </w:pPr>
    </w:p>
    <w:p w:rsidR="007E48FF" w:rsidRPr="00B43F0F" w:rsidRDefault="007E48FF" w:rsidP="007E48FF">
      <w:pPr>
        <w:rPr>
          <w:sz w:val="28"/>
          <w:lang w:eastAsia="pl-PL"/>
        </w:rPr>
      </w:pPr>
    </w:p>
    <w:tbl>
      <w:tblPr>
        <w:tblW w:w="0" w:type="auto"/>
        <w:tblInd w:w="-5" w:type="dxa"/>
        <w:tblLayout w:type="fixed"/>
        <w:tblCellMar>
          <w:left w:w="70" w:type="dxa"/>
          <w:right w:w="70" w:type="dxa"/>
        </w:tblCellMar>
        <w:tblLook w:val="0000" w:firstRow="0" w:lastRow="0" w:firstColumn="0" w:lastColumn="0" w:noHBand="0" w:noVBand="0"/>
      </w:tblPr>
      <w:tblGrid>
        <w:gridCol w:w="2915"/>
      </w:tblGrid>
      <w:tr w:rsidR="007E48FF" w:rsidRPr="00B43F0F" w:rsidTr="007610A2">
        <w:tc>
          <w:tcPr>
            <w:tcW w:w="2915" w:type="dxa"/>
            <w:tcBorders>
              <w:top w:val="single" w:sz="4" w:space="0" w:color="000000"/>
              <w:left w:val="single" w:sz="4" w:space="0" w:color="000000"/>
              <w:bottom w:val="single" w:sz="4" w:space="0" w:color="000000"/>
              <w:right w:val="single" w:sz="4" w:space="0" w:color="000000"/>
            </w:tcBorders>
          </w:tcPr>
          <w:p w:rsidR="007E48FF" w:rsidRPr="00B43F0F" w:rsidRDefault="007E48FF" w:rsidP="007610A2">
            <w:pPr>
              <w:snapToGrid w:val="0"/>
              <w:jc w:val="both"/>
              <w:rPr>
                <w:b/>
                <w:lang w:eastAsia="pl-PL"/>
              </w:rPr>
            </w:pPr>
          </w:p>
          <w:p w:rsidR="007E48FF" w:rsidRPr="00B43F0F" w:rsidRDefault="007E48FF" w:rsidP="007610A2">
            <w:pPr>
              <w:jc w:val="both"/>
              <w:rPr>
                <w:b/>
                <w:lang w:eastAsia="pl-PL"/>
              </w:rPr>
            </w:pPr>
          </w:p>
          <w:p w:rsidR="007E48FF" w:rsidRPr="00B43F0F" w:rsidRDefault="007E48FF" w:rsidP="007610A2">
            <w:pPr>
              <w:jc w:val="both"/>
              <w:rPr>
                <w:b/>
                <w:lang w:eastAsia="pl-PL"/>
              </w:rPr>
            </w:pPr>
          </w:p>
          <w:p w:rsidR="007E48FF" w:rsidRPr="00B43F0F" w:rsidRDefault="007E48FF" w:rsidP="007610A2">
            <w:pPr>
              <w:jc w:val="both"/>
              <w:rPr>
                <w:b/>
                <w:lang w:eastAsia="pl-PL"/>
              </w:rPr>
            </w:pPr>
          </w:p>
          <w:p w:rsidR="007E48FF" w:rsidRPr="00B43F0F" w:rsidRDefault="007E48FF" w:rsidP="007610A2">
            <w:pPr>
              <w:jc w:val="center"/>
              <w:rPr>
                <w:lang w:eastAsia="pl-PL"/>
              </w:rPr>
            </w:pPr>
            <w:r>
              <w:rPr>
                <w:lang w:eastAsia="pl-PL"/>
              </w:rPr>
              <w:t>Pieczątka</w:t>
            </w:r>
            <w:r w:rsidRPr="00B43F0F">
              <w:rPr>
                <w:lang w:eastAsia="pl-PL"/>
              </w:rPr>
              <w:t xml:space="preserve"> Wykonawcy</w:t>
            </w:r>
          </w:p>
        </w:tc>
      </w:tr>
    </w:tbl>
    <w:p w:rsidR="007E48FF" w:rsidRPr="00B43F0F" w:rsidRDefault="007E48FF" w:rsidP="007E48FF">
      <w:pPr>
        <w:rPr>
          <w:sz w:val="28"/>
          <w:lang w:eastAsia="pl-PL"/>
        </w:rPr>
      </w:pPr>
    </w:p>
    <w:p w:rsidR="007E48FF" w:rsidRPr="00B43F0F" w:rsidRDefault="007E48FF" w:rsidP="007E48FF">
      <w:pPr>
        <w:jc w:val="right"/>
        <w:rPr>
          <w:b/>
          <w:sz w:val="24"/>
          <w:szCs w:val="24"/>
          <w:lang w:eastAsia="pl-PL"/>
        </w:rPr>
      </w:pPr>
    </w:p>
    <w:p w:rsidR="007E48FF" w:rsidRPr="00B43F0F" w:rsidRDefault="007E48FF" w:rsidP="007E48FF">
      <w:pPr>
        <w:spacing w:before="120"/>
        <w:jc w:val="both"/>
        <w:rPr>
          <w:b/>
          <w:lang w:eastAsia="pl-PL"/>
        </w:rPr>
      </w:pPr>
    </w:p>
    <w:p w:rsidR="007E48FF" w:rsidRPr="00B43F0F" w:rsidRDefault="007E48FF" w:rsidP="007E48FF">
      <w:pPr>
        <w:spacing w:line="360" w:lineRule="auto"/>
        <w:rPr>
          <w:sz w:val="24"/>
          <w:szCs w:val="24"/>
          <w:lang w:eastAsia="pl-PL"/>
        </w:rPr>
      </w:pPr>
      <w:r w:rsidRPr="00B43F0F">
        <w:rPr>
          <w:sz w:val="24"/>
          <w:szCs w:val="24"/>
          <w:lang w:eastAsia="pl-PL"/>
        </w:rPr>
        <w:t>Pełna nazwa Wykonawcy: ......................................................................................................................................................</w:t>
      </w:r>
    </w:p>
    <w:p w:rsidR="007E48FF" w:rsidRPr="00B43F0F" w:rsidRDefault="007E48FF" w:rsidP="007E48FF">
      <w:pPr>
        <w:spacing w:line="360" w:lineRule="auto"/>
        <w:rPr>
          <w:b/>
          <w:lang w:eastAsia="pl-PL"/>
        </w:rPr>
      </w:pPr>
      <w:r w:rsidRPr="00B43F0F">
        <w:rPr>
          <w:sz w:val="24"/>
          <w:szCs w:val="24"/>
          <w:lang w:eastAsia="pl-PL"/>
        </w:rPr>
        <w:t>Adres Wykonawcy: ......................................................................................................................................................</w:t>
      </w:r>
    </w:p>
    <w:p w:rsidR="007E48FF" w:rsidRPr="00B43F0F" w:rsidRDefault="007E48FF" w:rsidP="007E48FF">
      <w:pPr>
        <w:rPr>
          <w:sz w:val="21"/>
          <w:szCs w:val="21"/>
          <w:lang w:eastAsia="pl-PL"/>
        </w:rPr>
      </w:pPr>
    </w:p>
    <w:p w:rsidR="007E48FF" w:rsidRPr="00B43F0F" w:rsidRDefault="007E48FF" w:rsidP="007E48FF">
      <w:pPr>
        <w:spacing w:after="120" w:line="360" w:lineRule="auto"/>
        <w:jc w:val="center"/>
        <w:rPr>
          <w:b/>
          <w:sz w:val="24"/>
          <w:szCs w:val="24"/>
          <w:u w:val="single"/>
          <w:lang w:eastAsia="pl-PL"/>
        </w:rPr>
      </w:pPr>
      <w:r w:rsidRPr="00B43F0F">
        <w:rPr>
          <w:b/>
          <w:sz w:val="24"/>
          <w:szCs w:val="24"/>
          <w:u w:val="single"/>
          <w:lang w:eastAsia="pl-PL"/>
        </w:rPr>
        <w:t xml:space="preserve">Oświadczenie Wykonawcy </w:t>
      </w:r>
    </w:p>
    <w:p w:rsidR="007E48FF" w:rsidRPr="00B43F0F" w:rsidRDefault="007E48FF" w:rsidP="007E48FF">
      <w:pPr>
        <w:spacing w:line="360" w:lineRule="auto"/>
        <w:jc w:val="center"/>
        <w:rPr>
          <w:b/>
          <w:sz w:val="24"/>
          <w:szCs w:val="24"/>
          <w:lang w:eastAsia="pl-PL"/>
        </w:rPr>
      </w:pPr>
      <w:r w:rsidRPr="00B43F0F">
        <w:rPr>
          <w:b/>
          <w:sz w:val="24"/>
          <w:szCs w:val="24"/>
          <w:lang w:eastAsia="pl-PL"/>
        </w:rPr>
        <w:t xml:space="preserve">składane na podstawie art. 25a ust. 1 ustawy z dnia 29 stycznia 2004 r. </w:t>
      </w:r>
    </w:p>
    <w:p w:rsidR="007E48FF" w:rsidRPr="00B43F0F" w:rsidRDefault="007E48FF" w:rsidP="007E48FF">
      <w:pPr>
        <w:spacing w:line="360" w:lineRule="auto"/>
        <w:jc w:val="center"/>
        <w:rPr>
          <w:b/>
          <w:sz w:val="24"/>
          <w:szCs w:val="24"/>
          <w:lang w:eastAsia="pl-PL"/>
        </w:rPr>
      </w:pPr>
      <w:r w:rsidRPr="00B43F0F">
        <w:rPr>
          <w:b/>
          <w:sz w:val="24"/>
          <w:szCs w:val="24"/>
          <w:lang w:eastAsia="pl-PL"/>
        </w:rPr>
        <w:t xml:space="preserve"> Prawo zamówień publicznych (dalej jako: ustawa </w:t>
      </w:r>
      <w:proofErr w:type="spellStart"/>
      <w:r w:rsidRPr="00B43F0F">
        <w:rPr>
          <w:b/>
          <w:sz w:val="24"/>
          <w:szCs w:val="24"/>
          <w:lang w:eastAsia="pl-PL"/>
        </w:rPr>
        <w:t>Pzp</w:t>
      </w:r>
      <w:proofErr w:type="spellEnd"/>
      <w:r w:rsidRPr="00B43F0F">
        <w:rPr>
          <w:b/>
          <w:sz w:val="24"/>
          <w:szCs w:val="24"/>
          <w:lang w:eastAsia="pl-PL"/>
        </w:rPr>
        <w:t xml:space="preserve">), </w:t>
      </w:r>
    </w:p>
    <w:p w:rsidR="007E48FF" w:rsidRPr="00B43F0F" w:rsidRDefault="007E48FF" w:rsidP="007E48FF">
      <w:pPr>
        <w:spacing w:before="120" w:line="360" w:lineRule="auto"/>
        <w:jc w:val="center"/>
        <w:rPr>
          <w:sz w:val="24"/>
          <w:szCs w:val="24"/>
          <w:lang w:eastAsia="pl-PL"/>
        </w:rPr>
      </w:pPr>
      <w:r w:rsidRPr="00B43F0F">
        <w:rPr>
          <w:b/>
          <w:sz w:val="24"/>
          <w:szCs w:val="24"/>
          <w:u w:val="single"/>
          <w:lang w:eastAsia="pl-PL"/>
        </w:rPr>
        <w:t xml:space="preserve">DOTYCZĄCE SPEŁNIANIA WARUNKÓW UDZIAŁU W POSTĘPOWANIU </w:t>
      </w:r>
      <w:r w:rsidRPr="00B43F0F">
        <w:rPr>
          <w:b/>
          <w:sz w:val="24"/>
          <w:szCs w:val="24"/>
          <w:u w:val="single"/>
          <w:lang w:eastAsia="pl-PL"/>
        </w:rPr>
        <w:br/>
      </w:r>
      <w:r w:rsidRPr="00B43F0F">
        <w:rPr>
          <w:sz w:val="24"/>
          <w:szCs w:val="24"/>
          <w:lang w:eastAsia="pl-PL"/>
        </w:rPr>
        <w:t>Na potrzeby postępowania o udzielenie zamówienia publicznego</w:t>
      </w:r>
      <w:r w:rsidRPr="00B43F0F">
        <w:rPr>
          <w:sz w:val="24"/>
          <w:szCs w:val="24"/>
          <w:lang w:eastAsia="pl-PL"/>
        </w:rPr>
        <w:br/>
        <w:t xml:space="preserve">pn. </w:t>
      </w:r>
      <w:r w:rsidRPr="00681608">
        <w:rPr>
          <w:sz w:val="24"/>
          <w:szCs w:val="24"/>
          <w:lang w:eastAsia="pl-PL"/>
        </w:rPr>
        <w:t>„Odbiór i zagospodarowanie odpadów komunalnych od właścicieli nieruchomości zamieszkałych i niezamieszkałych z</w:t>
      </w:r>
      <w:r>
        <w:rPr>
          <w:sz w:val="24"/>
          <w:szCs w:val="24"/>
          <w:lang w:eastAsia="pl-PL"/>
        </w:rPr>
        <w:t xml:space="preserve"> terenu Gminy Krzynowłoga Mała </w:t>
      </w:r>
      <w:r w:rsidRPr="001D0608">
        <w:rPr>
          <w:sz w:val="24"/>
          <w:szCs w:val="24"/>
          <w:lang w:eastAsia="pl-PL"/>
        </w:rPr>
        <w:t xml:space="preserve">” </w:t>
      </w:r>
      <w:r w:rsidRPr="00B43F0F">
        <w:rPr>
          <w:i/>
          <w:sz w:val="24"/>
          <w:szCs w:val="24"/>
          <w:lang w:eastAsia="pl-PL"/>
        </w:rPr>
        <w:t>(nazwa postępowania)</w:t>
      </w:r>
      <w:r w:rsidRPr="00B43F0F">
        <w:rPr>
          <w:sz w:val="24"/>
          <w:szCs w:val="24"/>
          <w:lang w:eastAsia="pl-PL"/>
        </w:rPr>
        <w:t xml:space="preserve">, prowadzonego przez </w:t>
      </w:r>
      <w:r>
        <w:rPr>
          <w:sz w:val="24"/>
          <w:szCs w:val="24"/>
          <w:lang w:eastAsia="pl-PL"/>
        </w:rPr>
        <w:t xml:space="preserve">Gminę Krzynowłoga Mała  </w:t>
      </w:r>
      <w:r w:rsidRPr="00B43F0F">
        <w:rPr>
          <w:i/>
          <w:sz w:val="24"/>
          <w:szCs w:val="24"/>
          <w:lang w:eastAsia="pl-PL"/>
        </w:rPr>
        <w:t xml:space="preserve">(oznaczenie zamawiającego), </w:t>
      </w:r>
      <w:r w:rsidRPr="00B43F0F">
        <w:rPr>
          <w:sz w:val="24"/>
          <w:szCs w:val="24"/>
          <w:lang w:eastAsia="pl-PL"/>
        </w:rPr>
        <w:t>oświadczam, co następuje:</w:t>
      </w:r>
    </w:p>
    <w:p w:rsidR="007E48FF" w:rsidRPr="00B43F0F" w:rsidRDefault="007E48FF" w:rsidP="007E48FF">
      <w:pPr>
        <w:spacing w:line="360" w:lineRule="auto"/>
        <w:ind w:firstLine="709"/>
        <w:jc w:val="both"/>
        <w:rPr>
          <w:sz w:val="24"/>
          <w:szCs w:val="24"/>
          <w:lang w:eastAsia="pl-PL"/>
        </w:rPr>
      </w:pPr>
    </w:p>
    <w:p w:rsidR="007E48FF" w:rsidRPr="00B43F0F" w:rsidRDefault="007E48FF" w:rsidP="007E48FF">
      <w:pPr>
        <w:shd w:val="clear" w:color="auto" w:fill="BFBFBF"/>
        <w:spacing w:line="360" w:lineRule="auto"/>
        <w:jc w:val="both"/>
        <w:rPr>
          <w:b/>
          <w:sz w:val="24"/>
          <w:szCs w:val="24"/>
          <w:lang w:eastAsia="pl-PL"/>
        </w:rPr>
      </w:pPr>
      <w:r w:rsidRPr="00B43F0F">
        <w:rPr>
          <w:b/>
          <w:sz w:val="24"/>
          <w:szCs w:val="24"/>
          <w:lang w:eastAsia="pl-PL"/>
        </w:rPr>
        <w:t>INFORMACJA DOTYCZĄCA WYKONAWCY:</w:t>
      </w:r>
    </w:p>
    <w:p w:rsidR="007E48FF" w:rsidRPr="00B43F0F" w:rsidRDefault="007E48FF" w:rsidP="007E48FF">
      <w:pPr>
        <w:spacing w:line="360" w:lineRule="auto"/>
        <w:jc w:val="both"/>
        <w:rPr>
          <w:sz w:val="24"/>
          <w:szCs w:val="24"/>
          <w:lang w:eastAsia="pl-PL"/>
        </w:rPr>
      </w:pPr>
      <w:r w:rsidRPr="00B43F0F">
        <w:rPr>
          <w:sz w:val="24"/>
          <w:szCs w:val="24"/>
          <w:lang w:eastAsia="pl-PL"/>
        </w:rPr>
        <w:t>Oświadczam, że spełniam warunki udziału w postępowaniu określone przez Zamawiającego w </w:t>
      </w:r>
      <w:proofErr w:type="spellStart"/>
      <w:r w:rsidRPr="004026A3">
        <w:rPr>
          <w:sz w:val="24"/>
          <w:szCs w:val="24"/>
          <w:lang w:eastAsia="pl-PL"/>
        </w:rPr>
        <w:t>w</w:t>
      </w:r>
      <w:proofErr w:type="spellEnd"/>
      <w:r w:rsidRPr="004026A3">
        <w:rPr>
          <w:sz w:val="24"/>
          <w:szCs w:val="24"/>
          <w:lang w:eastAsia="pl-PL"/>
        </w:rPr>
        <w:t xml:space="preserve"> rozdziale XI </w:t>
      </w:r>
      <w:r w:rsidRPr="00B43F0F">
        <w:rPr>
          <w:sz w:val="24"/>
          <w:szCs w:val="24"/>
          <w:lang w:eastAsia="pl-PL"/>
        </w:rPr>
        <w:t>SIWZ</w:t>
      </w:r>
      <w:r>
        <w:rPr>
          <w:sz w:val="24"/>
          <w:szCs w:val="24"/>
          <w:lang w:eastAsia="pl-PL"/>
        </w:rPr>
        <w:t>.</w:t>
      </w:r>
    </w:p>
    <w:p w:rsidR="007E48FF" w:rsidRPr="00B43F0F" w:rsidRDefault="007E48FF" w:rsidP="007E48FF">
      <w:pPr>
        <w:spacing w:line="360" w:lineRule="auto"/>
        <w:jc w:val="both"/>
        <w:rPr>
          <w:sz w:val="24"/>
          <w:szCs w:val="24"/>
          <w:lang w:eastAsia="pl-PL"/>
        </w:rPr>
      </w:pPr>
    </w:p>
    <w:p w:rsidR="007E48FF" w:rsidRPr="00B43F0F" w:rsidRDefault="007E48FF" w:rsidP="007E48FF">
      <w:pPr>
        <w:spacing w:line="360" w:lineRule="auto"/>
        <w:jc w:val="both"/>
        <w:rPr>
          <w:lang w:eastAsia="pl-PL"/>
        </w:rPr>
      </w:pPr>
      <w:r w:rsidRPr="00B43F0F">
        <w:rPr>
          <w:lang w:eastAsia="pl-PL"/>
        </w:rPr>
        <w:t xml:space="preserve">…………….……. </w:t>
      </w:r>
      <w:r w:rsidRPr="00B43F0F">
        <w:rPr>
          <w:i/>
          <w:lang w:eastAsia="pl-PL"/>
        </w:rPr>
        <w:t xml:space="preserve">(miejscowość), </w:t>
      </w:r>
      <w:r w:rsidRPr="00B43F0F">
        <w:rPr>
          <w:lang w:eastAsia="pl-PL"/>
        </w:rPr>
        <w:t xml:space="preserve">dnia ………….……. r. </w:t>
      </w:r>
    </w:p>
    <w:p w:rsidR="007E48FF" w:rsidRPr="00B43F0F" w:rsidRDefault="007E48FF" w:rsidP="007E48FF">
      <w:pPr>
        <w:spacing w:line="360" w:lineRule="auto"/>
        <w:jc w:val="both"/>
        <w:rPr>
          <w:lang w:eastAsia="pl-PL"/>
        </w:rPr>
      </w:pPr>
      <w:r w:rsidRPr="00B43F0F">
        <w:rPr>
          <w:lang w:eastAsia="pl-PL"/>
        </w:rPr>
        <w:tab/>
      </w:r>
      <w:r w:rsidRPr="00B43F0F">
        <w:rPr>
          <w:lang w:eastAsia="pl-PL"/>
        </w:rPr>
        <w:tab/>
      </w:r>
      <w:r w:rsidRPr="00B43F0F">
        <w:rPr>
          <w:lang w:eastAsia="pl-PL"/>
        </w:rPr>
        <w:tab/>
      </w:r>
      <w:r w:rsidRPr="00B43F0F">
        <w:rPr>
          <w:lang w:eastAsia="pl-PL"/>
        </w:rPr>
        <w:tab/>
      </w:r>
      <w:r w:rsidRPr="00B43F0F">
        <w:rPr>
          <w:lang w:eastAsia="pl-PL"/>
        </w:rPr>
        <w:tab/>
      </w:r>
      <w:r w:rsidRPr="00B43F0F">
        <w:rPr>
          <w:lang w:eastAsia="pl-PL"/>
        </w:rPr>
        <w:tab/>
      </w:r>
      <w:r w:rsidRPr="00B43F0F">
        <w:rPr>
          <w:lang w:eastAsia="pl-PL"/>
        </w:rPr>
        <w:tab/>
        <w:t>…………………………………………</w:t>
      </w:r>
    </w:p>
    <w:p w:rsidR="007E48FF" w:rsidRPr="00B43F0F" w:rsidRDefault="007E48FF" w:rsidP="007E48FF">
      <w:pPr>
        <w:spacing w:line="360" w:lineRule="auto"/>
        <w:ind w:left="5664" w:firstLine="708"/>
        <w:jc w:val="both"/>
        <w:rPr>
          <w:i/>
          <w:lang w:eastAsia="pl-PL"/>
        </w:rPr>
      </w:pPr>
      <w:r w:rsidRPr="00B43F0F">
        <w:rPr>
          <w:i/>
          <w:lang w:eastAsia="pl-PL"/>
        </w:rPr>
        <w:t>(podpis)</w:t>
      </w:r>
    </w:p>
    <w:p w:rsidR="007E48FF" w:rsidRPr="00B43F0F" w:rsidRDefault="007E48FF" w:rsidP="007E48FF">
      <w:pPr>
        <w:shd w:val="clear" w:color="auto" w:fill="BFBFBF"/>
        <w:spacing w:line="360" w:lineRule="auto"/>
        <w:jc w:val="both"/>
        <w:rPr>
          <w:sz w:val="24"/>
          <w:szCs w:val="24"/>
          <w:lang w:eastAsia="pl-PL"/>
        </w:rPr>
      </w:pPr>
      <w:r w:rsidRPr="00B43F0F">
        <w:rPr>
          <w:b/>
          <w:sz w:val="24"/>
          <w:szCs w:val="24"/>
          <w:lang w:eastAsia="pl-PL"/>
        </w:rPr>
        <w:t>INFORMACJA W ZWIĄZKU Z POLEGANIEM NA ZASOBACH INNYCH PODMIOTÓW</w:t>
      </w:r>
      <w:r w:rsidRPr="00B43F0F">
        <w:rPr>
          <w:sz w:val="24"/>
          <w:szCs w:val="24"/>
          <w:lang w:eastAsia="pl-PL"/>
        </w:rPr>
        <w:t xml:space="preserve">: </w:t>
      </w:r>
    </w:p>
    <w:p w:rsidR="007E48FF" w:rsidRPr="00B43F0F" w:rsidRDefault="007E48FF" w:rsidP="007E48FF">
      <w:pPr>
        <w:spacing w:line="360" w:lineRule="auto"/>
        <w:jc w:val="both"/>
        <w:rPr>
          <w:sz w:val="24"/>
          <w:szCs w:val="24"/>
          <w:lang w:eastAsia="pl-PL"/>
        </w:rPr>
      </w:pPr>
      <w:r w:rsidRPr="00B43F0F">
        <w:rPr>
          <w:sz w:val="24"/>
          <w:szCs w:val="24"/>
          <w:lang w:eastAsia="pl-PL"/>
        </w:rPr>
        <w:t xml:space="preserve">Oświadczam, że w celu wykazania spełniania warunków udziału w postępowaniu, określonych przez zamawiającego w </w:t>
      </w:r>
      <w:r>
        <w:rPr>
          <w:sz w:val="24"/>
          <w:szCs w:val="24"/>
          <w:lang w:eastAsia="pl-PL"/>
        </w:rPr>
        <w:t xml:space="preserve">rozdziale XI </w:t>
      </w:r>
      <w:r w:rsidRPr="00B43F0F">
        <w:rPr>
          <w:sz w:val="24"/>
          <w:szCs w:val="24"/>
          <w:lang w:eastAsia="pl-PL"/>
        </w:rPr>
        <w:t>SIWZ</w:t>
      </w:r>
      <w:r w:rsidRPr="00B43F0F">
        <w:rPr>
          <w:i/>
          <w:sz w:val="24"/>
          <w:szCs w:val="24"/>
          <w:lang w:eastAsia="pl-PL"/>
        </w:rPr>
        <w:t>,</w:t>
      </w:r>
      <w:r w:rsidRPr="00B43F0F">
        <w:rPr>
          <w:sz w:val="24"/>
          <w:szCs w:val="24"/>
          <w:lang w:eastAsia="pl-PL"/>
        </w:rPr>
        <w:t xml:space="preserve"> polegam na zasobach </w:t>
      </w:r>
      <w:r>
        <w:rPr>
          <w:sz w:val="24"/>
          <w:szCs w:val="24"/>
          <w:lang w:eastAsia="pl-PL"/>
        </w:rPr>
        <w:t>następującego/</w:t>
      </w:r>
      <w:proofErr w:type="spellStart"/>
      <w:r>
        <w:rPr>
          <w:sz w:val="24"/>
          <w:szCs w:val="24"/>
          <w:lang w:eastAsia="pl-PL"/>
        </w:rPr>
        <w:t>ych</w:t>
      </w:r>
      <w:proofErr w:type="spellEnd"/>
      <w:r>
        <w:rPr>
          <w:sz w:val="24"/>
          <w:szCs w:val="24"/>
          <w:lang w:eastAsia="pl-PL"/>
        </w:rPr>
        <w:t xml:space="preserve"> podmiotu/ów:………………………………………………………………</w:t>
      </w:r>
    </w:p>
    <w:p w:rsidR="007E48FF" w:rsidRPr="00EC4D6C" w:rsidRDefault="007E48FF" w:rsidP="007E48FF">
      <w:pPr>
        <w:spacing w:line="360" w:lineRule="auto"/>
        <w:jc w:val="both"/>
        <w:rPr>
          <w:sz w:val="24"/>
          <w:szCs w:val="24"/>
          <w:lang w:eastAsia="pl-PL"/>
        </w:rPr>
      </w:pPr>
      <w:r w:rsidRPr="00B43F0F">
        <w:rPr>
          <w:sz w:val="24"/>
          <w:szCs w:val="24"/>
          <w:lang w:eastAsia="pl-PL"/>
        </w:rPr>
        <w:lastRenderedPageBreak/>
        <w:t>..……………………………………………………………………………………………………………….…………………………………….., w następuj</w:t>
      </w:r>
      <w:r>
        <w:rPr>
          <w:sz w:val="24"/>
          <w:szCs w:val="24"/>
          <w:lang w:eastAsia="pl-PL"/>
        </w:rPr>
        <w:t xml:space="preserve">ącym zakresie: ……………………………………… </w:t>
      </w:r>
      <w:r w:rsidRPr="00B43F0F">
        <w:rPr>
          <w:i/>
          <w:sz w:val="24"/>
          <w:szCs w:val="24"/>
          <w:lang w:eastAsia="pl-PL"/>
        </w:rPr>
        <w:t xml:space="preserve">(wskazać podmiot i określić odpowiedni zakres dla wskazanego podmiotu). </w:t>
      </w:r>
    </w:p>
    <w:p w:rsidR="007E48FF" w:rsidRPr="00B43F0F" w:rsidRDefault="007E48FF" w:rsidP="007E48FF">
      <w:pPr>
        <w:spacing w:line="360" w:lineRule="auto"/>
        <w:jc w:val="both"/>
        <w:rPr>
          <w:sz w:val="24"/>
          <w:szCs w:val="24"/>
          <w:lang w:eastAsia="pl-PL"/>
        </w:rPr>
      </w:pPr>
    </w:p>
    <w:p w:rsidR="007E48FF" w:rsidRPr="00B43F0F" w:rsidRDefault="007E48FF" w:rsidP="007E48FF">
      <w:pPr>
        <w:spacing w:line="360" w:lineRule="auto"/>
        <w:jc w:val="both"/>
        <w:rPr>
          <w:sz w:val="24"/>
          <w:szCs w:val="24"/>
          <w:lang w:eastAsia="pl-PL"/>
        </w:rPr>
      </w:pPr>
    </w:p>
    <w:p w:rsidR="007E48FF" w:rsidRPr="00B43F0F" w:rsidRDefault="007E48FF" w:rsidP="007E48FF">
      <w:pPr>
        <w:spacing w:line="360" w:lineRule="auto"/>
        <w:jc w:val="both"/>
        <w:rPr>
          <w:sz w:val="24"/>
          <w:szCs w:val="24"/>
          <w:lang w:eastAsia="pl-PL"/>
        </w:rPr>
      </w:pPr>
    </w:p>
    <w:p w:rsidR="007E48FF" w:rsidRPr="00B43F0F" w:rsidRDefault="007E48FF" w:rsidP="007E48FF">
      <w:pPr>
        <w:spacing w:line="360" w:lineRule="auto"/>
        <w:jc w:val="both"/>
        <w:rPr>
          <w:lang w:eastAsia="pl-PL"/>
        </w:rPr>
      </w:pPr>
      <w:r w:rsidRPr="00B43F0F">
        <w:rPr>
          <w:lang w:eastAsia="pl-PL"/>
        </w:rPr>
        <w:t xml:space="preserve">…………….……. </w:t>
      </w:r>
      <w:r w:rsidRPr="00B43F0F">
        <w:rPr>
          <w:i/>
          <w:lang w:eastAsia="pl-PL"/>
        </w:rPr>
        <w:t xml:space="preserve">(miejscowość), </w:t>
      </w:r>
      <w:r w:rsidRPr="00B43F0F">
        <w:rPr>
          <w:lang w:eastAsia="pl-PL"/>
        </w:rPr>
        <w:t xml:space="preserve">dnia ………….……. r. </w:t>
      </w:r>
    </w:p>
    <w:p w:rsidR="007E48FF" w:rsidRPr="00B43F0F" w:rsidRDefault="007E48FF" w:rsidP="007E48FF">
      <w:pPr>
        <w:spacing w:line="360" w:lineRule="auto"/>
        <w:jc w:val="both"/>
        <w:rPr>
          <w:lang w:eastAsia="pl-PL"/>
        </w:rPr>
      </w:pPr>
    </w:p>
    <w:p w:rsidR="007E48FF" w:rsidRPr="00B43F0F" w:rsidRDefault="007E48FF" w:rsidP="007E48FF">
      <w:pPr>
        <w:spacing w:line="360" w:lineRule="auto"/>
        <w:jc w:val="both"/>
        <w:rPr>
          <w:lang w:eastAsia="pl-PL"/>
        </w:rPr>
      </w:pPr>
      <w:r w:rsidRPr="00B43F0F">
        <w:rPr>
          <w:lang w:eastAsia="pl-PL"/>
        </w:rPr>
        <w:tab/>
      </w:r>
      <w:r w:rsidRPr="00B43F0F">
        <w:rPr>
          <w:lang w:eastAsia="pl-PL"/>
        </w:rPr>
        <w:tab/>
      </w:r>
      <w:r w:rsidRPr="00B43F0F">
        <w:rPr>
          <w:lang w:eastAsia="pl-PL"/>
        </w:rPr>
        <w:tab/>
      </w:r>
      <w:r w:rsidRPr="00B43F0F">
        <w:rPr>
          <w:lang w:eastAsia="pl-PL"/>
        </w:rPr>
        <w:tab/>
      </w:r>
      <w:r w:rsidRPr="00B43F0F">
        <w:rPr>
          <w:lang w:eastAsia="pl-PL"/>
        </w:rPr>
        <w:tab/>
      </w:r>
      <w:r w:rsidRPr="00B43F0F">
        <w:rPr>
          <w:lang w:eastAsia="pl-PL"/>
        </w:rPr>
        <w:tab/>
      </w:r>
      <w:r w:rsidRPr="00B43F0F">
        <w:rPr>
          <w:lang w:eastAsia="pl-PL"/>
        </w:rPr>
        <w:tab/>
        <w:t>…………………………………………</w:t>
      </w:r>
    </w:p>
    <w:p w:rsidR="007E48FF" w:rsidRPr="00B43F0F" w:rsidRDefault="007E48FF" w:rsidP="007E48FF">
      <w:pPr>
        <w:spacing w:line="360" w:lineRule="auto"/>
        <w:jc w:val="center"/>
        <w:rPr>
          <w:i/>
          <w:sz w:val="16"/>
          <w:szCs w:val="16"/>
          <w:lang w:eastAsia="pl-PL"/>
        </w:rPr>
      </w:pPr>
      <w:r w:rsidRPr="00B43F0F">
        <w:rPr>
          <w:i/>
          <w:sz w:val="16"/>
          <w:szCs w:val="16"/>
          <w:lang w:eastAsia="pl-PL"/>
        </w:rPr>
        <w:t xml:space="preserve">                                                                         (podpis)</w:t>
      </w:r>
    </w:p>
    <w:p w:rsidR="007E48FF" w:rsidRPr="00B43F0F" w:rsidRDefault="007E48FF" w:rsidP="007E48FF">
      <w:pPr>
        <w:spacing w:line="360" w:lineRule="auto"/>
        <w:ind w:left="5664" w:firstLine="708"/>
        <w:jc w:val="both"/>
        <w:rPr>
          <w:i/>
          <w:sz w:val="16"/>
          <w:szCs w:val="16"/>
          <w:lang w:eastAsia="pl-PL"/>
        </w:rPr>
      </w:pPr>
    </w:p>
    <w:p w:rsidR="007E48FF" w:rsidRPr="00B43F0F" w:rsidRDefault="007E48FF" w:rsidP="007E48FF">
      <w:pPr>
        <w:shd w:val="clear" w:color="auto" w:fill="BFBFBF"/>
        <w:spacing w:line="360" w:lineRule="auto"/>
        <w:jc w:val="both"/>
        <w:rPr>
          <w:b/>
          <w:sz w:val="24"/>
          <w:szCs w:val="24"/>
          <w:lang w:eastAsia="pl-PL"/>
        </w:rPr>
      </w:pPr>
      <w:r w:rsidRPr="00B43F0F">
        <w:rPr>
          <w:b/>
          <w:sz w:val="24"/>
          <w:szCs w:val="24"/>
          <w:lang w:eastAsia="pl-PL"/>
        </w:rPr>
        <w:t>OŚWIADCZENIE DOTYCZĄCE PODANYCH INFORMACJI:</w:t>
      </w:r>
    </w:p>
    <w:p w:rsidR="007E48FF" w:rsidRPr="00B43F0F" w:rsidRDefault="007E48FF" w:rsidP="007E48FF">
      <w:pPr>
        <w:spacing w:line="360" w:lineRule="auto"/>
        <w:jc w:val="both"/>
        <w:rPr>
          <w:sz w:val="24"/>
          <w:szCs w:val="24"/>
          <w:lang w:eastAsia="pl-PL"/>
        </w:rPr>
      </w:pPr>
    </w:p>
    <w:p w:rsidR="007E48FF" w:rsidRPr="00B43F0F" w:rsidRDefault="007E48FF" w:rsidP="007E48FF">
      <w:pPr>
        <w:spacing w:line="360" w:lineRule="auto"/>
        <w:jc w:val="both"/>
        <w:rPr>
          <w:sz w:val="24"/>
          <w:szCs w:val="24"/>
          <w:lang w:eastAsia="pl-PL"/>
        </w:rPr>
      </w:pPr>
      <w:r w:rsidRPr="00B43F0F">
        <w:rPr>
          <w:sz w:val="24"/>
          <w:szCs w:val="24"/>
          <w:lang w:eastAsia="pl-PL"/>
        </w:rPr>
        <w:t xml:space="preserve">Oświadczam, że wszystkie informacje podane w powyższych oświadczeniach są aktualne </w:t>
      </w:r>
      <w:r w:rsidRPr="00B43F0F">
        <w:rPr>
          <w:sz w:val="24"/>
          <w:szCs w:val="24"/>
          <w:lang w:eastAsia="pl-PL"/>
        </w:rPr>
        <w:br/>
        <w:t>i zgodne z prawdą oraz zostały przedstawione z pełną świadomością konsekwencji wprowadzenia zamawiającego w błąd przy przedstawianiu informacji.</w:t>
      </w:r>
    </w:p>
    <w:p w:rsidR="007E48FF" w:rsidRPr="00B43F0F" w:rsidRDefault="007E48FF" w:rsidP="007E48FF">
      <w:pPr>
        <w:spacing w:line="360" w:lineRule="auto"/>
        <w:jc w:val="both"/>
        <w:rPr>
          <w:sz w:val="24"/>
          <w:szCs w:val="24"/>
          <w:lang w:eastAsia="pl-PL"/>
        </w:rPr>
      </w:pPr>
    </w:p>
    <w:p w:rsidR="007E48FF" w:rsidRPr="00B43F0F" w:rsidRDefault="007E48FF" w:rsidP="007E48FF">
      <w:pPr>
        <w:spacing w:line="360" w:lineRule="auto"/>
        <w:jc w:val="both"/>
        <w:rPr>
          <w:lang w:eastAsia="pl-PL"/>
        </w:rPr>
      </w:pPr>
      <w:r w:rsidRPr="00B43F0F">
        <w:rPr>
          <w:lang w:eastAsia="pl-PL"/>
        </w:rPr>
        <w:t xml:space="preserve">…………….……. </w:t>
      </w:r>
      <w:r w:rsidRPr="00B43F0F">
        <w:rPr>
          <w:i/>
          <w:sz w:val="16"/>
          <w:szCs w:val="16"/>
          <w:lang w:eastAsia="pl-PL"/>
        </w:rPr>
        <w:t>(miejscowość),</w:t>
      </w:r>
      <w:r w:rsidRPr="00B43F0F">
        <w:rPr>
          <w:i/>
          <w:sz w:val="18"/>
          <w:szCs w:val="18"/>
          <w:lang w:eastAsia="pl-PL"/>
        </w:rPr>
        <w:t xml:space="preserve"> </w:t>
      </w:r>
      <w:r w:rsidRPr="00B43F0F">
        <w:rPr>
          <w:lang w:eastAsia="pl-PL"/>
        </w:rPr>
        <w:t xml:space="preserve">dnia ………….……. r. </w:t>
      </w:r>
    </w:p>
    <w:p w:rsidR="007E48FF" w:rsidRPr="00B43F0F" w:rsidRDefault="007E48FF" w:rsidP="007E48FF">
      <w:pPr>
        <w:spacing w:line="360" w:lineRule="auto"/>
        <w:jc w:val="both"/>
        <w:rPr>
          <w:lang w:eastAsia="pl-PL"/>
        </w:rPr>
      </w:pPr>
    </w:p>
    <w:p w:rsidR="007E48FF" w:rsidRPr="00B43F0F" w:rsidRDefault="007E48FF" w:rsidP="007E48FF">
      <w:pPr>
        <w:spacing w:line="360" w:lineRule="auto"/>
        <w:jc w:val="both"/>
        <w:rPr>
          <w:lang w:eastAsia="pl-PL"/>
        </w:rPr>
      </w:pPr>
      <w:r w:rsidRPr="00B43F0F">
        <w:rPr>
          <w:lang w:eastAsia="pl-PL"/>
        </w:rPr>
        <w:tab/>
      </w:r>
      <w:r w:rsidRPr="00B43F0F">
        <w:rPr>
          <w:lang w:eastAsia="pl-PL"/>
        </w:rPr>
        <w:tab/>
      </w:r>
      <w:r w:rsidRPr="00B43F0F">
        <w:rPr>
          <w:lang w:eastAsia="pl-PL"/>
        </w:rPr>
        <w:tab/>
      </w:r>
      <w:r w:rsidRPr="00B43F0F">
        <w:rPr>
          <w:lang w:eastAsia="pl-PL"/>
        </w:rPr>
        <w:tab/>
      </w:r>
      <w:r w:rsidRPr="00B43F0F">
        <w:rPr>
          <w:lang w:eastAsia="pl-PL"/>
        </w:rPr>
        <w:tab/>
      </w:r>
      <w:r w:rsidRPr="00B43F0F">
        <w:rPr>
          <w:lang w:eastAsia="pl-PL"/>
        </w:rPr>
        <w:tab/>
      </w:r>
      <w:r w:rsidRPr="00B43F0F">
        <w:rPr>
          <w:lang w:eastAsia="pl-PL"/>
        </w:rPr>
        <w:tab/>
        <w:t>…………………………………………</w:t>
      </w:r>
    </w:p>
    <w:p w:rsidR="007E48FF" w:rsidRPr="00B43F0F" w:rsidRDefault="007E48FF" w:rsidP="007E48FF">
      <w:pPr>
        <w:spacing w:before="120"/>
        <w:jc w:val="center"/>
        <w:rPr>
          <w:b/>
          <w:lang w:eastAsia="pl-PL"/>
        </w:rPr>
      </w:pPr>
      <w:r w:rsidRPr="00B43F0F">
        <w:rPr>
          <w:i/>
          <w:sz w:val="16"/>
          <w:szCs w:val="16"/>
          <w:lang w:eastAsia="pl-PL"/>
        </w:rPr>
        <w:t>(podpis</w:t>
      </w:r>
    </w:p>
    <w:p w:rsidR="007E48FF" w:rsidRPr="00B43F0F" w:rsidRDefault="007E48FF" w:rsidP="007E48FF">
      <w:pPr>
        <w:spacing w:before="120"/>
        <w:jc w:val="center"/>
        <w:rPr>
          <w:b/>
          <w:lang w:eastAsia="pl-PL"/>
        </w:rPr>
      </w:pPr>
    </w:p>
    <w:p w:rsidR="007E48FF" w:rsidRPr="00B43F0F" w:rsidRDefault="007E48FF" w:rsidP="007E48FF">
      <w:pPr>
        <w:tabs>
          <w:tab w:val="left" w:pos="0"/>
        </w:tabs>
        <w:jc w:val="center"/>
        <w:rPr>
          <w:b/>
          <w:spacing w:val="8"/>
          <w:lang w:eastAsia="pl-PL"/>
        </w:rPr>
      </w:pPr>
      <w:r w:rsidRPr="00B43F0F">
        <w:rPr>
          <w:b/>
          <w:spacing w:val="8"/>
          <w:lang w:eastAsia="pl-PL"/>
        </w:rPr>
        <w:t>UWAGA</w:t>
      </w:r>
    </w:p>
    <w:p w:rsidR="007E48FF" w:rsidRPr="00B43F0F" w:rsidRDefault="007E48FF" w:rsidP="007E48FF">
      <w:pPr>
        <w:tabs>
          <w:tab w:val="left" w:pos="0"/>
        </w:tabs>
        <w:jc w:val="center"/>
        <w:rPr>
          <w:b/>
          <w:spacing w:val="8"/>
          <w:lang w:eastAsia="pl-PL"/>
        </w:rPr>
      </w:pPr>
    </w:p>
    <w:p w:rsidR="007E48FF" w:rsidRPr="00B43F0F" w:rsidRDefault="007E48FF" w:rsidP="007E48FF">
      <w:pPr>
        <w:tabs>
          <w:tab w:val="left" w:pos="0"/>
        </w:tabs>
        <w:jc w:val="center"/>
        <w:rPr>
          <w:b/>
          <w:spacing w:val="8"/>
          <w:lang w:eastAsia="pl-PL"/>
        </w:rPr>
      </w:pPr>
      <w:r w:rsidRPr="00B43F0F">
        <w:rPr>
          <w:b/>
          <w:spacing w:val="8"/>
          <w:lang w:eastAsia="pl-PL"/>
        </w:rPr>
        <w:t>W przypadku Wykonawców wspólnie ubiegających się o udzielenie zamówienia wymóg złożenia niniejszego oświadczenia dotyczy każdego z Wykonawców</w:t>
      </w:r>
    </w:p>
    <w:p w:rsidR="007E48FF" w:rsidRPr="00B43F0F" w:rsidRDefault="007E48FF" w:rsidP="007E48FF">
      <w:pPr>
        <w:spacing w:before="120"/>
        <w:jc w:val="both"/>
        <w:rPr>
          <w:b/>
          <w:sz w:val="18"/>
          <w:szCs w:val="18"/>
          <w:lang w:eastAsia="pl-PL"/>
        </w:rPr>
      </w:pPr>
      <w:r w:rsidRPr="00B43F0F">
        <w:rPr>
          <w:b/>
          <w:sz w:val="18"/>
          <w:szCs w:val="18"/>
          <w:lang w:eastAsia="pl-PL"/>
        </w:rPr>
        <w:t xml:space="preserve">W przypadku Wykonawcy, który powołuje się na zasoby innych podmiotów, o których mowa w SIWZ, w zakresie, </w:t>
      </w:r>
      <w:r>
        <w:rPr>
          <w:b/>
          <w:sz w:val="18"/>
          <w:szCs w:val="18"/>
          <w:lang w:eastAsia="pl-PL"/>
        </w:rPr>
        <w:br/>
      </w:r>
      <w:r w:rsidRPr="00B43F0F">
        <w:rPr>
          <w:b/>
          <w:sz w:val="18"/>
          <w:szCs w:val="18"/>
          <w:lang w:eastAsia="pl-PL"/>
        </w:rPr>
        <w:t>w jakim powołuje się na ich zasoby, warunków udziału w postępowaniu składa niniejsze oświadczenie dotyczące tych podmiotów</w:t>
      </w:r>
      <w:r>
        <w:rPr>
          <w:b/>
          <w:sz w:val="18"/>
          <w:szCs w:val="18"/>
          <w:lang w:eastAsia="pl-PL"/>
        </w:rPr>
        <w:t>.</w:t>
      </w:r>
    </w:p>
    <w:p w:rsidR="007E48FF" w:rsidRPr="00B43F0F" w:rsidRDefault="007E48FF" w:rsidP="007E48FF">
      <w:pPr>
        <w:spacing w:before="120"/>
        <w:jc w:val="center"/>
        <w:rPr>
          <w:b/>
          <w:sz w:val="24"/>
          <w:szCs w:val="24"/>
          <w:lang w:eastAsia="pl-PL"/>
        </w:rPr>
      </w:pPr>
    </w:p>
    <w:p w:rsidR="007E48FF" w:rsidRDefault="007E48FF" w:rsidP="007E48FF">
      <w:pPr>
        <w:spacing w:before="120"/>
        <w:rPr>
          <w:b/>
          <w:sz w:val="24"/>
          <w:szCs w:val="24"/>
          <w:lang w:eastAsia="pl-PL"/>
        </w:rPr>
      </w:pPr>
    </w:p>
    <w:p w:rsidR="007E48FF" w:rsidRDefault="007E48FF" w:rsidP="007E48FF">
      <w:pPr>
        <w:spacing w:before="120"/>
        <w:rPr>
          <w:b/>
          <w:sz w:val="24"/>
          <w:szCs w:val="24"/>
          <w:lang w:eastAsia="pl-PL"/>
        </w:rPr>
      </w:pPr>
    </w:p>
    <w:p w:rsidR="007E48FF" w:rsidRDefault="007E48FF" w:rsidP="007E48FF">
      <w:pPr>
        <w:spacing w:before="120"/>
        <w:rPr>
          <w:b/>
          <w:lang w:eastAsia="pl-PL"/>
        </w:rPr>
      </w:pPr>
    </w:p>
    <w:p w:rsidR="007E48FF" w:rsidRPr="00B43F0F" w:rsidRDefault="007E48FF" w:rsidP="007E48FF">
      <w:pPr>
        <w:spacing w:before="120"/>
        <w:rPr>
          <w:b/>
          <w:lang w:eastAsia="pl-PL"/>
        </w:rPr>
      </w:pPr>
    </w:p>
    <w:p w:rsidR="007E48FF" w:rsidRDefault="007E48FF" w:rsidP="007E48FF">
      <w:pPr>
        <w:rPr>
          <w:b/>
          <w:sz w:val="28"/>
          <w:szCs w:val="28"/>
          <w:lang w:eastAsia="pl-PL"/>
        </w:rPr>
      </w:pPr>
    </w:p>
    <w:p w:rsidR="007E48FF" w:rsidRDefault="007E48FF" w:rsidP="007E48FF">
      <w:pPr>
        <w:jc w:val="right"/>
        <w:rPr>
          <w:b/>
          <w:sz w:val="28"/>
          <w:szCs w:val="28"/>
          <w:lang w:eastAsia="pl-PL"/>
        </w:rPr>
      </w:pPr>
    </w:p>
    <w:p w:rsidR="007E48FF" w:rsidRDefault="007E48FF" w:rsidP="007E48FF">
      <w:pPr>
        <w:jc w:val="right"/>
        <w:rPr>
          <w:b/>
          <w:sz w:val="28"/>
          <w:szCs w:val="28"/>
          <w:lang w:eastAsia="pl-PL"/>
        </w:rPr>
      </w:pPr>
    </w:p>
    <w:p w:rsidR="007E48FF" w:rsidRDefault="007E48FF" w:rsidP="007E48FF">
      <w:pPr>
        <w:jc w:val="right"/>
        <w:rPr>
          <w:b/>
          <w:sz w:val="28"/>
          <w:szCs w:val="28"/>
          <w:lang w:eastAsia="pl-PL"/>
        </w:rPr>
      </w:pPr>
    </w:p>
    <w:p w:rsidR="007E48FF" w:rsidRDefault="007E48FF" w:rsidP="007E48FF">
      <w:pPr>
        <w:jc w:val="right"/>
        <w:rPr>
          <w:b/>
          <w:sz w:val="28"/>
          <w:szCs w:val="28"/>
          <w:lang w:eastAsia="pl-PL"/>
        </w:rPr>
      </w:pPr>
    </w:p>
    <w:p w:rsidR="007E48FF" w:rsidRPr="00B43F0F" w:rsidRDefault="007E48FF" w:rsidP="007E48FF">
      <w:pPr>
        <w:jc w:val="right"/>
        <w:rPr>
          <w:b/>
          <w:sz w:val="28"/>
          <w:szCs w:val="28"/>
          <w:lang w:eastAsia="pl-PL"/>
        </w:rPr>
      </w:pPr>
      <w:r w:rsidRPr="00B43F0F">
        <w:rPr>
          <w:b/>
          <w:sz w:val="28"/>
          <w:szCs w:val="28"/>
          <w:lang w:eastAsia="pl-PL"/>
        </w:rPr>
        <w:lastRenderedPageBreak/>
        <w:t xml:space="preserve">Załącznik nr </w:t>
      </w:r>
      <w:r>
        <w:rPr>
          <w:b/>
          <w:sz w:val="28"/>
          <w:szCs w:val="28"/>
          <w:lang w:eastAsia="pl-PL"/>
        </w:rPr>
        <w:t xml:space="preserve">5b </w:t>
      </w:r>
      <w:r w:rsidRPr="00B43F0F">
        <w:rPr>
          <w:b/>
          <w:sz w:val="28"/>
          <w:szCs w:val="28"/>
          <w:lang w:eastAsia="pl-PL"/>
        </w:rPr>
        <w:t xml:space="preserve">do SIWZ </w:t>
      </w:r>
    </w:p>
    <w:p w:rsidR="007E48FF" w:rsidRPr="00B43F0F" w:rsidRDefault="007E48FF" w:rsidP="007E48FF">
      <w:pPr>
        <w:jc w:val="right"/>
        <w:rPr>
          <w:b/>
          <w:sz w:val="24"/>
          <w:szCs w:val="24"/>
          <w:lang w:eastAsia="x-none"/>
        </w:rPr>
      </w:pPr>
    </w:p>
    <w:p w:rsidR="007E48FF" w:rsidRPr="00B43F0F" w:rsidRDefault="007E48FF" w:rsidP="007E48FF">
      <w:pPr>
        <w:rPr>
          <w:sz w:val="28"/>
          <w:lang w:eastAsia="pl-PL"/>
        </w:rPr>
      </w:pPr>
    </w:p>
    <w:tbl>
      <w:tblPr>
        <w:tblW w:w="0" w:type="auto"/>
        <w:tblInd w:w="-5" w:type="dxa"/>
        <w:tblLayout w:type="fixed"/>
        <w:tblCellMar>
          <w:left w:w="70" w:type="dxa"/>
          <w:right w:w="70" w:type="dxa"/>
        </w:tblCellMar>
        <w:tblLook w:val="0000" w:firstRow="0" w:lastRow="0" w:firstColumn="0" w:lastColumn="0" w:noHBand="0" w:noVBand="0"/>
      </w:tblPr>
      <w:tblGrid>
        <w:gridCol w:w="2915"/>
      </w:tblGrid>
      <w:tr w:rsidR="007E48FF" w:rsidRPr="00B43F0F" w:rsidTr="007610A2">
        <w:tc>
          <w:tcPr>
            <w:tcW w:w="2915" w:type="dxa"/>
            <w:tcBorders>
              <w:top w:val="single" w:sz="4" w:space="0" w:color="000000"/>
              <w:left w:val="single" w:sz="4" w:space="0" w:color="000000"/>
              <w:bottom w:val="single" w:sz="4" w:space="0" w:color="000000"/>
              <w:right w:val="single" w:sz="4" w:space="0" w:color="000000"/>
            </w:tcBorders>
          </w:tcPr>
          <w:p w:rsidR="007E48FF" w:rsidRPr="00B43F0F" w:rsidRDefault="007E48FF" w:rsidP="007610A2">
            <w:pPr>
              <w:snapToGrid w:val="0"/>
              <w:jc w:val="both"/>
              <w:rPr>
                <w:b/>
                <w:lang w:eastAsia="pl-PL"/>
              </w:rPr>
            </w:pPr>
          </w:p>
          <w:p w:rsidR="007E48FF" w:rsidRPr="00B43F0F" w:rsidRDefault="007E48FF" w:rsidP="007610A2">
            <w:pPr>
              <w:jc w:val="both"/>
              <w:rPr>
                <w:b/>
                <w:lang w:eastAsia="pl-PL"/>
              </w:rPr>
            </w:pPr>
          </w:p>
          <w:p w:rsidR="007E48FF" w:rsidRPr="00B43F0F" w:rsidRDefault="007E48FF" w:rsidP="007610A2">
            <w:pPr>
              <w:jc w:val="both"/>
              <w:rPr>
                <w:b/>
                <w:lang w:eastAsia="pl-PL"/>
              </w:rPr>
            </w:pPr>
          </w:p>
          <w:p w:rsidR="007E48FF" w:rsidRPr="00B43F0F" w:rsidRDefault="007E48FF" w:rsidP="007610A2">
            <w:pPr>
              <w:jc w:val="both"/>
              <w:rPr>
                <w:b/>
                <w:lang w:eastAsia="pl-PL"/>
              </w:rPr>
            </w:pPr>
          </w:p>
          <w:p w:rsidR="007E48FF" w:rsidRPr="00B43F0F" w:rsidRDefault="007E48FF" w:rsidP="007610A2">
            <w:pPr>
              <w:jc w:val="center"/>
              <w:rPr>
                <w:lang w:eastAsia="pl-PL"/>
              </w:rPr>
            </w:pPr>
            <w:r>
              <w:rPr>
                <w:lang w:eastAsia="pl-PL"/>
              </w:rPr>
              <w:t>Pieczątka</w:t>
            </w:r>
            <w:r w:rsidRPr="00B43F0F">
              <w:rPr>
                <w:lang w:eastAsia="pl-PL"/>
              </w:rPr>
              <w:t xml:space="preserve"> Wykonawcy</w:t>
            </w:r>
          </w:p>
        </w:tc>
      </w:tr>
    </w:tbl>
    <w:p w:rsidR="007E48FF" w:rsidRPr="00B43F0F" w:rsidRDefault="007E48FF" w:rsidP="007E48FF">
      <w:pPr>
        <w:rPr>
          <w:sz w:val="28"/>
          <w:lang w:eastAsia="pl-PL"/>
        </w:rPr>
      </w:pPr>
    </w:p>
    <w:p w:rsidR="007E48FF" w:rsidRPr="00B43F0F" w:rsidRDefault="007E48FF" w:rsidP="007E48FF">
      <w:pPr>
        <w:jc w:val="right"/>
        <w:rPr>
          <w:b/>
          <w:sz w:val="24"/>
          <w:szCs w:val="24"/>
          <w:lang w:eastAsia="pl-PL"/>
        </w:rPr>
      </w:pPr>
    </w:p>
    <w:p w:rsidR="007E48FF" w:rsidRPr="00B43F0F" w:rsidRDefault="007E48FF" w:rsidP="007E48FF">
      <w:pPr>
        <w:jc w:val="center"/>
        <w:rPr>
          <w:sz w:val="24"/>
          <w:szCs w:val="24"/>
          <w:lang w:eastAsia="pl-PL"/>
        </w:rPr>
      </w:pPr>
    </w:p>
    <w:p w:rsidR="007E48FF" w:rsidRPr="00B43F0F" w:rsidRDefault="007E48FF" w:rsidP="007E48FF">
      <w:pPr>
        <w:spacing w:line="360" w:lineRule="auto"/>
        <w:rPr>
          <w:sz w:val="24"/>
          <w:szCs w:val="24"/>
          <w:lang w:eastAsia="pl-PL"/>
        </w:rPr>
      </w:pPr>
      <w:r w:rsidRPr="00B43F0F">
        <w:rPr>
          <w:sz w:val="24"/>
          <w:szCs w:val="24"/>
          <w:lang w:eastAsia="pl-PL"/>
        </w:rPr>
        <w:t>Pełna nazwa Wykonawcy: .......................................................................................................................................................</w:t>
      </w:r>
    </w:p>
    <w:p w:rsidR="007E48FF" w:rsidRPr="00B43F0F" w:rsidRDefault="007E48FF" w:rsidP="007E48FF">
      <w:pPr>
        <w:spacing w:line="360" w:lineRule="auto"/>
        <w:rPr>
          <w:sz w:val="24"/>
          <w:szCs w:val="24"/>
          <w:lang w:eastAsia="pl-PL"/>
        </w:rPr>
      </w:pPr>
      <w:r w:rsidRPr="00B43F0F">
        <w:rPr>
          <w:sz w:val="24"/>
          <w:szCs w:val="24"/>
          <w:lang w:eastAsia="pl-PL"/>
        </w:rPr>
        <w:t>Adres Wykonawcy: .......................................................................................................................................................</w:t>
      </w:r>
    </w:p>
    <w:p w:rsidR="007E48FF" w:rsidRPr="00B43F0F" w:rsidRDefault="007E48FF" w:rsidP="007E48FF">
      <w:pPr>
        <w:ind w:left="5246" w:firstLine="708"/>
        <w:rPr>
          <w:b/>
          <w:lang w:eastAsia="pl-PL"/>
        </w:rPr>
      </w:pPr>
    </w:p>
    <w:p w:rsidR="007E48FF" w:rsidRPr="00B43F0F" w:rsidRDefault="007E48FF" w:rsidP="007E48FF">
      <w:pPr>
        <w:rPr>
          <w:sz w:val="24"/>
          <w:szCs w:val="24"/>
          <w:lang w:eastAsia="pl-PL"/>
        </w:rPr>
      </w:pPr>
    </w:p>
    <w:p w:rsidR="007E48FF" w:rsidRPr="00B43F0F" w:rsidRDefault="007E48FF" w:rsidP="007E48FF">
      <w:pPr>
        <w:rPr>
          <w:sz w:val="24"/>
          <w:szCs w:val="24"/>
          <w:lang w:eastAsia="pl-PL"/>
        </w:rPr>
      </w:pPr>
    </w:p>
    <w:p w:rsidR="007E48FF" w:rsidRPr="00B43F0F" w:rsidRDefault="007E48FF" w:rsidP="007E48FF">
      <w:pPr>
        <w:spacing w:after="120" w:line="360" w:lineRule="auto"/>
        <w:jc w:val="center"/>
        <w:rPr>
          <w:b/>
          <w:sz w:val="24"/>
          <w:szCs w:val="24"/>
          <w:u w:val="single"/>
          <w:lang w:eastAsia="pl-PL"/>
        </w:rPr>
      </w:pPr>
      <w:r w:rsidRPr="00B43F0F">
        <w:rPr>
          <w:b/>
          <w:sz w:val="24"/>
          <w:szCs w:val="24"/>
          <w:u w:val="single"/>
          <w:lang w:eastAsia="pl-PL"/>
        </w:rPr>
        <w:t xml:space="preserve">Oświadczenie Wykonawcy </w:t>
      </w:r>
    </w:p>
    <w:p w:rsidR="007E48FF" w:rsidRPr="00B43F0F" w:rsidRDefault="007E48FF" w:rsidP="007E48FF">
      <w:pPr>
        <w:spacing w:line="360" w:lineRule="auto"/>
        <w:jc w:val="center"/>
        <w:rPr>
          <w:b/>
          <w:sz w:val="24"/>
          <w:szCs w:val="24"/>
          <w:lang w:eastAsia="pl-PL"/>
        </w:rPr>
      </w:pPr>
      <w:r w:rsidRPr="00B43F0F">
        <w:rPr>
          <w:b/>
          <w:sz w:val="24"/>
          <w:szCs w:val="24"/>
          <w:lang w:eastAsia="pl-PL"/>
        </w:rPr>
        <w:t xml:space="preserve">składane na podstawie art. 25a ust. 1 ustawy z dnia 29 stycznia 2004 r. </w:t>
      </w:r>
    </w:p>
    <w:p w:rsidR="007E48FF" w:rsidRPr="00B43F0F" w:rsidRDefault="007E48FF" w:rsidP="007E48FF">
      <w:pPr>
        <w:spacing w:line="360" w:lineRule="auto"/>
        <w:jc w:val="center"/>
        <w:rPr>
          <w:b/>
          <w:sz w:val="24"/>
          <w:szCs w:val="24"/>
          <w:lang w:eastAsia="pl-PL"/>
        </w:rPr>
      </w:pPr>
      <w:r w:rsidRPr="00B43F0F">
        <w:rPr>
          <w:b/>
          <w:sz w:val="24"/>
          <w:szCs w:val="24"/>
          <w:lang w:eastAsia="pl-PL"/>
        </w:rPr>
        <w:t xml:space="preserve"> Prawo zamówień publicznych (dalej jako: ustawa </w:t>
      </w:r>
      <w:proofErr w:type="spellStart"/>
      <w:r w:rsidRPr="00B43F0F">
        <w:rPr>
          <w:b/>
          <w:sz w:val="24"/>
          <w:szCs w:val="24"/>
          <w:lang w:eastAsia="pl-PL"/>
        </w:rPr>
        <w:t>Pzp</w:t>
      </w:r>
      <w:proofErr w:type="spellEnd"/>
      <w:r w:rsidRPr="00B43F0F">
        <w:rPr>
          <w:b/>
          <w:sz w:val="24"/>
          <w:szCs w:val="24"/>
          <w:lang w:eastAsia="pl-PL"/>
        </w:rPr>
        <w:t xml:space="preserve">), </w:t>
      </w:r>
    </w:p>
    <w:p w:rsidR="007E48FF" w:rsidRPr="00B43F0F" w:rsidRDefault="007E48FF" w:rsidP="007E48FF">
      <w:pPr>
        <w:spacing w:before="120" w:line="360" w:lineRule="auto"/>
        <w:jc w:val="center"/>
        <w:rPr>
          <w:b/>
          <w:sz w:val="24"/>
          <w:szCs w:val="24"/>
          <w:u w:val="single"/>
          <w:lang w:eastAsia="pl-PL"/>
        </w:rPr>
      </w:pPr>
      <w:r w:rsidRPr="00B43F0F">
        <w:rPr>
          <w:b/>
          <w:sz w:val="24"/>
          <w:szCs w:val="24"/>
          <w:u w:val="single"/>
          <w:lang w:eastAsia="pl-PL"/>
        </w:rPr>
        <w:t>DOTYCZĄCE PRZESŁANEK WYKLUCZENIA Z POSTĘPOWANIA</w:t>
      </w:r>
    </w:p>
    <w:p w:rsidR="007E48FF" w:rsidRPr="00B43F0F" w:rsidRDefault="007E48FF" w:rsidP="007E48FF">
      <w:pPr>
        <w:spacing w:line="360" w:lineRule="auto"/>
        <w:jc w:val="both"/>
        <w:rPr>
          <w:sz w:val="24"/>
          <w:szCs w:val="24"/>
          <w:lang w:eastAsia="pl-PL"/>
        </w:rPr>
      </w:pPr>
    </w:p>
    <w:p w:rsidR="007E48FF" w:rsidRPr="00B43F0F" w:rsidRDefault="007E48FF" w:rsidP="007E48FF">
      <w:pPr>
        <w:spacing w:line="360" w:lineRule="auto"/>
        <w:jc w:val="both"/>
        <w:rPr>
          <w:sz w:val="24"/>
          <w:szCs w:val="24"/>
          <w:lang w:eastAsia="pl-PL"/>
        </w:rPr>
      </w:pPr>
    </w:p>
    <w:p w:rsidR="007E48FF" w:rsidRPr="00B43F0F" w:rsidRDefault="007E48FF" w:rsidP="007E48FF">
      <w:pPr>
        <w:spacing w:line="360" w:lineRule="auto"/>
        <w:ind w:firstLine="708"/>
        <w:jc w:val="both"/>
        <w:rPr>
          <w:sz w:val="24"/>
          <w:szCs w:val="24"/>
          <w:lang w:eastAsia="pl-PL"/>
        </w:rPr>
      </w:pPr>
      <w:r w:rsidRPr="00B43F0F">
        <w:rPr>
          <w:sz w:val="24"/>
          <w:szCs w:val="24"/>
          <w:lang w:eastAsia="pl-PL"/>
        </w:rPr>
        <w:t xml:space="preserve">Na potrzeby postępowania o udzielenie zamówienia publicznego </w:t>
      </w:r>
      <w:r w:rsidRPr="00B43F0F">
        <w:rPr>
          <w:sz w:val="24"/>
          <w:szCs w:val="24"/>
          <w:lang w:eastAsia="pl-PL"/>
        </w:rPr>
        <w:br/>
        <w:t xml:space="preserve">pn. </w:t>
      </w:r>
      <w:r w:rsidRPr="00681608">
        <w:rPr>
          <w:b/>
          <w:i/>
          <w:sz w:val="24"/>
          <w:szCs w:val="24"/>
          <w:lang w:eastAsia="pl-PL"/>
        </w:rPr>
        <w:t xml:space="preserve">„Odbiór i zagospodarowanie odpadów komunalnych od właścicieli nieruchomości zamieszkałych i niezamieszkałych z terenu Gminy Krzynowłoga Mała „ </w:t>
      </w:r>
      <w:r w:rsidRPr="00B43F0F">
        <w:rPr>
          <w:sz w:val="24"/>
          <w:szCs w:val="24"/>
          <w:lang w:eastAsia="pl-PL"/>
        </w:rPr>
        <w:t>prowadzonego przez</w:t>
      </w:r>
      <w:r w:rsidRPr="00EC4D6C">
        <w:t xml:space="preserve"> </w:t>
      </w:r>
      <w:r>
        <w:rPr>
          <w:sz w:val="24"/>
          <w:szCs w:val="24"/>
          <w:lang w:eastAsia="pl-PL"/>
        </w:rPr>
        <w:t xml:space="preserve">Gminę Krzynowłoga Mała </w:t>
      </w:r>
      <w:r w:rsidRPr="00B43F0F">
        <w:rPr>
          <w:i/>
          <w:sz w:val="24"/>
          <w:szCs w:val="24"/>
          <w:lang w:eastAsia="pl-PL"/>
        </w:rPr>
        <w:t xml:space="preserve">, </w:t>
      </w:r>
      <w:r w:rsidRPr="00B43F0F">
        <w:rPr>
          <w:sz w:val="24"/>
          <w:szCs w:val="24"/>
          <w:lang w:eastAsia="pl-PL"/>
        </w:rPr>
        <w:t>oświadczam, co następuje:</w:t>
      </w:r>
    </w:p>
    <w:p w:rsidR="007E48FF" w:rsidRPr="00B43F0F" w:rsidRDefault="007E48FF" w:rsidP="007E48FF">
      <w:pPr>
        <w:spacing w:line="360" w:lineRule="auto"/>
        <w:jc w:val="both"/>
        <w:rPr>
          <w:sz w:val="24"/>
          <w:szCs w:val="24"/>
          <w:lang w:eastAsia="pl-PL"/>
        </w:rPr>
      </w:pPr>
    </w:p>
    <w:p w:rsidR="007E48FF" w:rsidRPr="00B43F0F" w:rsidRDefault="007E48FF" w:rsidP="007E48FF">
      <w:pPr>
        <w:shd w:val="clear" w:color="auto" w:fill="BFBFBF"/>
        <w:spacing w:line="360" w:lineRule="auto"/>
        <w:rPr>
          <w:b/>
          <w:sz w:val="24"/>
          <w:szCs w:val="24"/>
          <w:lang w:eastAsia="pl-PL"/>
        </w:rPr>
      </w:pPr>
      <w:r w:rsidRPr="00B43F0F">
        <w:rPr>
          <w:b/>
          <w:sz w:val="24"/>
          <w:szCs w:val="24"/>
          <w:lang w:eastAsia="pl-PL"/>
        </w:rPr>
        <w:t>OŚWIADCZENIA DOTYCZĄCE WYKONAWCY:</w:t>
      </w:r>
    </w:p>
    <w:p w:rsidR="007E48FF" w:rsidRPr="00B43F0F" w:rsidRDefault="007E48FF" w:rsidP="007E48FF">
      <w:pPr>
        <w:spacing w:line="360" w:lineRule="auto"/>
        <w:ind w:left="720"/>
        <w:jc w:val="both"/>
        <w:rPr>
          <w:sz w:val="24"/>
          <w:szCs w:val="24"/>
        </w:rPr>
      </w:pPr>
    </w:p>
    <w:p w:rsidR="007E48FF" w:rsidRDefault="007E48FF" w:rsidP="007E48FF">
      <w:pPr>
        <w:numPr>
          <w:ilvl w:val="0"/>
          <w:numId w:val="25"/>
        </w:numPr>
        <w:suppressAutoHyphens w:val="0"/>
        <w:spacing w:line="360" w:lineRule="auto"/>
        <w:contextualSpacing/>
        <w:jc w:val="both"/>
        <w:rPr>
          <w:sz w:val="24"/>
          <w:szCs w:val="24"/>
        </w:rPr>
      </w:pPr>
      <w:r w:rsidRPr="00B43F0F">
        <w:rPr>
          <w:sz w:val="24"/>
          <w:szCs w:val="24"/>
        </w:rPr>
        <w:t xml:space="preserve">Oświadczam, że nie podlegam wykluczeniu z postępowania na podstawie </w:t>
      </w:r>
      <w:r w:rsidRPr="00B43F0F">
        <w:rPr>
          <w:sz w:val="24"/>
          <w:szCs w:val="24"/>
        </w:rPr>
        <w:br/>
        <w:t xml:space="preserve">art. 24 ust 1 pkt 12-23 ustawy </w:t>
      </w:r>
      <w:proofErr w:type="spellStart"/>
      <w:r w:rsidRPr="00B43F0F">
        <w:rPr>
          <w:sz w:val="24"/>
          <w:szCs w:val="24"/>
        </w:rPr>
        <w:t>Pzp</w:t>
      </w:r>
      <w:proofErr w:type="spellEnd"/>
      <w:r w:rsidRPr="00B43F0F">
        <w:rPr>
          <w:sz w:val="24"/>
          <w:szCs w:val="24"/>
        </w:rPr>
        <w:t>.</w:t>
      </w:r>
    </w:p>
    <w:p w:rsidR="007E48FF" w:rsidRPr="00EC4D6C" w:rsidRDefault="007E48FF" w:rsidP="007E48FF">
      <w:pPr>
        <w:numPr>
          <w:ilvl w:val="0"/>
          <w:numId w:val="25"/>
        </w:numPr>
        <w:suppressAutoHyphens w:val="0"/>
        <w:spacing w:line="360" w:lineRule="auto"/>
        <w:contextualSpacing/>
        <w:jc w:val="both"/>
        <w:rPr>
          <w:sz w:val="24"/>
          <w:szCs w:val="24"/>
        </w:rPr>
      </w:pPr>
      <w:r w:rsidRPr="00EC4D6C">
        <w:rPr>
          <w:sz w:val="24"/>
          <w:szCs w:val="24"/>
        </w:rPr>
        <w:t xml:space="preserve">Oświadczam, że nie podlegam wykluczeniu z postępowania na podstawie </w:t>
      </w:r>
      <w:r w:rsidRPr="00EC4D6C">
        <w:rPr>
          <w:sz w:val="24"/>
          <w:szCs w:val="24"/>
        </w:rPr>
        <w:br/>
        <w:t xml:space="preserve">art. 24 ust. 5 pkt 1,2,4 ustawy </w:t>
      </w:r>
      <w:proofErr w:type="spellStart"/>
      <w:r w:rsidRPr="00EC4D6C">
        <w:rPr>
          <w:sz w:val="24"/>
          <w:szCs w:val="24"/>
        </w:rPr>
        <w:t>Pzp</w:t>
      </w:r>
      <w:proofErr w:type="spellEnd"/>
      <w:r w:rsidRPr="00EC4D6C">
        <w:rPr>
          <w:sz w:val="24"/>
          <w:szCs w:val="24"/>
        </w:rPr>
        <w:t>.</w:t>
      </w:r>
    </w:p>
    <w:p w:rsidR="007E48FF" w:rsidRPr="00B43F0F" w:rsidRDefault="007E48FF" w:rsidP="007E48FF">
      <w:pPr>
        <w:spacing w:line="360" w:lineRule="auto"/>
        <w:jc w:val="both"/>
        <w:rPr>
          <w:i/>
          <w:lang w:eastAsia="pl-PL"/>
        </w:rPr>
      </w:pPr>
    </w:p>
    <w:p w:rsidR="007E48FF" w:rsidRPr="00B43F0F" w:rsidRDefault="007E48FF" w:rsidP="007E48FF">
      <w:pPr>
        <w:spacing w:line="360" w:lineRule="auto"/>
        <w:jc w:val="both"/>
        <w:rPr>
          <w:lang w:eastAsia="pl-PL"/>
        </w:rPr>
      </w:pPr>
      <w:r w:rsidRPr="00B43F0F">
        <w:rPr>
          <w:lang w:eastAsia="pl-PL"/>
        </w:rPr>
        <w:t xml:space="preserve">…………….……. </w:t>
      </w:r>
      <w:r w:rsidRPr="00B43F0F">
        <w:rPr>
          <w:i/>
          <w:sz w:val="16"/>
          <w:szCs w:val="16"/>
          <w:lang w:eastAsia="pl-PL"/>
        </w:rPr>
        <w:t>(miejscowość),</w:t>
      </w:r>
      <w:r w:rsidRPr="00B43F0F">
        <w:rPr>
          <w:i/>
          <w:sz w:val="18"/>
          <w:szCs w:val="18"/>
          <w:lang w:eastAsia="pl-PL"/>
        </w:rPr>
        <w:t xml:space="preserve"> </w:t>
      </w:r>
      <w:r>
        <w:rPr>
          <w:lang w:eastAsia="pl-PL"/>
        </w:rPr>
        <w:t xml:space="preserve">dnia ………….……. r. </w:t>
      </w:r>
    </w:p>
    <w:p w:rsidR="007E48FF" w:rsidRPr="00B43F0F" w:rsidRDefault="007E48FF" w:rsidP="007E48FF">
      <w:pPr>
        <w:spacing w:line="360" w:lineRule="auto"/>
        <w:jc w:val="both"/>
        <w:rPr>
          <w:lang w:eastAsia="pl-PL"/>
        </w:rPr>
      </w:pPr>
      <w:r w:rsidRPr="00B43F0F">
        <w:rPr>
          <w:lang w:eastAsia="pl-PL"/>
        </w:rPr>
        <w:tab/>
      </w:r>
      <w:r w:rsidRPr="00B43F0F">
        <w:rPr>
          <w:lang w:eastAsia="pl-PL"/>
        </w:rPr>
        <w:tab/>
      </w:r>
      <w:r w:rsidRPr="00B43F0F">
        <w:rPr>
          <w:lang w:eastAsia="pl-PL"/>
        </w:rPr>
        <w:tab/>
      </w:r>
      <w:r w:rsidRPr="00B43F0F">
        <w:rPr>
          <w:lang w:eastAsia="pl-PL"/>
        </w:rPr>
        <w:tab/>
      </w:r>
      <w:r w:rsidRPr="00B43F0F">
        <w:rPr>
          <w:lang w:eastAsia="pl-PL"/>
        </w:rPr>
        <w:tab/>
      </w:r>
      <w:r w:rsidRPr="00B43F0F">
        <w:rPr>
          <w:lang w:eastAsia="pl-PL"/>
        </w:rPr>
        <w:tab/>
      </w:r>
      <w:r w:rsidRPr="00B43F0F">
        <w:rPr>
          <w:lang w:eastAsia="pl-PL"/>
        </w:rPr>
        <w:tab/>
        <w:t>…………………………………………</w:t>
      </w:r>
    </w:p>
    <w:p w:rsidR="007E48FF" w:rsidRPr="00B43F0F" w:rsidRDefault="007E48FF" w:rsidP="007E48FF">
      <w:pPr>
        <w:spacing w:line="360" w:lineRule="auto"/>
        <w:ind w:left="5664" w:firstLine="708"/>
        <w:jc w:val="both"/>
        <w:rPr>
          <w:i/>
          <w:sz w:val="16"/>
          <w:szCs w:val="16"/>
          <w:lang w:eastAsia="pl-PL"/>
        </w:rPr>
      </w:pPr>
      <w:r w:rsidRPr="00B43F0F">
        <w:rPr>
          <w:i/>
          <w:sz w:val="16"/>
          <w:szCs w:val="16"/>
          <w:lang w:eastAsia="pl-PL"/>
        </w:rPr>
        <w:t>(podpis)</w:t>
      </w:r>
    </w:p>
    <w:p w:rsidR="007E48FF" w:rsidRPr="00B43F0F" w:rsidRDefault="007E48FF" w:rsidP="007E48FF">
      <w:pPr>
        <w:spacing w:line="360" w:lineRule="auto"/>
        <w:ind w:left="5664" w:firstLine="708"/>
        <w:jc w:val="both"/>
        <w:rPr>
          <w:i/>
          <w:sz w:val="18"/>
          <w:szCs w:val="18"/>
          <w:lang w:eastAsia="pl-PL"/>
        </w:rPr>
      </w:pPr>
    </w:p>
    <w:p w:rsidR="007E48FF" w:rsidRPr="00B43F0F" w:rsidRDefault="007E48FF" w:rsidP="007E48FF">
      <w:pPr>
        <w:spacing w:line="360" w:lineRule="auto"/>
        <w:jc w:val="both"/>
        <w:rPr>
          <w:sz w:val="21"/>
          <w:szCs w:val="21"/>
          <w:lang w:eastAsia="pl-PL"/>
        </w:rPr>
      </w:pPr>
      <w:r w:rsidRPr="00B43F0F">
        <w:rPr>
          <w:sz w:val="24"/>
          <w:szCs w:val="24"/>
          <w:lang w:eastAsia="pl-PL"/>
        </w:rPr>
        <w:t xml:space="preserve">Oświadczam, że zachodzą w stosunku do mnie podstawy wykluczenia z postępowania na podstawie art. …………. ustawy </w:t>
      </w:r>
      <w:proofErr w:type="spellStart"/>
      <w:r w:rsidRPr="00B43F0F">
        <w:rPr>
          <w:sz w:val="24"/>
          <w:szCs w:val="24"/>
          <w:lang w:eastAsia="pl-PL"/>
        </w:rPr>
        <w:t>Pzp</w:t>
      </w:r>
      <w:proofErr w:type="spellEnd"/>
      <w:r w:rsidRPr="00B43F0F">
        <w:rPr>
          <w:sz w:val="24"/>
          <w:szCs w:val="24"/>
          <w:lang w:eastAsia="pl-PL"/>
        </w:rPr>
        <w:t xml:space="preserve"> </w:t>
      </w:r>
      <w:r w:rsidRPr="00B43F0F">
        <w:rPr>
          <w:i/>
          <w:sz w:val="24"/>
          <w:szCs w:val="24"/>
          <w:lang w:eastAsia="pl-PL"/>
        </w:rPr>
        <w:t xml:space="preserve">(podać mającą zastosowanie podstawę wykluczenia spośród wymienionych w art. 24 ust. 1 pkt 13-14, 16-20 lub art. 24 ust. 5 ustawy </w:t>
      </w:r>
      <w:proofErr w:type="spellStart"/>
      <w:r w:rsidRPr="00B43F0F">
        <w:rPr>
          <w:i/>
          <w:sz w:val="24"/>
          <w:szCs w:val="24"/>
          <w:lang w:eastAsia="pl-PL"/>
        </w:rPr>
        <w:t>Pzp</w:t>
      </w:r>
      <w:proofErr w:type="spellEnd"/>
      <w:r w:rsidRPr="00B43F0F">
        <w:rPr>
          <w:i/>
          <w:sz w:val="24"/>
          <w:szCs w:val="24"/>
          <w:lang w:eastAsia="pl-PL"/>
        </w:rPr>
        <w:t>).</w:t>
      </w:r>
      <w:r w:rsidRPr="00B43F0F">
        <w:rPr>
          <w:sz w:val="24"/>
          <w:szCs w:val="24"/>
          <w:lang w:eastAsia="pl-PL"/>
        </w:rPr>
        <w:t xml:space="preserve"> Jednocześnie oświadczam, że w związku z ww. okolicznością, na podstawie art. 24 ust. 8 ustawy </w:t>
      </w:r>
      <w:proofErr w:type="spellStart"/>
      <w:r w:rsidRPr="00B43F0F">
        <w:rPr>
          <w:sz w:val="24"/>
          <w:szCs w:val="24"/>
          <w:lang w:eastAsia="pl-PL"/>
        </w:rPr>
        <w:t>Pzp</w:t>
      </w:r>
      <w:proofErr w:type="spellEnd"/>
      <w:r w:rsidRPr="00B43F0F">
        <w:rPr>
          <w:sz w:val="24"/>
          <w:szCs w:val="24"/>
          <w:lang w:eastAsia="pl-PL"/>
        </w:rPr>
        <w:t xml:space="preserve"> podjąłem następujące środki naprawcze:</w:t>
      </w:r>
      <w:r w:rsidRPr="00B43F0F">
        <w:rPr>
          <w:sz w:val="21"/>
          <w:szCs w:val="21"/>
          <w:lang w:eastAsia="pl-PL"/>
        </w:rPr>
        <w:t xml:space="preserve"> ………………………………………………………………………………………………………………..</w:t>
      </w:r>
    </w:p>
    <w:p w:rsidR="007E48FF" w:rsidRPr="00B43F0F" w:rsidRDefault="007E48FF" w:rsidP="007E48FF">
      <w:pPr>
        <w:spacing w:line="360" w:lineRule="auto"/>
        <w:jc w:val="both"/>
        <w:rPr>
          <w:sz w:val="21"/>
          <w:szCs w:val="21"/>
          <w:lang w:eastAsia="pl-PL"/>
        </w:rPr>
      </w:pPr>
      <w:r w:rsidRPr="00B43F0F">
        <w:rPr>
          <w:lang w:eastAsia="pl-PL"/>
        </w:rPr>
        <w:t>…………………………………………………………………………………………..…………………...........………………………………………………………………………………………………………………………………………………………………………………………………………………………………………………</w:t>
      </w:r>
    </w:p>
    <w:p w:rsidR="007E48FF" w:rsidRPr="00B43F0F" w:rsidRDefault="007E48FF" w:rsidP="007E48FF">
      <w:pPr>
        <w:spacing w:line="360" w:lineRule="auto"/>
        <w:jc w:val="both"/>
        <w:rPr>
          <w:lang w:eastAsia="pl-PL"/>
        </w:rPr>
      </w:pPr>
    </w:p>
    <w:p w:rsidR="007E48FF" w:rsidRPr="00B43F0F" w:rsidRDefault="007E48FF" w:rsidP="007E48FF">
      <w:pPr>
        <w:spacing w:line="360" w:lineRule="auto"/>
        <w:jc w:val="both"/>
        <w:rPr>
          <w:lang w:eastAsia="pl-PL"/>
        </w:rPr>
      </w:pPr>
      <w:r w:rsidRPr="00B43F0F">
        <w:rPr>
          <w:lang w:eastAsia="pl-PL"/>
        </w:rPr>
        <w:t xml:space="preserve">…………….……. </w:t>
      </w:r>
      <w:r w:rsidRPr="00B43F0F">
        <w:rPr>
          <w:i/>
          <w:sz w:val="16"/>
          <w:szCs w:val="16"/>
          <w:lang w:eastAsia="pl-PL"/>
        </w:rPr>
        <w:t>(miejscowość)</w:t>
      </w:r>
      <w:r w:rsidRPr="00B43F0F">
        <w:rPr>
          <w:i/>
          <w:lang w:eastAsia="pl-PL"/>
        </w:rPr>
        <w:t xml:space="preserve">, </w:t>
      </w:r>
      <w:r w:rsidRPr="00B43F0F">
        <w:rPr>
          <w:lang w:eastAsia="pl-PL"/>
        </w:rPr>
        <w:t xml:space="preserve">dnia …………………. r. </w:t>
      </w:r>
    </w:p>
    <w:p w:rsidR="007E48FF" w:rsidRPr="00B43F0F" w:rsidRDefault="007E48FF" w:rsidP="007E48FF">
      <w:pPr>
        <w:spacing w:line="360" w:lineRule="auto"/>
        <w:jc w:val="both"/>
        <w:rPr>
          <w:lang w:eastAsia="pl-PL"/>
        </w:rPr>
      </w:pPr>
    </w:p>
    <w:p w:rsidR="007E48FF" w:rsidRPr="00B43F0F" w:rsidRDefault="007E48FF" w:rsidP="007E48FF">
      <w:pPr>
        <w:spacing w:line="360" w:lineRule="auto"/>
        <w:jc w:val="both"/>
        <w:rPr>
          <w:lang w:eastAsia="pl-PL"/>
        </w:rPr>
      </w:pPr>
      <w:r w:rsidRPr="00B43F0F">
        <w:rPr>
          <w:lang w:eastAsia="pl-PL"/>
        </w:rPr>
        <w:tab/>
      </w:r>
      <w:r w:rsidRPr="00B43F0F">
        <w:rPr>
          <w:lang w:eastAsia="pl-PL"/>
        </w:rPr>
        <w:tab/>
      </w:r>
      <w:r w:rsidRPr="00B43F0F">
        <w:rPr>
          <w:lang w:eastAsia="pl-PL"/>
        </w:rPr>
        <w:tab/>
      </w:r>
      <w:r w:rsidRPr="00B43F0F">
        <w:rPr>
          <w:lang w:eastAsia="pl-PL"/>
        </w:rPr>
        <w:tab/>
      </w:r>
      <w:r w:rsidRPr="00B43F0F">
        <w:rPr>
          <w:lang w:eastAsia="pl-PL"/>
        </w:rPr>
        <w:tab/>
      </w:r>
      <w:r w:rsidRPr="00B43F0F">
        <w:rPr>
          <w:lang w:eastAsia="pl-PL"/>
        </w:rPr>
        <w:tab/>
      </w:r>
      <w:r w:rsidRPr="00B43F0F">
        <w:rPr>
          <w:lang w:eastAsia="pl-PL"/>
        </w:rPr>
        <w:tab/>
        <w:t>…………………………………………</w:t>
      </w:r>
    </w:p>
    <w:p w:rsidR="007E48FF" w:rsidRPr="00B43F0F" w:rsidRDefault="007E48FF" w:rsidP="007E48FF">
      <w:pPr>
        <w:spacing w:line="360" w:lineRule="auto"/>
        <w:ind w:left="5664" w:firstLine="708"/>
        <w:jc w:val="both"/>
        <w:rPr>
          <w:i/>
          <w:sz w:val="16"/>
          <w:szCs w:val="16"/>
          <w:lang w:eastAsia="pl-PL"/>
        </w:rPr>
      </w:pPr>
      <w:r w:rsidRPr="00B43F0F">
        <w:rPr>
          <w:i/>
          <w:sz w:val="16"/>
          <w:szCs w:val="16"/>
          <w:lang w:eastAsia="pl-PL"/>
        </w:rPr>
        <w:t>(podpis)</w:t>
      </w:r>
    </w:p>
    <w:p w:rsidR="007E48FF" w:rsidRPr="00B43F0F" w:rsidRDefault="007E48FF" w:rsidP="007E48FF">
      <w:pPr>
        <w:spacing w:line="360" w:lineRule="auto"/>
        <w:jc w:val="both"/>
        <w:rPr>
          <w:i/>
          <w:sz w:val="24"/>
          <w:szCs w:val="24"/>
          <w:lang w:eastAsia="pl-PL"/>
        </w:rPr>
      </w:pPr>
    </w:p>
    <w:p w:rsidR="007E48FF" w:rsidRPr="00B43F0F" w:rsidRDefault="007E48FF" w:rsidP="007E48FF">
      <w:pPr>
        <w:shd w:val="clear" w:color="auto" w:fill="BFBFBF"/>
        <w:spacing w:line="360" w:lineRule="auto"/>
        <w:jc w:val="both"/>
        <w:rPr>
          <w:b/>
          <w:sz w:val="21"/>
          <w:szCs w:val="21"/>
          <w:lang w:eastAsia="pl-PL"/>
        </w:rPr>
      </w:pPr>
      <w:r w:rsidRPr="00B43F0F">
        <w:rPr>
          <w:b/>
          <w:sz w:val="21"/>
          <w:szCs w:val="21"/>
          <w:lang w:eastAsia="pl-PL"/>
        </w:rPr>
        <w:t>OŚWIADCZENIE DOTYCZĄCE PODMIOTU, NA KTÓREGO ZASOBY POWOŁUJE SIĘ WYKONAWCA:</w:t>
      </w:r>
    </w:p>
    <w:p w:rsidR="007E48FF" w:rsidRPr="00B43F0F" w:rsidRDefault="007E48FF" w:rsidP="007E48FF">
      <w:pPr>
        <w:spacing w:line="360" w:lineRule="auto"/>
        <w:jc w:val="both"/>
        <w:rPr>
          <w:b/>
          <w:sz w:val="24"/>
          <w:szCs w:val="24"/>
          <w:lang w:eastAsia="pl-PL"/>
        </w:rPr>
      </w:pPr>
    </w:p>
    <w:p w:rsidR="007E48FF" w:rsidRPr="00B43F0F" w:rsidRDefault="007E48FF" w:rsidP="007E48FF">
      <w:pPr>
        <w:spacing w:line="360" w:lineRule="auto"/>
        <w:jc w:val="both"/>
        <w:rPr>
          <w:i/>
          <w:sz w:val="24"/>
          <w:szCs w:val="24"/>
          <w:lang w:eastAsia="pl-PL"/>
        </w:rPr>
      </w:pPr>
      <w:r w:rsidRPr="00B43F0F">
        <w:rPr>
          <w:sz w:val="24"/>
          <w:szCs w:val="24"/>
          <w:lang w:eastAsia="pl-PL"/>
        </w:rPr>
        <w:t>Oświadczam, że następujący/e podmiot/y, na którego/</w:t>
      </w:r>
      <w:proofErr w:type="spellStart"/>
      <w:r w:rsidRPr="00B43F0F">
        <w:rPr>
          <w:sz w:val="24"/>
          <w:szCs w:val="24"/>
          <w:lang w:eastAsia="pl-PL"/>
        </w:rPr>
        <w:t>ych</w:t>
      </w:r>
      <w:proofErr w:type="spellEnd"/>
      <w:r w:rsidRPr="00B43F0F">
        <w:rPr>
          <w:sz w:val="24"/>
          <w:szCs w:val="24"/>
          <w:lang w:eastAsia="pl-PL"/>
        </w:rPr>
        <w:t xml:space="preserve"> zasoby powołuję się w niniejszym postępowaniu, tj.: …………………………………………………………………….……………………… </w:t>
      </w:r>
      <w:r w:rsidRPr="00B43F0F">
        <w:rPr>
          <w:i/>
          <w:sz w:val="24"/>
          <w:szCs w:val="24"/>
          <w:lang w:eastAsia="pl-PL"/>
        </w:rPr>
        <w:t>(podać pełną nazwę/firmę, adres, a także w zależności od podmiotu: NIP/PESEL, KRS/</w:t>
      </w:r>
      <w:proofErr w:type="spellStart"/>
      <w:r w:rsidRPr="00B43F0F">
        <w:rPr>
          <w:i/>
          <w:sz w:val="24"/>
          <w:szCs w:val="24"/>
          <w:lang w:eastAsia="pl-PL"/>
        </w:rPr>
        <w:t>CEiDG</w:t>
      </w:r>
      <w:proofErr w:type="spellEnd"/>
      <w:r w:rsidRPr="00B43F0F">
        <w:rPr>
          <w:i/>
          <w:sz w:val="24"/>
          <w:szCs w:val="24"/>
          <w:lang w:eastAsia="pl-PL"/>
        </w:rPr>
        <w:t xml:space="preserve">) </w:t>
      </w:r>
      <w:r w:rsidRPr="00B43F0F">
        <w:rPr>
          <w:sz w:val="24"/>
          <w:szCs w:val="24"/>
          <w:lang w:eastAsia="pl-PL"/>
        </w:rPr>
        <w:t>nie podlega/ją wykluczeniu z postępowania o udzielenie zamówienia.</w:t>
      </w:r>
    </w:p>
    <w:p w:rsidR="007E48FF" w:rsidRPr="00B43F0F" w:rsidRDefault="007E48FF" w:rsidP="007E48FF">
      <w:pPr>
        <w:spacing w:line="360" w:lineRule="auto"/>
        <w:jc w:val="both"/>
        <w:rPr>
          <w:sz w:val="24"/>
          <w:szCs w:val="24"/>
          <w:lang w:eastAsia="pl-PL"/>
        </w:rPr>
      </w:pPr>
    </w:p>
    <w:p w:rsidR="007E48FF" w:rsidRPr="00B43F0F" w:rsidRDefault="007E48FF" w:rsidP="007E48FF">
      <w:pPr>
        <w:spacing w:line="360" w:lineRule="auto"/>
        <w:jc w:val="both"/>
        <w:rPr>
          <w:lang w:eastAsia="pl-PL"/>
        </w:rPr>
      </w:pPr>
      <w:r w:rsidRPr="00B43F0F">
        <w:rPr>
          <w:lang w:eastAsia="pl-PL"/>
        </w:rPr>
        <w:t xml:space="preserve">…………….……. </w:t>
      </w:r>
      <w:r w:rsidRPr="00B43F0F">
        <w:rPr>
          <w:i/>
          <w:sz w:val="16"/>
          <w:szCs w:val="16"/>
          <w:lang w:eastAsia="pl-PL"/>
        </w:rPr>
        <w:t>(miejscowość),</w:t>
      </w:r>
      <w:r w:rsidRPr="00B43F0F">
        <w:rPr>
          <w:i/>
          <w:lang w:eastAsia="pl-PL"/>
        </w:rPr>
        <w:t xml:space="preserve"> </w:t>
      </w:r>
      <w:r w:rsidRPr="00B43F0F">
        <w:rPr>
          <w:sz w:val="21"/>
          <w:szCs w:val="21"/>
          <w:lang w:eastAsia="pl-PL"/>
        </w:rPr>
        <w:t>dnia …………………. r.</w:t>
      </w:r>
      <w:r w:rsidRPr="00B43F0F">
        <w:rPr>
          <w:lang w:eastAsia="pl-PL"/>
        </w:rPr>
        <w:t xml:space="preserve"> </w:t>
      </w:r>
    </w:p>
    <w:p w:rsidR="007E48FF" w:rsidRPr="00B43F0F" w:rsidRDefault="007E48FF" w:rsidP="007E48FF">
      <w:pPr>
        <w:spacing w:line="360" w:lineRule="auto"/>
        <w:jc w:val="both"/>
        <w:rPr>
          <w:lang w:eastAsia="pl-PL"/>
        </w:rPr>
      </w:pPr>
      <w:r w:rsidRPr="00B43F0F">
        <w:rPr>
          <w:lang w:eastAsia="pl-PL"/>
        </w:rPr>
        <w:tab/>
      </w:r>
      <w:r w:rsidRPr="00B43F0F">
        <w:rPr>
          <w:lang w:eastAsia="pl-PL"/>
        </w:rPr>
        <w:tab/>
      </w:r>
      <w:r w:rsidRPr="00B43F0F">
        <w:rPr>
          <w:lang w:eastAsia="pl-PL"/>
        </w:rPr>
        <w:tab/>
      </w:r>
      <w:r w:rsidRPr="00B43F0F">
        <w:rPr>
          <w:lang w:eastAsia="pl-PL"/>
        </w:rPr>
        <w:tab/>
      </w:r>
      <w:r w:rsidRPr="00B43F0F">
        <w:rPr>
          <w:lang w:eastAsia="pl-PL"/>
        </w:rPr>
        <w:tab/>
      </w:r>
      <w:r w:rsidRPr="00B43F0F">
        <w:rPr>
          <w:lang w:eastAsia="pl-PL"/>
        </w:rPr>
        <w:tab/>
      </w:r>
      <w:r w:rsidRPr="00B43F0F">
        <w:rPr>
          <w:lang w:eastAsia="pl-PL"/>
        </w:rPr>
        <w:tab/>
        <w:t>…………………………………………</w:t>
      </w:r>
    </w:p>
    <w:p w:rsidR="007E48FF" w:rsidRPr="00B43F0F" w:rsidRDefault="007E48FF" w:rsidP="007E48FF">
      <w:pPr>
        <w:spacing w:line="360" w:lineRule="auto"/>
        <w:ind w:left="5664" w:firstLine="708"/>
        <w:jc w:val="both"/>
        <w:rPr>
          <w:i/>
          <w:sz w:val="16"/>
          <w:szCs w:val="16"/>
          <w:lang w:eastAsia="pl-PL"/>
        </w:rPr>
      </w:pPr>
      <w:r w:rsidRPr="00B43F0F">
        <w:rPr>
          <w:i/>
          <w:sz w:val="16"/>
          <w:szCs w:val="16"/>
          <w:lang w:eastAsia="pl-PL"/>
        </w:rPr>
        <w:t>(podpis)</w:t>
      </w:r>
    </w:p>
    <w:p w:rsidR="007E48FF" w:rsidRPr="00B47DA2" w:rsidRDefault="007E48FF" w:rsidP="007E48FF">
      <w:pPr>
        <w:spacing w:line="360" w:lineRule="auto"/>
        <w:ind w:left="5664" w:firstLine="708"/>
        <w:jc w:val="both"/>
        <w:rPr>
          <w:i/>
          <w:sz w:val="16"/>
          <w:szCs w:val="16"/>
          <w:lang w:eastAsia="pl-PL"/>
        </w:rPr>
      </w:pPr>
      <w:r w:rsidRPr="00B43F0F">
        <w:rPr>
          <w:i/>
          <w:sz w:val="16"/>
          <w:szCs w:val="16"/>
          <w:lang w:eastAsia="pl-PL"/>
        </w:rPr>
        <w:t xml:space="preserve"> </w:t>
      </w:r>
    </w:p>
    <w:p w:rsidR="007E48FF" w:rsidRPr="00B43F0F" w:rsidRDefault="007E48FF" w:rsidP="007E48FF">
      <w:pPr>
        <w:shd w:val="clear" w:color="auto" w:fill="BFBFBF"/>
        <w:spacing w:line="360" w:lineRule="auto"/>
        <w:jc w:val="both"/>
        <w:rPr>
          <w:b/>
          <w:sz w:val="21"/>
          <w:szCs w:val="21"/>
          <w:lang w:eastAsia="pl-PL"/>
        </w:rPr>
      </w:pPr>
      <w:r w:rsidRPr="00B43F0F">
        <w:rPr>
          <w:b/>
          <w:sz w:val="21"/>
          <w:szCs w:val="21"/>
          <w:lang w:eastAsia="pl-PL"/>
        </w:rPr>
        <w:t>OŚWIADCZENIE DOTYCZĄCE PODANYCH INFORMACJI:</w:t>
      </w:r>
    </w:p>
    <w:p w:rsidR="007E48FF" w:rsidRPr="00B43F0F" w:rsidRDefault="007E48FF" w:rsidP="007E48FF">
      <w:pPr>
        <w:spacing w:line="360" w:lineRule="auto"/>
        <w:jc w:val="both"/>
        <w:rPr>
          <w:b/>
          <w:sz w:val="24"/>
          <w:szCs w:val="24"/>
          <w:lang w:eastAsia="pl-PL"/>
        </w:rPr>
      </w:pPr>
    </w:p>
    <w:p w:rsidR="007E48FF" w:rsidRPr="00B43F0F" w:rsidRDefault="007E48FF" w:rsidP="007E48FF">
      <w:pPr>
        <w:spacing w:line="360" w:lineRule="auto"/>
        <w:jc w:val="both"/>
        <w:rPr>
          <w:sz w:val="24"/>
          <w:szCs w:val="24"/>
          <w:lang w:eastAsia="pl-PL"/>
        </w:rPr>
      </w:pPr>
      <w:r w:rsidRPr="00B43F0F">
        <w:rPr>
          <w:sz w:val="24"/>
          <w:szCs w:val="24"/>
          <w:lang w:eastAsia="pl-PL"/>
        </w:rPr>
        <w:t xml:space="preserve">Oświadczam, że wszystkie informacje podane w powyższych oświadczeniach są aktualne </w:t>
      </w:r>
      <w:r w:rsidRPr="00B43F0F">
        <w:rPr>
          <w:sz w:val="24"/>
          <w:szCs w:val="24"/>
          <w:lang w:eastAsia="pl-PL"/>
        </w:rPr>
        <w:br/>
        <w:t>i zgodne z prawdą oraz zostały przedstawione z pełną świadomością konsekwencji wprowadzenia zamawiającego w błąd przy przedstawianiu informacji.</w:t>
      </w:r>
    </w:p>
    <w:p w:rsidR="007E48FF" w:rsidRPr="00B43F0F" w:rsidRDefault="007E48FF" w:rsidP="007E48FF">
      <w:pPr>
        <w:spacing w:line="360" w:lineRule="auto"/>
        <w:jc w:val="both"/>
        <w:rPr>
          <w:lang w:eastAsia="pl-PL"/>
        </w:rPr>
      </w:pPr>
    </w:p>
    <w:p w:rsidR="007E48FF" w:rsidRPr="00B43F0F" w:rsidRDefault="007E48FF" w:rsidP="007E48FF">
      <w:pPr>
        <w:spacing w:line="360" w:lineRule="auto"/>
        <w:jc w:val="both"/>
        <w:rPr>
          <w:lang w:eastAsia="pl-PL"/>
        </w:rPr>
      </w:pPr>
    </w:p>
    <w:p w:rsidR="007E48FF" w:rsidRPr="00B43F0F" w:rsidRDefault="007E48FF" w:rsidP="007E48FF">
      <w:pPr>
        <w:spacing w:line="360" w:lineRule="auto"/>
        <w:jc w:val="both"/>
        <w:rPr>
          <w:lang w:eastAsia="pl-PL"/>
        </w:rPr>
      </w:pPr>
      <w:r w:rsidRPr="00B43F0F">
        <w:rPr>
          <w:lang w:eastAsia="pl-PL"/>
        </w:rPr>
        <w:t xml:space="preserve">…………….……. </w:t>
      </w:r>
      <w:r w:rsidRPr="00B43F0F">
        <w:rPr>
          <w:i/>
          <w:sz w:val="16"/>
          <w:szCs w:val="16"/>
          <w:lang w:eastAsia="pl-PL"/>
        </w:rPr>
        <w:t>(miejscowość),</w:t>
      </w:r>
      <w:r w:rsidRPr="00B43F0F">
        <w:rPr>
          <w:i/>
          <w:lang w:eastAsia="pl-PL"/>
        </w:rPr>
        <w:t xml:space="preserve"> </w:t>
      </w:r>
      <w:r w:rsidRPr="00B43F0F">
        <w:rPr>
          <w:sz w:val="21"/>
          <w:szCs w:val="21"/>
          <w:lang w:eastAsia="pl-PL"/>
        </w:rPr>
        <w:t>dnia …………………. r.</w:t>
      </w:r>
      <w:r w:rsidRPr="00B43F0F">
        <w:rPr>
          <w:lang w:eastAsia="pl-PL"/>
        </w:rPr>
        <w:t xml:space="preserve"> </w:t>
      </w:r>
    </w:p>
    <w:p w:rsidR="007E48FF" w:rsidRPr="00B43F0F" w:rsidRDefault="007E48FF" w:rsidP="007E48FF">
      <w:pPr>
        <w:spacing w:line="360" w:lineRule="auto"/>
        <w:jc w:val="both"/>
        <w:rPr>
          <w:lang w:eastAsia="pl-PL"/>
        </w:rPr>
      </w:pPr>
    </w:p>
    <w:p w:rsidR="007E48FF" w:rsidRPr="00B43F0F" w:rsidRDefault="007E48FF" w:rsidP="007E48FF">
      <w:pPr>
        <w:spacing w:line="360" w:lineRule="auto"/>
        <w:jc w:val="both"/>
        <w:rPr>
          <w:lang w:eastAsia="pl-PL"/>
        </w:rPr>
      </w:pPr>
      <w:r w:rsidRPr="00B43F0F">
        <w:rPr>
          <w:lang w:eastAsia="pl-PL"/>
        </w:rPr>
        <w:tab/>
      </w:r>
      <w:r w:rsidRPr="00B43F0F">
        <w:rPr>
          <w:lang w:eastAsia="pl-PL"/>
        </w:rPr>
        <w:tab/>
      </w:r>
      <w:r w:rsidRPr="00B43F0F">
        <w:rPr>
          <w:lang w:eastAsia="pl-PL"/>
        </w:rPr>
        <w:tab/>
      </w:r>
      <w:r w:rsidRPr="00B43F0F">
        <w:rPr>
          <w:lang w:eastAsia="pl-PL"/>
        </w:rPr>
        <w:tab/>
      </w:r>
      <w:r w:rsidRPr="00B43F0F">
        <w:rPr>
          <w:lang w:eastAsia="pl-PL"/>
        </w:rPr>
        <w:tab/>
      </w:r>
      <w:r w:rsidRPr="00B43F0F">
        <w:rPr>
          <w:lang w:eastAsia="pl-PL"/>
        </w:rPr>
        <w:tab/>
      </w:r>
      <w:r w:rsidRPr="00B43F0F">
        <w:rPr>
          <w:lang w:eastAsia="pl-PL"/>
        </w:rPr>
        <w:tab/>
        <w:t>…………………………………………</w:t>
      </w:r>
    </w:p>
    <w:p w:rsidR="007E48FF" w:rsidRPr="00B43F0F" w:rsidRDefault="007E48FF" w:rsidP="007E48FF">
      <w:pPr>
        <w:spacing w:line="360" w:lineRule="auto"/>
        <w:ind w:left="5664" w:firstLine="708"/>
        <w:jc w:val="both"/>
        <w:rPr>
          <w:i/>
          <w:sz w:val="16"/>
          <w:szCs w:val="16"/>
          <w:lang w:eastAsia="pl-PL"/>
        </w:rPr>
      </w:pPr>
      <w:r w:rsidRPr="00B43F0F">
        <w:rPr>
          <w:i/>
          <w:sz w:val="16"/>
          <w:szCs w:val="16"/>
          <w:lang w:eastAsia="pl-PL"/>
        </w:rPr>
        <w:t>(podpis)</w:t>
      </w:r>
    </w:p>
    <w:p w:rsidR="007E48FF" w:rsidRPr="00B43F0F" w:rsidRDefault="007E48FF" w:rsidP="007E48FF">
      <w:pPr>
        <w:tabs>
          <w:tab w:val="left" w:pos="0"/>
        </w:tabs>
        <w:jc w:val="center"/>
        <w:rPr>
          <w:b/>
          <w:spacing w:val="8"/>
          <w:lang w:eastAsia="pl-PL"/>
        </w:rPr>
      </w:pPr>
    </w:p>
    <w:p w:rsidR="007E48FF" w:rsidRPr="00B43F0F" w:rsidRDefault="007E48FF" w:rsidP="007E48FF">
      <w:pPr>
        <w:tabs>
          <w:tab w:val="left" w:pos="0"/>
        </w:tabs>
        <w:jc w:val="center"/>
        <w:rPr>
          <w:b/>
          <w:spacing w:val="8"/>
          <w:lang w:eastAsia="pl-PL"/>
        </w:rPr>
      </w:pPr>
      <w:r w:rsidRPr="00B43F0F">
        <w:rPr>
          <w:b/>
          <w:spacing w:val="8"/>
          <w:lang w:eastAsia="pl-PL"/>
        </w:rPr>
        <w:t>UWAGA</w:t>
      </w:r>
    </w:p>
    <w:p w:rsidR="007E48FF" w:rsidRPr="00B43F0F" w:rsidRDefault="007E48FF" w:rsidP="007E48FF">
      <w:pPr>
        <w:tabs>
          <w:tab w:val="left" w:pos="0"/>
        </w:tabs>
        <w:jc w:val="center"/>
        <w:rPr>
          <w:b/>
          <w:spacing w:val="8"/>
          <w:lang w:eastAsia="pl-PL"/>
        </w:rPr>
      </w:pPr>
    </w:p>
    <w:p w:rsidR="007E48FF" w:rsidRPr="00B43F0F" w:rsidRDefault="007E48FF" w:rsidP="007E48FF">
      <w:pPr>
        <w:tabs>
          <w:tab w:val="left" w:pos="0"/>
        </w:tabs>
        <w:jc w:val="center"/>
        <w:rPr>
          <w:b/>
          <w:spacing w:val="8"/>
          <w:lang w:eastAsia="pl-PL"/>
        </w:rPr>
      </w:pPr>
      <w:r w:rsidRPr="00B43F0F">
        <w:rPr>
          <w:b/>
          <w:spacing w:val="8"/>
          <w:lang w:eastAsia="pl-PL"/>
        </w:rPr>
        <w:t>W przypadku Wykonawców wspólnie ubiegających się o udzielenie zamówienia wymóg złożenia niniejszego oświadczenia dotyczy każdego z Wykonawców</w:t>
      </w:r>
    </w:p>
    <w:p w:rsidR="007E48FF" w:rsidRDefault="007E48FF" w:rsidP="007E48FF">
      <w:pPr>
        <w:spacing w:before="120"/>
        <w:jc w:val="both"/>
        <w:rPr>
          <w:b/>
          <w:sz w:val="18"/>
          <w:szCs w:val="18"/>
          <w:lang w:eastAsia="pl-PL"/>
        </w:rPr>
      </w:pPr>
      <w:r w:rsidRPr="00B43F0F">
        <w:rPr>
          <w:b/>
          <w:sz w:val="18"/>
          <w:szCs w:val="18"/>
          <w:lang w:eastAsia="pl-PL"/>
        </w:rPr>
        <w:t>W przypadku Wykonawcy, który powołuje się na zasoby innych podmiotów, o których mowa w pkt. 10 SIWZ, w zakresie, w jakim powołuje się na ich zasoby, warunków udziału w postępowaniu składa niniejsze oświadczenie dotyczące tych podmiotów</w:t>
      </w:r>
    </w:p>
    <w:p w:rsidR="007E48FF" w:rsidRPr="00B43F0F" w:rsidRDefault="007E48FF" w:rsidP="007E48FF">
      <w:pPr>
        <w:spacing w:before="120"/>
        <w:jc w:val="both"/>
        <w:rPr>
          <w:b/>
          <w:sz w:val="18"/>
          <w:szCs w:val="18"/>
          <w:lang w:eastAsia="pl-PL"/>
        </w:rPr>
      </w:pPr>
      <w:r>
        <w:rPr>
          <w:b/>
          <w:sz w:val="18"/>
          <w:szCs w:val="18"/>
          <w:lang w:eastAsia="pl-PL"/>
        </w:rPr>
        <w:t xml:space="preserve">W przypadku Wykonawcy korzystającego z </w:t>
      </w:r>
      <w:proofErr w:type="spellStart"/>
      <w:r>
        <w:rPr>
          <w:b/>
          <w:sz w:val="18"/>
          <w:szCs w:val="18"/>
          <w:lang w:eastAsia="pl-PL"/>
        </w:rPr>
        <w:t>podwykonawsta</w:t>
      </w:r>
      <w:proofErr w:type="spellEnd"/>
      <w:r>
        <w:rPr>
          <w:b/>
          <w:sz w:val="18"/>
          <w:szCs w:val="18"/>
          <w:lang w:eastAsia="pl-PL"/>
        </w:rPr>
        <w:t xml:space="preserve"> niniejsze oświadczenie jest składane także w zakresie dotyczącym podwykonawców. </w:t>
      </w: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Default="007E48FF" w:rsidP="007E48FF">
      <w:pPr>
        <w:spacing w:line="276" w:lineRule="auto"/>
      </w:pPr>
    </w:p>
    <w:p w:rsidR="007E48FF" w:rsidRPr="00B47DA2" w:rsidRDefault="007E48FF" w:rsidP="007E48FF">
      <w:pPr>
        <w:widowControl w:val="0"/>
        <w:autoSpaceDN w:val="0"/>
        <w:jc w:val="right"/>
        <w:textAlignment w:val="baseline"/>
        <w:rPr>
          <w:rFonts w:eastAsia="Lucida Sans Unicode" w:cs="Tahoma"/>
          <w:color w:val="000000"/>
          <w:kern w:val="3"/>
          <w:sz w:val="22"/>
          <w:szCs w:val="22"/>
          <w:lang w:eastAsia="en-US" w:bidi="en-US"/>
        </w:rPr>
      </w:pPr>
      <w:r w:rsidRPr="00B47DA2">
        <w:rPr>
          <w:rFonts w:eastAsia="Lucida Sans Unicode" w:cs="Tahoma"/>
          <w:color w:val="000000"/>
          <w:kern w:val="3"/>
          <w:sz w:val="22"/>
          <w:szCs w:val="22"/>
          <w:lang w:eastAsia="en-US" w:bidi="en-US"/>
        </w:rPr>
        <w:lastRenderedPageBreak/>
        <w:t>Załącznik nr 6 do SIWZ</w:t>
      </w:r>
    </w:p>
    <w:p w:rsidR="007E48FF" w:rsidRPr="00B47DA2" w:rsidRDefault="007E48FF" w:rsidP="007E48FF">
      <w:pPr>
        <w:widowControl w:val="0"/>
        <w:autoSpaceDN w:val="0"/>
        <w:jc w:val="center"/>
        <w:textAlignment w:val="baseline"/>
        <w:rPr>
          <w:rFonts w:eastAsia="Lucida Sans Unicode" w:cs="Tahoma"/>
          <w:b/>
          <w:color w:val="000000"/>
          <w:kern w:val="3"/>
          <w:sz w:val="22"/>
          <w:szCs w:val="22"/>
          <w:lang w:eastAsia="en-US" w:bidi="en-US"/>
        </w:rPr>
      </w:pPr>
      <w:r w:rsidRPr="00681608">
        <w:rPr>
          <w:rFonts w:eastAsia="Lucida Sans Unicode" w:cs="Tahoma"/>
          <w:b/>
          <w:color w:val="000000"/>
          <w:kern w:val="3"/>
          <w:sz w:val="22"/>
          <w:szCs w:val="22"/>
          <w:lang w:eastAsia="en-US" w:bidi="en-US"/>
        </w:rPr>
        <w:t>„Odbiór i zagospodarowanie odpadów komunalnych od właścicieli nieruchomości zamieszkałych i niezamieszkałych z</w:t>
      </w:r>
      <w:r>
        <w:rPr>
          <w:rFonts w:eastAsia="Lucida Sans Unicode" w:cs="Tahoma"/>
          <w:b/>
          <w:color w:val="000000"/>
          <w:kern w:val="3"/>
          <w:sz w:val="22"/>
          <w:szCs w:val="22"/>
          <w:lang w:eastAsia="en-US" w:bidi="en-US"/>
        </w:rPr>
        <w:t xml:space="preserve"> terenu Gminy Krzynowłoga Mała </w:t>
      </w:r>
      <w:r w:rsidRPr="00B47DA2">
        <w:rPr>
          <w:rFonts w:eastAsia="Lucida Sans Unicode" w:cs="Tahoma"/>
          <w:b/>
          <w:color w:val="000000"/>
          <w:kern w:val="3"/>
          <w:sz w:val="22"/>
          <w:szCs w:val="22"/>
          <w:lang w:eastAsia="en-US" w:bidi="en-US"/>
        </w:rPr>
        <w:t>”</w:t>
      </w:r>
    </w:p>
    <w:p w:rsidR="007E48FF" w:rsidRPr="00B47DA2" w:rsidRDefault="007E48FF" w:rsidP="007E48FF">
      <w:pPr>
        <w:keepNext/>
        <w:widowControl w:val="0"/>
        <w:autoSpaceDN w:val="0"/>
        <w:ind w:left="360"/>
        <w:jc w:val="center"/>
        <w:textAlignment w:val="baseline"/>
        <w:outlineLvl w:val="1"/>
        <w:rPr>
          <w:rFonts w:eastAsia="Lucida Sans Unicode"/>
          <w:b/>
          <w:bCs/>
          <w:color w:val="000000"/>
          <w:kern w:val="3"/>
          <w:sz w:val="22"/>
          <w:szCs w:val="22"/>
          <w:lang w:eastAsia="en-US" w:bidi="en-US"/>
        </w:rPr>
      </w:pPr>
      <w:r w:rsidRPr="00B47DA2">
        <w:rPr>
          <w:rFonts w:eastAsia="Lucida Sans Unicode"/>
          <w:b/>
          <w:bCs/>
          <w:color w:val="000000"/>
          <w:kern w:val="3"/>
          <w:sz w:val="22"/>
          <w:szCs w:val="22"/>
          <w:lang w:eastAsia="en-US" w:bidi="en-US"/>
        </w:rPr>
        <w:t>Wykaz narzędzi, wyposażenia zakładu i urządzeń technicznych</w:t>
      </w:r>
    </w:p>
    <w:tbl>
      <w:tblPr>
        <w:tblW w:w="10144" w:type="dxa"/>
        <w:tblInd w:w="-24" w:type="dxa"/>
        <w:tblLayout w:type="fixed"/>
        <w:tblCellMar>
          <w:left w:w="10" w:type="dxa"/>
          <w:right w:w="10" w:type="dxa"/>
        </w:tblCellMar>
        <w:tblLook w:val="0000" w:firstRow="0" w:lastRow="0" w:firstColumn="0" w:lastColumn="0" w:noHBand="0" w:noVBand="0"/>
      </w:tblPr>
      <w:tblGrid>
        <w:gridCol w:w="646"/>
        <w:gridCol w:w="4395"/>
        <w:gridCol w:w="2693"/>
        <w:gridCol w:w="2410"/>
      </w:tblGrid>
      <w:tr w:rsidR="007E48FF" w:rsidRPr="00B47DA2" w:rsidTr="007610A2">
        <w:tc>
          <w:tcPr>
            <w:tcW w:w="64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val="en-US" w:eastAsia="en-US" w:bidi="en-US"/>
              </w:rPr>
            </w:pPr>
            <w:proofErr w:type="spellStart"/>
            <w:r w:rsidRPr="00B47DA2">
              <w:rPr>
                <w:rFonts w:eastAsia="Lucida Sans Unicode" w:cs="Tahoma"/>
                <w:color w:val="000000"/>
                <w:kern w:val="3"/>
                <w:sz w:val="22"/>
                <w:szCs w:val="22"/>
                <w:lang w:val="en-US" w:eastAsia="en-US" w:bidi="en-US"/>
              </w:rPr>
              <w:t>Lp</w:t>
            </w:r>
            <w:proofErr w:type="spellEnd"/>
            <w:r w:rsidRPr="00B47DA2">
              <w:rPr>
                <w:rFonts w:eastAsia="Lucida Sans Unicode" w:cs="Tahoma"/>
                <w:color w:val="000000"/>
                <w:kern w:val="3"/>
                <w:sz w:val="22"/>
                <w:szCs w:val="22"/>
                <w:lang w:val="en-US" w:eastAsia="en-US" w:bidi="en-US"/>
              </w:rPr>
              <w:t>.</w:t>
            </w:r>
          </w:p>
        </w:tc>
        <w:tc>
          <w:tcPr>
            <w:tcW w:w="4395"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val="en-US" w:eastAsia="en-US" w:bidi="en-US"/>
              </w:rPr>
            </w:pPr>
            <w:proofErr w:type="spellStart"/>
            <w:r w:rsidRPr="00B47DA2">
              <w:rPr>
                <w:rFonts w:eastAsia="Lucida Sans Unicode" w:cs="Tahoma"/>
                <w:color w:val="000000"/>
                <w:kern w:val="3"/>
                <w:sz w:val="22"/>
                <w:szCs w:val="22"/>
                <w:lang w:val="en-US" w:eastAsia="en-US" w:bidi="en-US"/>
              </w:rPr>
              <w:t>Wymagane</w:t>
            </w:r>
            <w:proofErr w:type="spellEnd"/>
            <w:r w:rsidRPr="00B47DA2">
              <w:rPr>
                <w:rFonts w:eastAsia="Lucida Sans Unicode" w:cs="Tahoma"/>
                <w:color w:val="000000"/>
                <w:kern w:val="3"/>
                <w:sz w:val="22"/>
                <w:szCs w:val="22"/>
                <w:lang w:val="en-US" w:eastAsia="en-US" w:bidi="en-US"/>
              </w:rPr>
              <w:t xml:space="preserve"> </w:t>
            </w:r>
            <w:proofErr w:type="spellStart"/>
            <w:r w:rsidRPr="00B47DA2">
              <w:rPr>
                <w:rFonts w:eastAsia="Lucida Sans Unicode" w:cs="Tahoma"/>
                <w:color w:val="000000"/>
                <w:kern w:val="3"/>
                <w:sz w:val="22"/>
                <w:szCs w:val="22"/>
                <w:lang w:val="en-US" w:eastAsia="en-US" w:bidi="en-US"/>
              </w:rPr>
              <w:t>parametry</w:t>
            </w:r>
            <w:proofErr w:type="spellEnd"/>
          </w:p>
        </w:tc>
        <w:tc>
          <w:tcPr>
            <w:tcW w:w="26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eastAsia="en-US" w:bidi="en-US"/>
              </w:rPr>
            </w:pPr>
            <w:r w:rsidRPr="00B47DA2">
              <w:rPr>
                <w:rFonts w:eastAsia="Lucida Sans Unicode" w:cs="Tahoma"/>
                <w:color w:val="000000"/>
                <w:kern w:val="3"/>
                <w:sz w:val="22"/>
                <w:szCs w:val="22"/>
                <w:lang w:eastAsia="en-US" w:bidi="en-US"/>
              </w:rPr>
              <w:t>Narzędzia, wyposażenie zakładu urządzenia techniczne</w:t>
            </w:r>
          </w:p>
        </w:tc>
        <w:tc>
          <w:tcPr>
            <w:tcW w:w="2410"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eastAsia="en-US" w:bidi="en-US"/>
              </w:rPr>
            </w:pPr>
            <w:r w:rsidRPr="00B47DA2">
              <w:rPr>
                <w:rFonts w:eastAsia="Lucida Sans Unicode" w:cs="Tahoma"/>
                <w:color w:val="000000"/>
                <w:kern w:val="3"/>
                <w:sz w:val="22"/>
                <w:szCs w:val="22"/>
                <w:lang w:eastAsia="en-US" w:bidi="en-US"/>
              </w:rPr>
              <w:t>Podstawa dysponowania potencjałem technicznym (własny, umowa użyczenia, dzierżawa)</w:t>
            </w:r>
          </w:p>
        </w:tc>
      </w:tr>
      <w:tr w:rsidR="007E48FF" w:rsidRPr="00B47DA2" w:rsidTr="007610A2">
        <w:tc>
          <w:tcPr>
            <w:tcW w:w="646"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4"/>
                <w:szCs w:val="24"/>
                <w:lang w:eastAsia="en-US" w:bidi="en-US"/>
              </w:rPr>
            </w:pPr>
          </w:p>
        </w:tc>
        <w:tc>
          <w:tcPr>
            <w:tcW w:w="4395"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b/>
                <w:bCs/>
                <w:i/>
                <w:iCs/>
                <w:color w:val="000000"/>
                <w:kern w:val="3"/>
                <w:sz w:val="22"/>
                <w:szCs w:val="22"/>
                <w:u w:val="single"/>
                <w:lang w:val="en-US" w:eastAsia="en-US" w:bidi="en-US"/>
              </w:rPr>
            </w:pPr>
            <w:proofErr w:type="spellStart"/>
            <w:r w:rsidRPr="00B47DA2">
              <w:rPr>
                <w:rFonts w:eastAsia="Lucida Sans Unicode" w:cs="Tahoma"/>
                <w:b/>
                <w:bCs/>
                <w:i/>
                <w:iCs/>
                <w:color w:val="000000"/>
                <w:kern w:val="3"/>
                <w:sz w:val="22"/>
                <w:szCs w:val="22"/>
                <w:u w:val="single"/>
                <w:lang w:val="en-US" w:eastAsia="en-US" w:bidi="en-US"/>
              </w:rPr>
              <w:t>Potencjał</w:t>
            </w:r>
            <w:proofErr w:type="spellEnd"/>
            <w:r w:rsidRPr="00B47DA2">
              <w:rPr>
                <w:rFonts w:eastAsia="Lucida Sans Unicode" w:cs="Tahoma"/>
                <w:b/>
                <w:bCs/>
                <w:i/>
                <w:iCs/>
                <w:color w:val="000000"/>
                <w:kern w:val="3"/>
                <w:sz w:val="22"/>
                <w:szCs w:val="22"/>
                <w:u w:val="single"/>
                <w:lang w:val="en-US" w:eastAsia="en-US" w:bidi="en-US"/>
              </w:rPr>
              <w:t xml:space="preserve"> </w:t>
            </w:r>
            <w:proofErr w:type="spellStart"/>
            <w:r w:rsidRPr="00B47DA2">
              <w:rPr>
                <w:rFonts w:eastAsia="Lucida Sans Unicode" w:cs="Tahoma"/>
                <w:b/>
                <w:bCs/>
                <w:i/>
                <w:iCs/>
                <w:color w:val="000000"/>
                <w:kern w:val="3"/>
                <w:sz w:val="22"/>
                <w:szCs w:val="22"/>
                <w:u w:val="single"/>
                <w:lang w:val="en-US" w:eastAsia="en-US" w:bidi="en-US"/>
              </w:rPr>
              <w:t>techniczny</w:t>
            </w:r>
            <w:proofErr w:type="spellEnd"/>
          </w:p>
        </w:tc>
        <w:tc>
          <w:tcPr>
            <w:tcW w:w="2693"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4"/>
                <w:szCs w:val="24"/>
                <w:lang w:val="en-US" w:eastAsia="en-US" w:bidi="en-US"/>
              </w:rPr>
            </w:pPr>
          </w:p>
        </w:tc>
        <w:tc>
          <w:tcPr>
            <w:tcW w:w="241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4"/>
                <w:szCs w:val="24"/>
                <w:lang w:val="en-US" w:eastAsia="en-US" w:bidi="en-US"/>
              </w:rPr>
            </w:pPr>
          </w:p>
        </w:tc>
      </w:tr>
      <w:tr w:rsidR="007E48FF" w:rsidRPr="00B47DA2" w:rsidTr="007610A2">
        <w:tc>
          <w:tcPr>
            <w:tcW w:w="646"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val="en-US" w:eastAsia="en-US" w:bidi="en-US"/>
              </w:rPr>
            </w:pPr>
            <w:r w:rsidRPr="00B47DA2">
              <w:rPr>
                <w:rFonts w:eastAsia="Lucida Sans Unicode" w:cs="Tahoma"/>
                <w:color w:val="000000"/>
                <w:kern w:val="3"/>
                <w:sz w:val="22"/>
                <w:szCs w:val="22"/>
                <w:lang w:val="en-US" w:eastAsia="en-US" w:bidi="en-US"/>
              </w:rPr>
              <w:t>1.</w:t>
            </w:r>
          </w:p>
        </w:tc>
        <w:tc>
          <w:tcPr>
            <w:tcW w:w="4395"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eastAsia="en-US" w:bidi="en-US"/>
              </w:rPr>
            </w:pPr>
            <w:r w:rsidRPr="00B47DA2">
              <w:rPr>
                <w:rFonts w:eastAsia="Lucida Sans Unicode" w:cs="Tahoma"/>
                <w:color w:val="000000"/>
                <w:kern w:val="3"/>
                <w:sz w:val="22"/>
                <w:szCs w:val="22"/>
                <w:lang w:eastAsia="en-US" w:bidi="en-US"/>
              </w:rPr>
              <w:t>co najmniej 2 samochody przystosowane do odbierania zmieszanych odpadów komunalnych</w:t>
            </w:r>
          </w:p>
        </w:tc>
        <w:tc>
          <w:tcPr>
            <w:tcW w:w="2693"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lang w:val="en-US" w:eastAsia="en-US" w:bidi="en-US"/>
              </w:rPr>
            </w:pPr>
            <w:proofErr w:type="spellStart"/>
            <w:r w:rsidRPr="00B47DA2">
              <w:rPr>
                <w:rFonts w:eastAsia="Lucida Sans Unicode" w:cs="Tahoma"/>
                <w:color w:val="000000"/>
                <w:kern w:val="3"/>
                <w:lang w:val="en-US" w:eastAsia="en-US" w:bidi="en-US"/>
              </w:rPr>
              <w:t>marka</w:t>
            </w:r>
            <w:proofErr w:type="spellEnd"/>
            <w:r w:rsidRPr="00B47DA2">
              <w:rPr>
                <w:rFonts w:eastAsia="Lucida Sans Unicode" w:cs="Tahoma"/>
                <w:color w:val="000000"/>
                <w:kern w:val="3"/>
                <w:lang w:val="en-US" w:eastAsia="en-US" w:bidi="en-US"/>
              </w:rPr>
              <w:t xml:space="preserve">, </w:t>
            </w:r>
            <w:proofErr w:type="spellStart"/>
            <w:r w:rsidRPr="00B47DA2">
              <w:rPr>
                <w:rFonts w:eastAsia="Lucida Sans Unicode" w:cs="Tahoma"/>
                <w:color w:val="000000"/>
                <w:kern w:val="3"/>
                <w:lang w:val="en-US" w:eastAsia="en-US" w:bidi="en-US"/>
              </w:rPr>
              <w:t>typ</w:t>
            </w:r>
            <w:proofErr w:type="spellEnd"/>
            <w:r w:rsidRPr="00B47DA2">
              <w:rPr>
                <w:rFonts w:eastAsia="Lucida Sans Unicode" w:cs="Tahoma"/>
                <w:color w:val="000000"/>
                <w:kern w:val="3"/>
                <w:lang w:val="en-US" w:eastAsia="en-US" w:bidi="en-US"/>
              </w:rPr>
              <w:t xml:space="preserve">, </w:t>
            </w:r>
            <w:proofErr w:type="spellStart"/>
            <w:r w:rsidRPr="00B47DA2">
              <w:rPr>
                <w:rFonts w:eastAsia="Lucida Sans Unicode" w:cs="Tahoma"/>
                <w:color w:val="000000"/>
                <w:kern w:val="3"/>
                <w:lang w:val="en-US" w:eastAsia="en-US" w:bidi="en-US"/>
              </w:rPr>
              <w:t>nr</w:t>
            </w:r>
            <w:proofErr w:type="spellEnd"/>
            <w:r w:rsidRPr="00B47DA2">
              <w:rPr>
                <w:rFonts w:eastAsia="Lucida Sans Unicode" w:cs="Tahoma"/>
                <w:color w:val="000000"/>
                <w:kern w:val="3"/>
                <w:lang w:val="en-US" w:eastAsia="en-US" w:bidi="en-US"/>
              </w:rPr>
              <w:t xml:space="preserve"> </w:t>
            </w:r>
            <w:proofErr w:type="spellStart"/>
            <w:r w:rsidRPr="00B47DA2">
              <w:rPr>
                <w:rFonts w:eastAsia="Lucida Sans Unicode" w:cs="Tahoma"/>
                <w:color w:val="000000"/>
                <w:kern w:val="3"/>
                <w:lang w:val="en-US" w:eastAsia="en-US" w:bidi="en-US"/>
              </w:rPr>
              <w:t>rejestracyjny</w:t>
            </w:r>
            <w:proofErr w:type="spellEnd"/>
            <w:r w:rsidRPr="00B47DA2">
              <w:rPr>
                <w:rFonts w:eastAsia="Lucida Sans Unicode" w:cs="Tahoma"/>
                <w:color w:val="000000"/>
                <w:kern w:val="3"/>
                <w:lang w:val="en-US" w:eastAsia="en-US" w:bidi="en-US"/>
              </w:rPr>
              <w:t>:</w:t>
            </w:r>
          </w:p>
          <w:p w:rsidR="007E48FF" w:rsidRPr="00B47DA2" w:rsidRDefault="007E48FF" w:rsidP="007610A2">
            <w:pPr>
              <w:widowControl w:val="0"/>
              <w:suppressLineNumbers/>
              <w:autoSpaceDN w:val="0"/>
              <w:textAlignment w:val="baseline"/>
              <w:rPr>
                <w:rFonts w:eastAsia="Lucida Sans Unicode" w:cs="Tahoma"/>
                <w:color w:val="000000"/>
                <w:kern w:val="3"/>
                <w:lang w:val="en-US" w:eastAsia="en-US" w:bidi="en-US"/>
              </w:rPr>
            </w:pPr>
          </w:p>
          <w:p w:rsidR="007E48FF" w:rsidRPr="00B47DA2" w:rsidRDefault="007E48FF" w:rsidP="007610A2">
            <w:pPr>
              <w:widowControl w:val="0"/>
              <w:suppressLineNumbers/>
              <w:autoSpaceDN w:val="0"/>
              <w:textAlignment w:val="baseline"/>
              <w:rPr>
                <w:rFonts w:eastAsia="Lucida Sans Unicode" w:cs="Tahoma"/>
                <w:color w:val="000000"/>
                <w:kern w:val="3"/>
                <w:lang w:val="en-US" w:eastAsia="en-US" w:bidi="en-US"/>
              </w:rPr>
            </w:pPr>
          </w:p>
        </w:tc>
        <w:tc>
          <w:tcPr>
            <w:tcW w:w="241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val="en-US" w:eastAsia="en-US" w:bidi="en-US"/>
              </w:rPr>
            </w:pPr>
          </w:p>
        </w:tc>
      </w:tr>
      <w:tr w:rsidR="007E48FF" w:rsidRPr="00B47DA2" w:rsidTr="007610A2">
        <w:tc>
          <w:tcPr>
            <w:tcW w:w="646"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val="en-US" w:eastAsia="en-US" w:bidi="en-US"/>
              </w:rPr>
            </w:pPr>
            <w:r w:rsidRPr="00B47DA2">
              <w:rPr>
                <w:rFonts w:eastAsia="Lucida Sans Unicode" w:cs="Tahoma"/>
                <w:color w:val="000000"/>
                <w:kern w:val="3"/>
                <w:sz w:val="22"/>
                <w:szCs w:val="22"/>
                <w:lang w:val="en-US" w:eastAsia="en-US" w:bidi="en-US"/>
              </w:rPr>
              <w:t>2.</w:t>
            </w:r>
          </w:p>
        </w:tc>
        <w:tc>
          <w:tcPr>
            <w:tcW w:w="4395"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eastAsia="en-US" w:bidi="en-US"/>
              </w:rPr>
            </w:pPr>
            <w:r w:rsidRPr="00B47DA2">
              <w:rPr>
                <w:rFonts w:eastAsia="Lucida Sans Unicode" w:cs="Tahoma"/>
                <w:color w:val="000000"/>
                <w:kern w:val="3"/>
                <w:sz w:val="22"/>
                <w:szCs w:val="22"/>
                <w:lang w:eastAsia="en-US" w:bidi="en-US"/>
              </w:rPr>
              <w:t>co najmniej 2 samochody przystosowane do odbierania selektywnie zebranych odpadów komunalnych</w:t>
            </w:r>
          </w:p>
        </w:tc>
        <w:tc>
          <w:tcPr>
            <w:tcW w:w="2693"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lang w:val="en-US" w:eastAsia="en-US" w:bidi="en-US"/>
              </w:rPr>
            </w:pPr>
            <w:proofErr w:type="spellStart"/>
            <w:r w:rsidRPr="00B47DA2">
              <w:rPr>
                <w:rFonts w:eastAsia="Lucida Sans Unicode" w:cs="Tahoma"/>
                <w:color w:val="000000"/>
                <w:kern w:val="3"/>
                <w:lang w:val="en-US" w:eastAsia="en-US" w:bidi="en-US"/>
              </w:rPr>
              <w:t>marka</w:t>
            </w:r>
            <w:proofErr w:type="spellEnd"/>
            <w:r w:rsidRPr="00B47DA2">
              <w:rPr>
                <w:rFonts w:eastAsia="Lucida Sans Unicode" w:cs="Tahoma"/>
                <w:color w:val="000000"/>
                <w:kern w:val="3"/>
                <w:lang w:val="en-US" w:eastAsia="en-US" w:bidi="en-US"/>
              </w:rPr>
              <w:t xml:space="preserve">, </w:t>
            </w:r>
            <w:proofErr w:type="spellStart"/>
            <w:r w:rsidRPr="00B47DA2">
              <w:rPr>
                <w:rFonts w:eastAsia="Lucida Sans Unicode" w:cs="Tahoma"/>
                <w:color w:val="000000"/>
                <w:kern w:val="3"/>
                <w:lang w:val="en-US" w:eastAsia="en-US" w:bidi="en-US"/>
              </w:rPr>
              <w:t>typ</w:t>
            </w:r>
            <w:proofErr w:type="spellEnd"/>
            <w:r w:rsidRPr="00B47DA2">
              <w:rPr>
                <w:rFonts w:eastAsia="Lucida Sans Unicode" w:cs="Tahoma"/>
                <w:color w:val="000000"/>
                <w:kern w:val="3"/>
                <w:lang w:val="en-US" w:eastAsia="en-US" w:bidi="en-US"/>
              </w:rPr>
              <w:t xml:space="preserve">, </w:t>
            </w:r>
            <w:proofErr w:type="spellStart"/>
            <w:r w:rsidRPr="00B47DA2">
              <w:rPr>
                <w:rFonts w:eastAsia="Lucida Sans Unicode" w:cs="Tahoma"/>
                <w:color w:val="000000"/>
                <w:kern w:val="3"/>
                <w:lang w:val="en-US" w:eastAsia="en-US" w:bidi="en-US"/>
              </w:rPr>
              <w:t>nr</w:t>
            </w:r>
            <w:proofErr w:type="spellEnd"/>
            <w:r w:rsidRPr="00B47DA2">
              <w:rPr>
                <w:rFonts w:eastAsia="Lucida Sans Unicode" w:cs="Tahoma"/>
                <w:color w:val="000000"/>
                <w:kern w:val="3"/>
                <w:lang w:val="en-US" w:eastAsia="en-US" w:bidi="en-US"/>
              </w:rPr>
              <w:t xml:space="preserve"> </w:t>
            </w:r>
            <w:proofErr w:type="spellStart"/>
            <w:r w:rsidRPr="00B47DA2">
              <w:rPr>
                <w:rFonts w:eastAsia="Lucida Sans Unicode" w:cs="Tahoma"/>
                <w:color w:val="000000"/>
                <w:kern w:val="3"/>
                <w:lang w:val="en-US" w:eastAsia="en-US" w:bidi="en-US"/>
              </w:rPr>
              <w:t>rejestracyjny</w:t>
            </w:r>
            <w:proofErr w:type="spellEnd"/>
            <w:r w:rsidRPr="00B47DA2">
              <w:rPr>
                <w:rFonts w:eastAsia="Lucida Sans Unicode" w:cs="Tahoma"/>
                <w:color w:val="000000"/>
                <w:kern w:val="3"/>
                <w:lang w:val="en-US" w:eastAsia="en-US" w:bidi="en-US"/>
              </w:rPr>
              <w:t>:</w:t>
            </w:r>
          </w:p>
        </w:tc>
        <w:tc>
          <w:tcPr>
            <w:tcW w:w="241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val="en-US" w:eastAsia="en-US" w:bidi="en-US"/>
              </w:rPr>
            </w:pPr>
          </w:p>
        </w:tc>
      </w:tr>
      <w:tr w:rsidR="007E48FF" w:rsidRPr="00B47DA2" w:rsidTr="007610A2">
        <w:tc>
          <w:tcPr>
            <w:tcW w:w="646"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val="en-US" w:eastAsia="en-US" w:bidi="en-US"/>
              </w:rPr>
            </w:pPr>
            <w:r w:rsidRPr="00B47DA2">
              <w:rPr>
                <w:rFonts w:eastAsia="Lucida Sans Unicode" w:cs="Tahoma"/>
                <w:color w:val="000000"/>
                <w:kern w:val="3"/>
                <w:sz w:val="22"/>
                <w:szCs w:val="22"/>
                <w:lang w:val="en-US" w:eastAsia="en-US" w:bidi="en-US"/>
              </w:rPr>
              <w:t>3.</w:t>
            </w:r>
          </w:p>
        </w:tc>
        <w:tc>
          <w:tcPr>
            <w:tcW w:w="4395"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eastAsia="en-US" w:bidi="en-US"/>
              </w:rPr>
            </w:pPr>
            <w:r w:rsidRPr="00B47DA2">
              <w:rPr>
                <w:rFonts w:eastAsia="Lucida Sans Unicode" w:cs="Tahoma"/>
                <w:color w:val="000000"/>
                <w:kern w:val="3"/>
                <w:sz w:val="22"/>
                <w:szCs w:val="22"/>
                <w:lang w:eastAsia="en-US" w:bidi="en-US"/>
              </w:rPr>
              <w:t>co najmniej 1 pojazd do odbierania odpadów komunalnych bez funkcji kompaktującej</w:t>
            </w:r>
          </w:p>
        </w:tc>
        <w:tc>
          <w:tcPr>
            <w:tcW w:w="2693"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lang w:val="en-US" w:eastAsia="en-US" w:bidi="en-US"/>
              </w:rPr>
            </w:pPr>
            <w:proofErr w:type="spellStart"/>
            <w:r w:rsidRPr="00B47DA2">
              <w:rPr>
                <w:rFonts w:eastAsia="Lucida Sans Unicode" w:cs="Tahoma"/>
                <w:color w:val="000000"/>
                <w:kern w:val="3"/>
                <w:lang w:val="en-US" w:eastAsia="en-US" w:bidi="en-US"/>
              </w:rPr>
              <w:t>marka</w:t>
            </w:r>
            <w:proofErr w:type="spellEnd"/>
            <w:r w:rsidRPr="00B47DA2">
              <w:rPr>
                <w:rFonts w:eastAsia="Lucida Sans Unicode" w:cs="Tahoma"/>
                <w:color w:val="000000"/>
                <w:kern w:val="3"/>
                <w:lang w:val="en-US" w:eastAsia="en-US" w:bidi="en-US"/>
              </w:rPr>
              <w:t xml:space="preserve">, </w:t>
            </w:r>
            <w:proofErr w:type="spellStart"/>
            <w:r w:rsidRPr="00B47DA2">
              <w:rPr>
                <w:rFonts w:eastAsia="Lucida Sans Unicode" w:cs="Tahoma"/>
                <w:color w:val="000000"/>
                <w:kern w:val="3"/>
                <w:lang w:val="en-US" w:eastAsia="en-US" w:bidi="en-US"/>
              </w:rPr>
              <w:t>typ</w:t>
            </w:r>
            <w:proofErr w:type="spellEnd"/>
            <w:r w:rsidRPr="00B47DA2">
              <w:rPr>
                <w:rFonts w:eastAsia="Lucida Sans Unicode" w:cs="Tahoma"/>
                <w:color w:val="000000"/>
                <w:kern w:val="3"/>
                <w:lang w:val="en-US" w:eastAsia="en-US" w:bidi="en-US"/>
              </w:rPr>
              <w:t xml:space="preserve">, </w:t>
            </w:r>
            <w:proofErr w:type="spellStart"/>
            <w:r w:rsidRPr="00B47DA2">
              <w:rPr>
                <w:rFonts w:eastAsia="Lucida Sans Unicode" w:cs="Tahoma"/>
                <w:color w:val="000000"/>
                <w:kern w:val="3"/>
                <w:lang w:val="en-US" w:eastAsia="en-US" w:bidi="en-US"/>
              </w:rPr>
              <w:t>nr</w:t>
            </w:r>
            <w:proofErr w:type="spellEnd"/>
            <w:r w:rsidRPr="00B47DA2">
              <w:rPr>
                <w:rFonts w:eastAsia="Lucida Sans Unicode" w:cs="Tahoma"/>
                <w:color w:val="000000"/>
                <w:kern w:val="3"/>
                <w:lang w:val="en-US" w:eastAsia="en-US" w:bidi="en-US"/>
              </w:rPr>
              <w:t xml:space="preserve"> </w:t>
            </w:r>
            <w:proofErr w:type="spellStart"/>
            <w:r w:rsidRPr="00B47DA2">
              <w:rPr>
                <w:rFonts w:eastAsia="Lucida Sans Unicode" w:cs="Tahoma"/>
                <w:color w:val="000000"/>
                <w:kern w:val="3"/>
                <w:lang w:val="en-US" w:eastAsia="en-US" w:bidi="en-US"/>
              </w:rPr>
              <w:t>rejestracyjny</w:t>
            </w:r>
            <w:proofErr w:type="spellEnd"/>
            <w:r w:rsidRPr="00B47DA2">
              <w:rPr>
                <w:rFonts w:eastAsia="Lucida Sans Unicode" w:cs="Tahoma"/>
                <w:color w:val="000000"/>
                <w:kern w:val="3"/>
                <w:lang w:val="en-US" w:eastAsia="en-US" w:bidi="en-US"/>
              </w:rPr>
              <w:t>:</w:t>
            </w:r>
          </w:p>
          <w:p w:rsidR="007E48FF" w:rsidRPr="00B47DA2" w:rsidRDefault="007E48FF" w:rsidP="007610A2">
            <w:pPr>
              <w:widowControl w:val="0"/>
              <w:suppressLineNumbers/>
              <w:autoSpaceDN w:val="0"/>
              <w:textAlignment w:val="baseline"/>
              <w:rPr>
                <w:rFonts w:eastAsia="Lucida Sans Unicode" w:cs="Tahoma"/>
                <w:color w:val="000000"/>
                <w:kern w:val="3"/>
                <w:lang w:val="en-US" w:eastAsia="en-US" w:bidi="en-US"/>
              </w:rPr>
            </w:pPr>
          </w:p>
          <w:p w:rsidR="007E48FF" w:rsidRPr="00B47DA2" w:rsidRDefault="007E48FF" w:rsidP="007610A2">
            <w:pPr>
              <w:widowControl w:val="0"/>
              <w:suppressLineNumbers/>
              <w:autoSpaceDN w:val="0"/>
              <w:textAlignment w:val="baseline"/>
              <w:rPr>
                <w:rFonts w:eastAsia="Lucida Sans Unicode" w:cs="Tahoma"/>
                <w:color w:val="000000"/>
                <w:kern w:val="3"/>
                <w:lang w:val="en-US" w:eastAsia="en-US" w:bidi="en-US"/>
              </w:rPr>
            </w:pPr>
          </w:p>
        </w:tc>
        <w:tc>
          <w:tcPr>
            <w:tcW w:w="241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val="en-US" w:eastAsia="en-US" w:bidi="en-US"/>
              </w:rPr>
            </w:pPr>
          </w:p>
        </w:tc>
      </w:tr>
      <w:tr w:rsidR="007E48FF" w:rsidRPr="00B47DA2" w:rsidTr="007610A2">
        <w:tc>
          <w:tcPr>
            <w:tcW w:w="646"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val="en-US" w:eastAsia="en-US" w:bidi="en-US"/>
              </w:rPr>
            </w:pPr>
            <w:r w:rsidRPr="00B47DA2">
              <w:rPr>
                <w:rFonts w:eastAsia="Lucida Sans Unicode" w:cs="Tahoma"/>
                <w:color w:val="000000"/>
                <w:kern w:val="3"/>
                <w:sz w:val="22"/>
                <w:szCs w:val="22"/>
                <w:lang w:val="en-US" w:eastAsia="en-US" w:bidi="en-US"/>
              </w:rPr>
              <w:t>4.</w:t>
            </w:r>
          </w:p>
        </w:tc>
        <w:tc>
          <w:tcPr>
            <w:tcW w:w="4395"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eastAsia="en-US" w:bidi="en-US"/>
              </w:rPr>
            </w:pPr>
            <w:r w:rsidRPr="00B47DA2">
              <w:rPr>
                <w:rFonts w:eastAsia="Lucida Sans Unicode" w:cs="Tahoma"/>
                <w:color w:val="000000"/>
                <w:kern w:val="3"/>
                <w:sz w:val="22"/>
                <w:szCs w:val="22"/>
                <w:lang w:eastAsia="en-US" w:bidi="en-US"/>
              </w:rPr>
              <w:t>pojazdy trwale i czytelnie oznakowane w widocznym miejscu nazwą firmy oraz danymi adresowymi i numerem telefonu podmiotu odbierającego odpady komunalne od właścicieli nieruchomości</w:t>
            </w:r>
          </w:p>
        </w:tc>
        <w:tc>
          <w:tcPr>
            <w:tcW w:w="2693"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lang w:val="en-US" w:eastAsia="en-US" w:bidi="en-US"/>
              </w:rPr>
            </w:pPr>
            <w:proofErr w:type="spellStart"/>
            <w:r w:rsidRPr="00B47DA2">
              <w:rPr>
                <w:rFonts w:eastAsia="Lucida Sans Unicode" w:cs="Tahoma"/>
                <w:color w:val="000000"/>
                <w:kern w:val="3"/>
                <w:lang w:val="en-US" w:eastAsia="en-US" w:bidi="en-US"/>
              </w:rPr>
              <w:t>spełnia</w:t>
            </w:r>
            <w:proofErr w:type="spellEnd"/>
            <w:r w:rsidRPr="00B47DA2">
              <w:rPr>
                <w:rFonts w:eastAsia="Lucida Sans Unicode" w:cs="Tahoma"/>
                <w:color w:val="000000"/>
                <w:kern w:val="3"/>
                <w:lang w:val="en-US" w:eastAsia="en-US" w:bidi="en-US"/>
              </w:rPr>
              <w:t>/</w:t>
            </w:r>
            <w:proofErr w:type="spellStart"/>
            <w:r w:rsidRPr="00B47DA2">
              <w:rPr>
                <w:rFonts w:eastAsia="Lucida Sans Unicode" w:cs="Tahoma"/>
                <w:color w:val="000000"/>
                <w:kern w:val="3"/>
                <w:lang w:val="en-US" w:eastAsia="en-US" w:bidi="en-US"/>
              </w:rPr>
              <w:t>nie</w:t>
            </w:r>
            <w:proofErr w:type="spellEnd"/>
            <w:r w:rsidRPr="00B47DA2">
              <w:rPr>
                <w:rFonts w:eastAsia="Lucida Sans Unicode" w:cs="Tahoma"/>
                <w:color w:val="000000"/>
                <w:kern w:val="3"/>
                <w:lang w:val="en-US" w:eastAsia="en-US" w:bidi="en-US"/>
              </w:rPr>
              <w:t xml:space="preserve"> </w:t>
            </w:r>
            <w:proofErr w:type="spellStart"/>
            <w:r w:rsidRPr="00B47DA2">
              <w:rPr>
                <w:rFonts w:eastAsia="Lucida Sans Unicode" w:cs="Tahoma"/>
                <w:color w:val="000000"/>
                <w:kern w:val="3"/>
                <w:lang w:val="en-US" w:eastAsia="en-US" w:bidi="en-US"/>
              </w:rPr>
              <w:t>spełnia</w:t>
            </w:r>
            <w:proofErr w:type="spellEnd"/>
            <w:r w:rsidRPr="00B47DA2">
              <w:rPr>
                <w:rFonts w:eastAsia="Lucida Sans Unicode" w:cs="Tahoma"/>
                <w:color w:val="000000"/>
                <w:kern w:val="3"/>
                <w:lang w:val="en-US" w:eastAsia="en-US" w:bidi="en-US"/>
              </w:rPr>
              <w:t>*</w:t>
            </w:r>
          </w:p>
        </w:tc>
        <w:tc>
          <w:tcPr>
            <w:tcW w:w="241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val="en-US" w:eastAsia="en-US" w:bidi="en-US"/>
              </w:rPr>
            </w:pPr>
          </w:p>
        </w:tc>
      </w:tr>
      <w:tr w:rsidR="007E48FF" w:rsidRPr="00B47DA2" w:rsidTr="007610A2">
        <w:tc>
          <w:tcPr>
            <w:tcW w:w="646"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val="en-US" w:eastAsia="en-US" w:bidi="en-US"/>
              </w:rPr>
            </w:pPr>
            <w:r w:rsidRPr="00B47DA2">
              <w:rPr>
                <w:rFonts w:eastAsia="Lucida Sans Unicode" w:cs="Tahoma"/>
                <w:color w:val="000000"/>
                <w:kern w:val="3"/>
                <w:sz w:val="22"/>
                <w:szCs w:val="22"/>
                <w:lang w:val="en-US" w:eastAsia="en-US" w:bidi="en-US"/>
              </w:rPr>
              <w:t>5.</w:t>
            </w:r>
          </w:p>
        </w:tc>
        <w:tc>
          <w:tcPr>
            <w:tcW w:w="4395"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eastAsia="en-US" w:bidi="en-US"/>
              </w:rPr>
            </w:pPr>
            <w:r w:rsidRPr="00B47DA2">
              <w:rPr>
                <w:rFonts w:eastAsia="Lucida Sans Unicode" w:cs="Tahoma"/>
                <w:color w:val="000000"/>
                <w:kern w:val="3"/>
                <w:sz w:val="22"/>
                <w:szCs w:val="22"/>
                <w:lang w:eastAsia="en-US" w:bidi="en-US"/>
              </w:rPr>
              <w:t>pojazdy wyposażone w system monitoringu bazującego na systemie pozycjonowania satelitarnego, umożliwiającego trwale zapisywanie, przechowywanie i odczytywanie danych o położeniu pojazdu i miejscach postoju oraz czujników zapisujących dane o miejscach wyładunku odpadów</w:t>
            </w:r>
          </w:p>
        </w:tc>
        <w:tc>
          <w:tcPr>
            <w:tcW w:w="2693"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lang w:val="en-US" w:eastAsia="en-US" w:bidi="en-US"/>
              </w:rPr>
            </w:pPr>
            <w:proofErr w:type="spellStart"/>
            <w:r w:rsidRPr="00B47DA2">
              <w:rPr>
                <w:rFonts w:eastAsia="Lucida Sans Unicode" w:cs="Tahoma"/>
                <w:color w:val="000000"/>
                <w:kern w:val="3"/>
                <w:lang w:val="en-US" w:eastAsia="en-US" w:bidi="en-US"/>
              </w:rPr>
              <w:t>spełnia</w:t>
            </w:r>
            <w:proofErr w:type="spellEnd"/>
            <w:r w:rsidRPr="00B47DA2">
              <w:rPr>
                <w:rFonts w:eastAsia="Lucida Sans Unicode" w:cs="Tahoma"/>
                <w:color w:val="000000"/>
                <w:kern w:val="3"/>
                <w:lang w:val="en-US" w:eastAsia="en-US" w:bidi="en-US"/>
              </w:rPr>
              <w:t>/</w:t>
            </w:r>
            <w:proofErr w:type="spellStart"/>
            <w:r w:rsidRPr="00B47DA2">
              <w:rPr>
                <w:rFonts w:eastAsia="Lucida Sans Unicode" w:cs="Tahoma"/>
                <w:color w:val="000000"/>
                <w:kern w:val="3"/>
                <w:lang w:val="en-US" w:eastAsia="en-US" w:bidi="en-US"/>
              </w:rPr>
              <w:t>nie</w:t>
            </w:r>
            <w:proofErr w:type="spellEnd"/>
            <w:r w:rsidRPr="00B47DA2">
              <w:rPr>
                <w:rFonts w:eastAsia="Lucida Sans Unicode" w:cs="Tahoma"/>
                <w:color w:val="000000"/>
                <w:kern w:val="3"/>
                <w:lang w:val="en-US" w:eastAsia="en-US" w:bidi="en-US"/>
              </w:rPr>
              <w:t xml:space="preserve"> </w:t>
            </w:r>
            <w:proofErr w:type="spellStart"/>
            <w:r w:rsidRPr="00B47DA2">
              <w:rPr>
                <w:rFonts w:eastAsia="Lucida Sans Unicode" w:cs="Tahoma"/>
                <w:color w:val="000000"/>
                <w:kern w:val="3"/>
                <w:lang w:val="en-US" w:eastAsia="en-US" w:bidi="en-US"/>
              </w:rPr>
              <w:t>spełnia</w:t>
            </w:r>
            <w:proofErr w:type="spellEnd"/>
            <w:r w:rsidRPr="00B47DA2">
              <w:rPr>
                <w:rFonts w:eastAsia="Lucida Sans Unicode" w:cs="Tahoma"/>
                <w:color w:val="000000"/>
                <w:kern w:val="3"/>
                <w:lang w:val="en-US" w:eastAsia="en-US" w:bidi="en-US"/>
              </w:rPr>
              <w:t>*</w:t>
            </w:r>
          </w:p>
        </w:tc>
        <w:tc>
          <w:tcPr>
            <w:tcW w:w="241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val="en-US" w:eastAsia="en-US" w:bidi="en-US"/>
              </w:rPr>
            </w:pPr>
          </w:p>
        </w:tc>
      </w:tr>
      <w:tr w:rsidR="007E48FF" w:rsidRPr="00B47DA2" w:rsidTr="007610A2">
        <w:tc>
          <w:tcPr>
            <w:tcW w:w="64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val="en-US" w:eastAsia="en-US" w:bidi="en-US"/>
              </w:rPr>
            </w:pPr>
          </w:p>
        </w:tc>
        <w:tc>
          <w:tcPr>
            <w:tcW w:w="4395"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b/>
                <w:bCs/>
                <w:i/>
                <w:iCs/>
                <w:color w:val="000000"/>
                <w:kern w:val="3"/>
                <w:sz w:val="22"/>
                <w:szCs w:val="22"/>
                <w:u w:val="single"/>
                <w:lang w:val="en-US" w:eastAsia="en-US" w:bidi="en-US"/>
              </w:rPr>
            </w:pPr>
            <w:proofErr w:type="spellStart"/>
            <w:r w:rsidRPr="00B47DA2">
              <w:rPr>
                <w:rFonts w:eastAsia="Lucida Sans Unicode" w:cs="Tahoma"/>
                <w:b/>
                <w:bCs/>
                <w:i/>
                <w:iCs/>
                <w:color w:val="000000"/>
                <w:kern w:val="3"/>
                <w:sz w:val="22"/>
                <w:szCs w:val="22"/>
                <w:u w:val="single"/>
                <w:lang w:val="en-US" w:eastAsia="en-US" w:bidi="en-US"/>
              </w:rPr>
              <w:t>Baza</w:t>
            </w:r>
            <w:proofErr w:type="spellEnd"/>
            <w:r w:rsidRPr="00B47DA2">
              <w:rPr>
                <w:rFonts w:eastAsia="Lucida Sans Unicode" w:cs="Tahoma"/>
                <w:b/>
                <w:bCs/>
                <w:i/>
                <w:iCs/>
                <w:color w:val="000000"/>
                <w:kern w:val="3"/>
                <w:sz w:val="22"/>
                <w:szCs w:val="22"/>
                <w:u w:val="single"/>
                <w:lang w:val="en-US" w:eastAsia="en-US" w:bidi="en-US"/>
              </w:rPr>
              <w:t xml:space="preserve"> </w:t>
            </w:r>
            <w:proofErr w:type="spellStart"/>
            <w:r w:rsidRPr="00B47DA2">
              <w:rPr>
                <w:rFonts w:eastAsia="Lucida Sans Unicode" w:cs="Tahoma"/>
                <w:b/>
                <w:bCs/>
                <w:i/>
                <w:iCs/>
                <w:color w:val="000000"/>
                <w:kern w:val="3"/>
                <w:sz w:val="22"/>
                <w:szCs w:val="22"/>
                <w:u w:val="single"/>
                <w:lang w:val="en-US" w:eastAsia="en-US" w:bidi="en-US"/>
              </w:rPr>
              <w:t>magazynowo-transportowa</w:t>
            </w:r>
            <w:proofErr w:type="spellEnd"/>
          </w:p>
        </w:tc>
        <w:tc>
          <w:tcPr>
            <w:tcW w:w="26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lang w:val="en-US" w:eastAsia="en-US" w:bidi="en-US"/>
              </w:rPr>
            </w:pPr>
          </w:p>
        </w:tc>
        <w:tc>
          <w:tcPr>
            <w:tcW w:w="2410"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val="en-US" w:eastAsia="en-US" w:bidi="en-US"/>
              </w:rPr>
            </w:pPr>
          </w:p>
        </w:tc>
      </w:tr>
      <w:tr w:rsidR="007E48FF" w:rsidRPr="00B47DA2" w:rsidTr="007610A2">
        <w:trPr>
          <w:trHeight w:val="87"/>
        </w:trPr>
        <w:tc>
          <w:tcPr>
            <w:tcW w:w="646"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val="en-US" w:eastAsia="en-US" w:bidi="en-US"/>
              </w:rPr>
            </w:pPr>
            <w:r w:rsidRPr="00B47DA2">
              <w:rPr>
                <w:rFonts w:eastAsia="Lucida Sans Unicode" w:cs="Tahoma"/>
                <w:color w:val="000000"/>
                <w:kern w:val="3"/>
                <w:sz w:val="22"/>
                <w:szCs w:val="22"/>
                <w:lang w:val="en-US" w:eastAsia="en-US" w:bidi="en-US"/>
              </w:rPr>
              <w:t>1.</w:t>
            </w:r>
          </w:p>
        </w:tc>
        <w:tc>
          <w:tcPr>
            <w:tcW w:w="4395"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lang w:eastAsia="en-US" w:bidi="en-US"/>
              </w:rPr>
            </w:pPr>
            <w:r w:rsidRPr="00B47DA2">
              <w:rPr>
                <w:rFonts w:eastAsia="Lucida Sans Unicode" w:cs="Tahoma"/>
                <w:color w:val="000000"/>
                <w:kern w:val="3"/>
                <w:lang w:eastAsia="en-US" w:bidi="en-US"/>
              </w:rPr>
              <w:t>usytuowana w gminie , z której terenu odbiera te odpady lub w odległości nie większej niż 60 km od granicy tej gminy</w:t>
            </w:r>
          </w:p>
        </w:tc>
        <w:tc>
          <w:tcPr>
            <w:tcW w:w="2693"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lang w:val="en-US" w:eastAsia="en-US" w:bidi="en-US"/>
              </w:rPr>
            </w:pPr>
            <w:proofErr w:type="spellStart"/>
            <w:r w:rsidRPr="00B47DA2">
              <w:rPr>
                <w:rFonts w:eastAsia="Lucida Sans Unicode" w:cs="Tahoma"/>
                <w:color w:val="000000"/>
                <w:kern w:val="3"/>
                <w:lang w:val="en-US" w:eastAsia="en-US" w:bidi="en-US"/>
              </w:rPr>
              <w:t>wskazać</w:t>
            </w:r>
            <w:proofErr w:type="spellEnd"/>
            <w:r w:rsidRPr="00B47DA2">
              <w:rPr>
                <w:rFonts w:eastAsia="Lucida Sans Unicode" w:cs="Tahoma"/>
                <w:color w:val="000000"/>
                <w:kern w:val="3"/>
                <w:lang w:val="en-US" w:eastAsia="en-US" w:bidi="en-US"/>
              </w:rPr>
              <w:t xml:space="preserve"> </w:t>
            </w:r>
            <w:proofErr w:type="spellStart"/>
            <w:r w:rsidRPr="00B47DA2">
              <w:rPr>
                <w:rFonts w:eastAsia="Lucida Sans Unicode" w:cs="Tahoma"/>
                <w:color w:val="000000"/>
                <w:kern w:val="3"/>
                <w:lang w:val="en-US" w:eastAsia="en-US" w:bidi="en-US"/>
              </w:rPr>
              <w:t>lokalizację</w:t>
            </w:r>
            <w:proofErr w:type="spellEnd"/>
            <w:r w:rsidRPr="00B47DA2">
              <w:rPr>
                <w:rFonts w:eastAsia="Lucida Sans Unicode" w:cs="Tahoma"/>
                <w:color w:val="000000"/>
                <w:kern w:val="3"/>
                <w:lang w:val="en-US" w:eastAsia="en-US" w:bidi="en-US"/>
              </w:rPr>
              <w:t>:</w:t>
            </w:r>
          </w:p>
        </w:tc>
        <w:tc>
          <w:tcPr>
            <w:tcW w:w="241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val="en-US" w:eastAsia="en-US" w:bidi="en-US"/>
              </w:rPr>
            </w:pPr>
          </w:p>
        </w:tc>
      </w:tr>
      <w:tr w:rsidR="007E48FF" w:rsidRPr="00B47DA2" w:rsidTr="007610A2">
        <w:tc>
          <w:tcPr>
            <w:tcW w:w="64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val="en-US" w:eastAsia="en-US" w:bidi="en-US"/>
              </w:rPr>
            </w:pPr>
            <w:r w:rsidRPr="00B47DA2">
              <w:rPr>
                <w:rFonts w:eastAsia="Lucida Sans Unicode" w:cs="Tahoma"/>
                <w:color w:val="000000"/>
                <w:kern w:val="3"/>
                <w:sz w:val="22"/>
                <w:szCs w:val="22"/>
                <w:lang w:val="en-US" w:eastAsia="en-US" w:bidi="en-US"/>
              </w:rPr>
              <w:t>2.</w:t>
            </w:r>
          </w:p>
        </w:tc>
        <w:tc>
          <w:tcPr>
            <w:tcW w:w="4395"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eastAsia="en-US" w:bidi="en-US"/>
              </w:rPr>
            </w:pPr>
            <w:r w:rsidRPr="00B47DA2">
              <w:rPr>
                <w:rFonts w:eastAsia="Lucida Sans Unicode" w:cs="Tahoma"/>
                <w:color w:val="000000"/>
                <w:kern w:val="3"/>
                <w:sz w:val="22"/>
                <w:szCs w:val="22"/>
                <w:lang w:eastAsia="en-US" w:bidi="en-US"/>
              </w:rPr>
              <w:t>usytuowana na terenie, do którego posiada tytuł prawny</w:t>
            </w:r>
          </w:p>
        </w:tc>
        <w:tc>
          <w:tcPr>
            <w:tcW w:w="26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lang w:eastAsia="en-US" w:bidi="en-US"/>
              </w:rPr>
            </w:pPr>
            <w:r w:rsidRPr="00B47DA2">
              <w:rPr>
                <w:rFonts w:eastAsia="Lucida Sans Unicode" w:cs="Tahoma"/>
                <w:color w:val="000000"/>
                <w:kern w:val="3"/>
                <w:lang w:eastAsia="en-US" w:bidi="en-US"/>
              </w:rPr>
              <w:t>Wskazać tytuł prawny (własny, dzierżawa, itp.):</w:t>
            </w:r>
          </w:p>
          <w:p w:rsidR="007E48FF" w:rsidRPr="00B47DA2" w:rsidRDefault="007E48FF" w:rsidP="007610A2">
            <w:pPr>
              <w:widowControl w:val="0"/>
              <w:suppressLineNumbers/>
              <w:autoSpaceDN w:val="0"/>
              <w:textAlignment w:val="baseline"/>
              <w:rPr>
                <w:rFonts w:eastAsia="Lucida Sans Unicode" w:cs="Tahoma"/>
                <w:color w:val="000000"/>
                <w:kern w:val="3"/>
                <w:lang w:eastAsia="en-US" w:bidi="en-US"/>
              </w:rPr>
            </w:pPr>
          </w:p>
        </w:tc>
        <w:tc>
          <w:tcPr>
            <w:tcW w:w="2410"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eastAsia="en-US" w:bidi="en-US"/>
              </w:rPr>
            </w:pPr>
          </w:p>
        </w:tc>
      </w:tr>
      <w:tr w:rsidR="007E48FF" w:rsidRPr="00B47DA2" w:rsidTr="007610A2">
        <w:tc>
          <w:tcPr>
            <w:tcW w:w="64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val="en-US" w:eastAsia="en-US" w:bidi="en-US"/>
              </w:rPr>
            </w:pPr>
            <w:r w:rsidRPr="00B47DA2">
              <w:rPr>
                <w:rFonts w:eastAsia="Lucida Sans Unicode" w:cs="Tahoma"/>
                <w:color w:val="000000"/>
                <w:kern w:val="3"/>
                <w:sz w:val="22"/>
                <w:szCs w:val="22"/>
                <w:lang w:val="en-US" w:eastAsia="en-US" w:bidi="en-US"/>
              </w:rPr>
              <w:t>3.</w:t>
            </w:r>
          </w:p>
        </w:tc>
        <w:tc>
          <w:tcPr>
            <w:tcW w:w="4395"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eastAsia="en-US" w:bidi="en-US"/>
              </w:rPr>
            </w:pPr>
            <w:r w:rsidRPr="00B47DA2">
              <w:rPr>
                <w:rFonts w:eastAsia="Lucida Sans Unicode" w:cs="Tahoma"/>
                <w:color w:val="000000"/>
                <w:kern w:val="3"/>
                <w:sz w:val="22"/>
                <w:szCs w:val="22"/>
                <w:lang w:eastAsia="en-US" w:bidi="en-US"/>
              </w:rPr>
              <w:t>wyposażona w miejsce przeznaczone do parkowania pojazdów, zabezpieczone przed emisją zanieczyszczeń do gruntu</w:t>
            </w:r>
          </w:p>
        </w:tc>
        <w:tc>
          <w:tcPr>
            <w:tcW w:w="26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lang w:val="en-US" w:eastAsia="en-US" w:bidi="en-US"/>
              </w:rPr>
            </w:pPr>
            <w:proofErr w:type="spellStart"/>
            <w:r w:rsidRPr="00B47DA2">
              <w:rPr>
                <w:rFonts w:eastAsia="Lucida Sans Unicode" w:cs="Tahoma"/>
                <w:color w:val="000000"/>
                <w:kern w:val="3"/>
                <w:lang w:val="en-US" w:eastAsia="en-US" w:bidi="en-US"/>
              </w:rPr>
              <w:t>spełnia</w:t>
            </w:r>
            <w:proofErr w:type="spellEnd"/>
            <w:r w:rsidRPr="00B47DA2">
              <w:rPr>
                <w:rFonts w:eastAsia="Lucida Sans Unicode" w:cs="Tahoma"/>
                <w:color w:val="000000"/>
                <w:kern w:val="3"/>
                <w:lang w:val="en-US" w:eastAsia="en-US" w:bidi="en-US"/>
              </w:rPr>
              <w:t>/</w:t>
            </w:r>
            <w:proofErr w:type="spellStart"/>
            <w:r w:rsidRPr="00B47DA2">
              <w:rPr>
                <w:rFonts w:eastAsia="Lucida Sans Unicode" w:cs="Tahoma"/>
                <w:color w:val="000000"/>
                <w:kern w:val="3"/>
                <w:lang w:val="en-US" w:eastAsia="en-US" w:bidi="en-US"/>
              </w:rPr>
              <w:t>nie</w:t>
            </w:r>
            <w:proofErr w:type="spellEnd"/>
            <w:r w:rsidRPr="00B47DA2">
              <w:rPr>
                <w:rFonts w:eastAsia="Lucida Sans Unicode" w:cs="Tahoma"/>
                <w:color w:val="000000"/>
                <w:kern w:val="3"/>
                <w:lang w:val="en-US" w:eastAsia="en-US" w:bidi="en-US"/>
              </w:rPr>
              <w:t xml:space="preserve"> </w:t>
            </w:r>
            <w:proofErr w:type="spellStart"/>
            <w:r w:rsidRPr="00B47DA2">
              <w:rPr>
                <w:rFonts w:eastAsia="Lucida Sans Unicode" w:cs="Tahoma"/>
                <w:color w:val="000000"/>
                <w:kern w:val="3"/>
                <w:lang w:val="en-US" w:eastAsia="en-US" w:bidi="en-US"/>
              </w:rPr>
              <w:t>spełnia</w:t>
            </w:r>
            <w:proofErr w:type="spellEnd"/>
            <w:r w:rsidRPr="00B47DA2">
              <w:rPr>
                <w:rFonts w:eastAsia="Lucida Sans Unicode" w:cs="Tahoma"/>
                <w:color w:val="000000"/>
                <w:kern w:val="3"/>
                <w:lang w:val="en-US" w:eastAsia="en-US" w:bidi="en-US"/>
              </w:rPr>
              <w:t>*</w:t>
            </w:r>
          </w:p>
        </w:tc>
        <w:tc>
          <w:tcPr>
            <w:tcW w:w="2410"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val="en-US" w:eastAsia="en-US" w:bidi="en-US"/>
              </w:rPr>
            </w:pPr>
          </w:p>
        </w:tc>
      </w:tr>
      <w:tr w:rsidR="007E48FF" w:rsidRPr="00B47DA2" w:rsidTr="007610A2">
        <w:tc>
          <w:tcPr>
            <w:tcW w:w="646"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val="en-US" w:eastAsia="en-US" w:bidi="en-US"/>
              </w:rPr>
            </w:pPr>
            <w:r w:rsidRPr="00B47DA2">
              <w:rPr>
                <w:rFonts w:eastAsia="Lucida Sans Unicode" w:cs="Tahoma"/>
                <w:color w:val="000000"/>
                <w:kern w:val="3"/>
                <w:sz w:val="22"/>
                <w:szCs w:val="22"/>
                <w:lang w:val="en-US" w:eastAsia="en-US" w:bidi="en-US"/>
              </w:rPr>
              <w:t>4.</w:t>
            </w:r>
          </w:p>
        </w:tc>
        <w:tc>
          <w:tcPr>
            <w:tcW w:w="4395"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eastAsia="en-US" w:bidi="en-US"/>
              </w:rPr>
            </w:pPr>
            <w:r w:rsidRPr="00B47DA2">
              <w:rPr>
                <w:rFonts w:eastAsia="Lucida Sans Unicode" w:cs="Tahoma"/>
                <w:color w:val="000000"/>
                <w:kern w:val="3"/>
                <w:sz w:val="22"/>
                <w:szCs w:val="22"/>
                <w:lang w:eastAsia="en-US" w:bidi="en-US"/>
              </w:rPr>
              <w:t>wyposażona w miejsce do magazynowania selektywnie zebranych odpadów z grupy odpadów komunalnych, zabezpieczone przed emisją zanieczyszczeń do gruntu oraz zabezpieczone przed działaniem czynników atmosferycznych</w:t>
            </w:r>
          </w:p>
        </w:tc>
        <w:tc>
          <w:tcPr>
            <w:tcW w:w="2693"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lang w:val="en-US" w:eastAsia="en-US" w:bidi="en-US"/>
              </w:rPr>
            </w:pPr>
            <w:proofErr w:type="spellStart"/>
            <w:r w:rsidRPr="00B47DA2">
              <w:rPr>
                <w:rFonts w:eastAsia="Lucida Sans Unicode" w:cs="Tahoma"/>
                <w:color w:val="000000"/>
                <w:kern w:val="3"/>
                <w:lang w:val="en-US" w:eastAsia="en-US" w:bidi="en-US"/>
              </w:rPr>
              <w:t>spełnia</w:t>
            </w:r>
            <w:proofErr w:type="spellEnd"/>
            <w:r w:rsidRPr="00B47DA2">
              <w:rPr>
                <w:rFonts w:eastAsia="Lucida Sans Unicode" w:cs="Tahoma"/>
                <w:color w:val="000000"/>
                <w:kern w:val="3"/>
                <w:lang w:val="en-US" w:eastAsia="en-US" w:bidi="en-US"/>
              </w:rPr>
              <w:t>/</w:t>
            </w:r>
            <w:proofErr w:type="spellStart"/>
            <w:r w:rsidRPr="00B47DA2">
              <w:rPr>
                <w:rFonts w:eastAsia="Lucida Sans Unicode" w:cs="Tahoma"/>
                <w:color w:val="000000"/>
                <w:kern w:val="3"/>
                <w:lang w:val="en-US" w:eastAsia="en-US" w:bidi="en-US"/>
              </w:rPr>
              <w:t>nie</w:t>
            </w:r>
            <w:proofErr w:type="spellEnd"/>
            <w:r w:rsidRPr="00B47DA2">
              <w:rPr>
                <w:rFonts w:eastAsia="Lucida Sans Unicode" w:cs="Tahoma"/>
                <w:color w:val="000000"/>
                <w:kern w:val="3"/>
                <w:lang w:val="en-US" w:eastAsia="en-US" w:bidi="en-US"/>
              </w:rPr>
              <w:t xml:space="preserve"> </w:t>
            </w:r>
            <w:proofErr w:type="spellStart"/>
            <w:r w:rsidRPr="00B47DA2">
              <w:rPr>
                <w:rFonts w:eastAsia="Lucida Sans Unicode" w:cs="Tahoma"/>
                <w:color w:val="000000"/>
                <w:kern w:val="3"/>
                <w:lang w:val="en-US" w:eastAsia="en-US" w:bidi="en-US"/>
              </w:rPr>
              <w:t>spełnia</w:t>
            </w:r>
            <w:proofErr w:type="spellEnd"/>
            <w:r w:rsidRPr="00B47DA2">
              <w:rPr>
                <w:rFonts w:eastAsia="Lucida Sans Unicode" w:cs="Tahoma"/>
                <w:color w:val="000000"/>
                <w:kern w:val="3"/>
                <w:lang w:val="en-US" w:eastAsia="en-US" w:bidi="en-US"/>
              </w:rPr>
              <w:t>*</w:t>
            </w:r>
          </w:p>
        </w:tc>
        <w:tc>
          <w:tcPr>
            <w:tcW w:w="241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val="en-US" w:eastAsia="en-US" w:bidi="en-US"/>
              </w:rPr>
            </w:pPr>
          </w:p>
        </w:tc>
      </w:tr>
      <w:tr w:rsidR="007E48FF" w:rsidRPr="00B47DA2" w:rsidTr="007610A2">
        <w:tc>
          <w:tcPr>
            <w:tcW w:w="646"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val="en-US" w:eastAsia="en-US" w:bidi="en-US"/>
              </w:rPr>
            </w:pPr>
            <w:r w:rsidRPr="00B47DA2">
              <w:rPr>
                <w:rFonts w:eastAsia="Lucida Sans Unicode" w:cs="Tahoma"/>
                <w:color w:val="000000"/>
                <w:kern w:val="3"/>
                <w:sz w:val="22"/>
                <w:szCs w:val="22"/>
                <w:lang w:val="en-US" w:eastAsia="en-US" w:bidi="en-US"/>
              </w:rPr>
              <w:t>5.</w:t>
            </w:r>
          </w:p>
        </w:tc>
        <w:tc>
          <w:tcPr>
            <w:tcW w:w="4395"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eastAsia="en-US" w:bidi="en-US"/>
              </w:rPr>
            </w:pPr>
            <w:r w:rsidRPr="00B47DA2">
              <w:rPr>
                <w:rFonts w:eastAsia="Lucida Sans Unicode" w:cs="Tahoma"/>
                <w:color w:val="000000"/>
                <w:kern w:val="3"/>
                <w:sz w:val="22"/>
                <w:szCs w:val="22"/>
                <w:lang w:eastAsia="en-US" w:bidi="en-US"/>
              </w:rPr>
              <w:t>wyposażoną w legalizowaną samochodową wagę najazdową, w przypadku gdy na terenie bazy następuje magazynowanie odpadów</w:t>
            </w:r>
          </w:p>
        </w:tc>
        <w:tc>
          <w:tcPr>
            <w:tcW w:w="2693"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lang w:val="en-US" w:eastAsia="en-US" w:bidi="en-US"/>
              </w:rPr>
            </w:pPr>
            <w:proofErr w:type="spellStart"/>
            <w:r w:rsidRPr="00B47DA2">
              <w:rPr>
                <w:rFonts w:eastAsia="Lucida Sans Unicode" w:cs="Tahoma"/>
                <w:color w:val="000000"/>
                <w:kern w:val="3"/>
                <w:lang w:val="en-US" w:eastAsia="en-US" w:bidi="en-US"/>
              </w:rPr>
              <w:t>spełnia</w:t>
            </w:r>
            <w:proofErr w:type="spellEnd"/>
            <w:r w:rsidRPr="00B47DA2">
              <w:rPr>
                <w:rFonts w:eastAsia="Lucida Sans Unicode" w:cs="Tahoma"/>
                <w:color w:val="000000"/>
                <w:kern w:val="3"/>
                <w:lang w:val="en-US" w:eastAsia="en-US" w:bidi="en-US"/>
              </w:rPr>
              <w:t>/</w:t>
            </w:r>
            <w:proofErr w:type="spellStart"/>
            <w:r w:rsidRPr="00B47DA2">
              <w:rPr>
                <w:rFonts w:eastAsia="Lucida Sans Unicode" w:cs="Tahoma"/>
                <w:color w:val="000000"/>
                <w:kern w:val="3"/>
                <w:lang w:val="en-US" w:eastAsia="en-US" w:bidi="en-US"/>
              </w:rPr>
              <w:t>nie</w:t>
            </w:r>
            <w:proofErr w:type="spellEnd"/>
            <w:r w:rsidRPr="00B47DA2">
              <w:rPr>
                <w:rFonts w:eastAsia="Lucida Sans Unicode" w:cs="Tahoma"/>
                <w:color w:val="000000"/>
                <w:kern w:val="3"/>
                <w:lang w:val="en-US" w:eastAsia="en-US" w:bidi="en-US"/>
              </w:rPr>
              <w:t xml:space="preserve"> </w:t>
            </w:r>
            <w:proofErr w:type="spellStart"/>
            <w:r w:rsidRPr="00B47DA2">
              <w:rPr>
                <w:rFonts w:eastAsia="Lucida Sans Unicode" w:cs="Tahoma"/>
                <w:color w:val="000000"/>
                <w:kern w:val="3"/>
                <w:lang w:val="en-US" w:eastAsia="en-US" w:bidi="en-US"/>
              </w:rPr>
              <w:t>spełnia</w:t>
            </w:r>
            <w:proofErr w:type="spellEnd"/>
            <w:r w:rsidRPr="00B47DA2">
              <w:rPr>
                <w:rFonts w:eastAsia="Lucida Sans Unicode" w:cs="Tahoma"/>
                <w:color w:val="000000"/>
                <w:kern w:val="3"/>
                <w:lang w:val="en-US" w:eastAsia="en-US" w:bidi="en-US"/>
              </w:rPr>
              <w:t>*</w:t>
            </w:r>
          </w:p>
        </w:tc>
        <w:tc>
          <w:tcPr>
            <w:tcW w:w="241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val="en-US" w:eastAsia="en-US" w:bidi="en-US"/>
              </w:rPr>
            </w:pPr>
          </w:p>
        </w:tc>
      </w:tr>
      <w:tr w:rsidR="007E48FF" w:rsidRPr="00B47DA2" w:rsidTr="007610A2">
        <w:tc>
          <w:tcPr>
            <w:tcW w:w="64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val="en-US" w:eastAsia="en-US" w:bidi="en-US"/>
              </w:rPr>
            </w:pPr>
            <w:r w:rsidRPr="00B47DA2">
              <w:rPr>
                <w:rFonts w:eastAsia="Lucida Sans Unicode" w:cs="Tahoma"/>
                <w:color w:val="000000"/>
                <w:kern w:val="3"/>
                <w:sz w:val="22"/>
                <w:szCs w:val="22"/>
                <w:lang w:val="en-US" w:eastAsia="en-US" w:bidi="en-US"/>
              </w:rPr>
              <w:t>6.</w:t>
            </w:r>
          </w:p>
        </w:tc>
        <w:tc>
          <w:tcPr>
            <w:tcW w:w="4395"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eastAsia="en-US" w:bidi="en-US"/>
              </w:rPr>
            </w:pPr>
            <w:r w:rsidRPr="00B47DA2">
              <w:rPr>
                <w:rFonts w:eastAsia="Lucida Sans Unicode" w:cs="Tahoma"/>
                <w:color w:val="000000"/>
                <w:kern w:val="3"/>
                <w:sz w:val="22"/>
                <w:szCs w:val="22"/>
                <w:lang w:eastAsia="en-US" w:bidi="en-US"/>
              </w:rPr>
              <w:t xml:space="preserve">wyposażoną w urządzenia lub systemy </w:t>
            </w:r>
            <w:r w:rsidRPr="00B47DA2">
              <w:rPr>
                <w:rFonts w:eastAsia="Lucida Sans Unicode" w:cs="Tahoma"/>
                <w:color w:val="000000"/>
                <w:kern w:val="3"/>
                <w:sz w:val="22"/>
                <w:szCs w:val="22"/>
                <w:lang w:eastAsia="en-US" w:bidi="en-US"/>
              </w:rPr>
              <w:lastRenderedPageBreak/>
              <w:t>zapewniające zagospodarowanie wód opadowych  i ścieków przemysłowych</w:t>
            </w:r>
          </w:p>
        </w:tc>
        <w:tc>
          <w:tcPr>
            <w:tcW w:w="26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lang w:val="en-US" w:eastAsia="en-US" w:bidi="en-US"/>
              </w:rPr>
            </w:pPr>
            <w:proofErr w:type="spellStart"/>
            <w:r w:rsidRPr="00B47DA2">
              <w:rPr>
                <w:rFonts w:eastAsia="Lucida Sans Unicode" w:cs="Tahoma"/>
                <w:color w:val="000000"/>
                <w:kern w:val="3"/>
                <w:lang w:val="en-US" w:eastAsia="en-US" w:bidi="en-US"/>
              </w:rPr>
              <w:lastRenderedPageBreak/>
              <w:t>spełnia</w:t>
            </w:r>
            <w:proofErr w:type="spellEnd"/>
            <w:r w:rsidRPr="00B47DA2">
              <w:rPr>
                <w:rFonts w:eastAsia="Lucida Sans Unicode" w:cs="Tahoma"/>
                <w:color w:val="000000"/>
                <w:kern w:val="3"/>
                <w:lang w:val="en-US" w:eastAsia="en-US" w:bidi="en-US"/>
              </w:rPr>
              <w:t>/</w:t>
            </w:r>
            <w:proofErr w:type="spellStart"/>
            <w:r w:rsidRPr="00B47DA2">
              <w:rPr>
                <w:rFonts w:eastAsia="Lucida Sans Unicode" w:cs="Tahoma"/>
                <w:color w:val="000000"/>
                <w:kern w:val="3"/>
                <w:lang w:val="en-US" w:eastAsia="en-US" w:bidi="en-US"/>
              </w:rPr>
              <w:t>nie</w:t>
            </w:r>
            <w:proofErr w:type="spellEnd"/>
            <w:r w:rsidRPr="00B47DA2">
              <w:rPr>
                <w:rFonts w:eastAsia="Lucida Sans Unicode" w:cs="Tahoma"/>
                <w:color w:val="000000"/>
                <w:kern w:val="3"/>
                <w:lang w:val="en-US" w:eastAsia="en-US" w:bidi="en-US"/>
              </w:rPr>
              <w:t xml:space="preserve"> </w:t>
            </w:r>
            <w:proofErr w:type="spellStart"/>
            <w:r w:rsidRPr="00B47DA2">
              <w:rPr>
                <w:rFonts w:eastAsia="Lucida Sans Unicode" w:cs="Tahoma"/>
                <w:color w:val="000000"/>
                <w:kern w:val="3"/>
                <w:lang w:val="en-US" w:eastAsia="en-US" w:bidi="en-US"/>
              </w:rPr>
              <w:t>spełnia</w:t>
            </w:r>
            <w:proofErr w:type="spellEnd"/>
            <w:r w:rsidRPr="00B47DA2">
              <w:rPr>
                <w:rFonts w:eastAsia="Lucida Sans Unicode" w:cs="Tahoma"/>
                <w:color w:val="000000"/>
                <w:kern w:val="3"/>
                <w:lang w:val="en-US" w:eastAsia="en-US" w:bidi="en-US"/>
              </w:rPr>
              <w:t>*</w:t>
            </w:r>
          </w:p>
        </w:tc>
        <w:tc>
          <w:tcPr>
            <w:tcW w:w="2410"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val="en-US" w:eastAsia="en-US" w:bidi="en-US"/>
              </w:rPr>
            </w:pPr>
          </w:p>
        </w:tc>
      </w:tr>
      <w:tr w:rsidR="007E48FF" w:rsidRPr="00B47DA2" w:rsidTr="007610A2">
        <w:tc>
          <w:tcPr>
            <w:tcW w:w="646"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val="en-US" w:eastAsia="en-US" w:bidi="en-US"/>
              </w:rPr>
            </w:pPr>
            <w:r w:rsidRPr="00B47DA2">
              <w:rPr>
                <w:rFonts w:eastAsia="Lucida Sans Unicode" w:cs="Tahoma"/>
                <w:color w:val="000000"/>
                <w:kern w:val="3"/>
                <w:sz w:val="22"/>
                <w:szCs w:val="22"/>
                <w:lang w:val="en-US" w:eastAsia="en-US" w:bidi="en-US"/>
              </w:rPr>
              <w:t>7.</w:t>
            </w:r>
          </w:p>
        </w:tc>
        <w:tc>
          <w:tcPr>
            <w:tcW w:w="4395"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eastAsia="en-US" w:bidi="en-US"/>
              </w:rPr>
            </w:pPr>
            <w:r w:rsidRPr="00B47DA2">
              <w:rPr>
                <w:rFonts w:eastAsia="Lucida Sans Unicode" w:cs="Tahoma"/>
                <w:color w:val="000000"/>
                <w:kern w:val="3"/>
                <w:sz w:val="22"/>
                <w:szCs w:val="22"/>
                <w:lang w:eastAsia="en-US" w:bidi="en-US"/>
              </w:rPr>
              <w:t>wyposażoną w pomieszczenia socjalne dla pracowników odpowiadające liczbie zatrudnionych osób</w:t>
            </w:r>
          </w:p>
        </w:tc>
        <w:tc>
          <w:tcPr>
            <w:tcW w:w="2693"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lang w:val="en-US" w:eastAsia="en-US" w:bidi="en-US"/>
              </w:rPr>
            </w:pPr>
            <w:proofErr w:type="spellStart"/>
            <w:r w:rsidRPr="00B47DA2">
              <w:rPr>
                <w:rFonts w:eastAsia="Lucida Sans Unicode" w:cs="Tahoma"/>
                <w:color w:val="000000"/>
                <w:kern w:val="3"/>
                <w:lang w:val="en-US" w:eastAsia="en-US" w:bidi="en-US"/>
              </w:rPr>
              <w:t>spełnia</w:t>
            </w:r>
            <w:proofErr w:type="spellEnd"/>
            <w:r w:rsidRPr="00B47DA2">
              <w:rPr>
                <w:rFonts w:eastAsia="Lucida Sans Unicode" w:cs="Tahoma"/>
                <w:color w:val="000000"/>
                <w:kern w:val="3"/>
                <w:lang w:val="en-US" w:eastAsia="en-US" w:bidi="en-US"/>
              </w:rPr>
              <w:t>/</w:t>
            </w:r>
            <w:proofErr w:type="spellStart"/>
            <w:r w:rsidRPr="00B47DA2">
              <w:rPr>
                <w:rFonts w:eastAsia="Lucida Sans Unicode" w:cs="Tahoma"/>
                <w:color w:val="000000"/>
                <w:kern w:val="3"/>
                <w:lang w:val="en-US" w:eastAsia="en-US" w:bidi="en-US"/>
              </w:rPr>
              <w:t>nie</w:t>
            </w:r>
            <w:proofErr w:type="spellEnd"/>
            <w:r w:rsidRPr="00B47DA2">
              <w:rPr>
                <w:rFonts w:eastAsia="Lucida Sans Unicode" w:cs="Tahoma"/>
                <w:color w:val="000000"/>
                <w:kern w:val="3"/>
                <w:lang w:val="en-US" w:eastAsia="en-US" w:bidi="en-US"/>
              </w:rPr>
              <w:t xml:space="preserve"> </w:t>
            </w:r>
            <w:proofErr w:type="spellStart"/>
            <w:r w:rsidRPr="00B47DA2">
              <w:rPr>
                <w:rFonts w:eastAsia="Lucida Sans Unicode" w:cs="Tahoma"/>
                <w:color w:val="000000"/>
                <w:kern w:val="3"/>
                <w:lang w:val="en-US" w:eastAsia="en-US" w:bidi="en-US"/>
              </w:rPr>
              <w:t>spełnia</w:t>
            </w:r>
            <w:proofErr w:type="spellEnd"/>
            <w:r w:rsidRPr="00B47DA2">
              <w:rPr>
                <w:rFonts w:eastAsia="Lucida Sans Unicode" w:cs="Tahoma"/>
                <w:color w:val="000000"/>
                <w:kern w:val="3"/>
                <w:lang w:val="en-US" w:eastAsia="en-US" w:bidi="en-US"/>
              </w:rPr>
              <w:t>*</w:t>
            </w:r>
          </w:p>
        </w:tc>
        <w:tc>
          <w:tcPr>
            <w:tcW w:w="241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val="en-US" w:eastAsia="en-US" w:bidi="en-US"/>
              </w:rPr>
            </w:pPr>
          </w:p>
        </w:tc>
      </w:tr>
      <w:tr w:rsidR="007E48FF" w:rsidRPr="00B47DA2" w:rsidTr="007610A2">
        <w:tc>
          <w:tcPr>
            <w:tcW w:w="646"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val="en-US" w:eastAsia="en-US" w:bidi="en-US"/>
              </w:rPr>
            </w:pPr>
            <w:r w:rsidRPr="00B47DA2">
              <w:rPr>
                <w:rFonts w:eastAsia="Lucida Sans Unicode" w:cs="Tahoma"/>
                <w:color w:val="000000"/>
                <w:kern w:val="3"/>
                <w:sz w:val="22"/>
                <w:szCs w:val="22"/>
                <w:lang w:val="en-US" w:eastAsia="en-US" w:bidi="en-US"/>
              </w:rPr>
              <w:t>8.</w:t>
            </w:r>
          </w:p>
        </w:tc>
        <w:tc>
          <w:tcPr>
            <w:tcW w:w="4395"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eastAsia="en-US" w:bidi="en-US"/>
              </w:rPr>
            </w:pPr>
            <w:r w:rsidRPr="00B47DA2">
              <w:rPr>
                <w:rFonts w:eastAsia="Lucida Sans Unicode" w:cs="Tahoma"/>
                <w:color w:val="000000"/>
                <w:kern w:val="3"/>
                <w:sz w:val="22"/>
                <w:szCs w:val="22"/>
                <w:lang w:eastAsia="en-US" w:bidi="en-US"/>
              </w:rPr>
              <w:t>na terenie której znajduje się punkt konserwacji i napraw pojazdów oraz miejsce do mycia i dezynfekcji pojazdów, o ile czynności te nie są wykonywane przez uprawnione podmioty zewnętrze poza terenem bazy magazynowo - transportowej</w:t>
            </w:r>
          </w:p>
        </w:tc>
        <w:tc>
          <w:tcPr>
            <w:tcW w:w="2693" w:type="dxa"/>
            <w:tcBorders>
              <w:left w:val="single" w:sz="2" w:space="0" w:color="000000"/>
              <w:bottom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4"/>
                <w:szCs w:val="24"/>
                <w:lang w:val="en-US" w:eastAsia="en-US" w:bidi="en-US"/>
              </w:rPr>
            </w:pPr>
            <w:proofErr w:type="spellStart"/>
            <w:r w:rsidRPr="00B47DA2">
              <w:rPr>
                <w:rFonts w:eastAsia="Lucida Sans Unicode" w:cs="Tahoma"/>
                <w:color w:val="000000"/>
                <w:kern w:val="3"/>
                <w:lang w:val="en-US" w:eastAsia="en-US" w:bidi="en-US"/>
              </w:rPr>
              <w:t>spełnia</w:t>
            </w:r>
            <w:proofErr w:type="spellEnd"/>
            <w:r w:rsidRPr="00B47DA2">
              <w:rPr>
                <w:rFonts w:eastAsia="Lucida Sans Unicode" w:cs="Tahoma"/>
                <w:color w:val="000000"/>
                <w:kern w:val="3"/>
                <w:lang w:val="en-US" w:eastAsia="en-US" w:bidi="en-US"/>
              </w:rPr>
              <w:t>/</w:t>
            </w:r>
            <w:proofErr w:type="spellStart"/>
            <w:r w:rsidRPr="00B47DA2">
              <w:rPr>
                <w:rFonts w:eastAsia="Lucida Sans Unicode" w:cs="Tahoma"/>
                <w:color w:val="000000"/>
                <w:kern w:val="3"/>
                <w:lang w:val="en-US" w:eastAsia="en-US" w:bidi="en-US"/>
              </w:rPr>
              <w:t>nie</w:t>
            </w:r>
            <w:proofErr w:type="spellEnd"/>
            <w:r w:rsidRPr="00B47DA2">
              <w:rPr>
                <w:rFonts w:eastAsia="Lucida Sans Unicode" w:cs="Tahoma"/>
                <w:color w:val="000000"/>
                <w:kern w:val="3"/>
                <w:lang w:val="en-US" w:eastAsia="en-US" w:bidi="en-US"/>
              </w:rPr>
              <w:t xml:space="preserve"> </w:t>
            </w:r>
            <w:proofErr w:type="spellStart"/>
            <w:r w:rsidRPr="00B47DA2">
              <w:rPr>
                <w:rFonts w:eastAsia="Lucida Sans Unicode" w:cs="Tahoma"/>
                <w:color w:val="000000"/>
                <w:kern w:val="3"/>
                <w:lang w:val="en-US" w:eastAsia="en-US" w:bidi="en-US"/>
              </w:rPr>
              <w:t>spełnia</w:t>
            </w:r>
            <w:proofErr w:type="spellEnd"/>
            <w:r w:rsidRPr="00B47DA2">
              <w:rPr>
                <w:rFonts w:eastAsia="Lucida Sans Unicode" w:cs="Tahoma"/>
                <w:color w:val="000000"/>
                <w:kern w:val="3"/>
                <w:lang w:val="en-US" w:eastAsia="en-US" w:bidi="en-US"/>
              </w:rPr>
              <w:t>*</w:t>
            </w:r>
          </w:p>
        </w:tc>
        <w:tc>
          <w:tcPr>
            <w:tcW w:w="241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7E48FF" w:rsidRPr="00B47DA2" w:rsidRDefault="007E48FF" w:rsidP="007610A2">
            <w:pPr>
              <w:widowControl w:val="0"/>
              <w:suppressLineNumbers/>
              <w:autoSpaceDN w:val="0"/>
              <w:textAlignment w:val="baseline"/>
              <w:rPr>
                <w:rFonts w:eastAsia="Lucida Sans Unicode" w:cs="Tahoma"/>
                <w:color w:val="000000"/>
                <w:kern w:val="3"/>
                <w:sz w:val="22"/>
                <w:szCs w:val="22"/>
                <w:lang w:eastAsia="en-US" w:bidi="en-US"/>
              </w:rPr>
            </w:pPr>
          </w:p>
        </w:tc>
      </w:tr>
    </w:tbl>
    <w:p w:rsidR="007E48FF" w:rsidRPr="00B47DA2" w:rsidRDefault="007E48FF" w:rsidP="007E48FF">
      <w:pPr>
        <w:widowControl w:val="0"/>
        <w:autoSpaceDN w:val="0"/>
        <w:textAlignment w:val="baseline"/>
        <w:rPr>
          <w:rFonts w:eastAsia="Lucida Sans Unicode" w:cs="Tahoma"/>
          <w:color w:val="000000"/>
          <w:kern w:val="3"/>
          <w:lang w:eastAsia="en-US" w:bidi="en-US"/>
        </w:rPr>
      </w:pPr>
    </w:p>
    <w:p w:rsidR="007E48FF" w:rsidRPr="00B47DA2" w:rsidRDefault="007E48FF" w:rsidP="007E48FF">
      <w:pPr>
        <w:widowControl w:val="0"/>
        <w:autoSpaceDN w:val="0"/>
        <w:textAlignment w:val="baseline"/>
        <w:rPr>
          <w:rFonts w:eastAsia="Lucida Sans Unicode" w:cs="Tahoma"/>
          <w:b/>
          <w:bCs/>
          <w:color w:val="000000"/>
          <w:kern w:val="3"/>
          <w:sz w:val="28"/>
          <w:szCs w:val="28"/>
          <w:lang w:eastAsia="en-US" w:bidi="en-US"/>
        </w:rPr>
      </w:pPr>
      <w:r w:rsidRPr="00B47DA2">
        <w:rPr>
          <w:rFonts w:eastAsia="Lucida Sans Unicode" w:cs="Tahoma"/>
          <w:color w:val="000000"/>
          <w:kern w:val="3"/>
          <w:lang w:eastAsia="en-US" w:bidi="en-US"/>
        </w:rPr>
        <w:t>*niewłaściwe skreślić</w:t>
      </w:r>
    </w:p>
    <w:p w:rsidR="007E48FF" w:rsidRDefault="007E48FF" w:rsidP="007E48FF">
      <w:pPr>
        <w:widowControl w:val="0"/>
        <w:autoSpaceDN w:val="0"/>
        <w:textAlignment w:val="baseline"/>
        <w:rPr>
          <w:rFonts w:eastAsia="Lucida Sans Unicode" w:cs="Tahoma"/>
          <w:bCs/>
          <w:color w:val="000000"/>
          <w:kern w:val="3"/>
          <w:sz w:val="22"/>
          <w:szCs w:val="22"/>
          <w:lang w:eastAsia="en-US" w:bidi="en-US"/>
        </w:rPr>
      </w:pPr>
    </w:p>
    <w:p w:rsidR="007E48FF" w:rsidRDefault="007E48FF" w:rsidP="007E48FF">
      <w:pPr>
        <w:widowControl w:val="0"/>
        <w:autoSpaceDN w:val="0"/>
        <w:textAlignment w:val="baseline"/>
        <w:rPr>
          <w:rFonts w:eastAsia="Lucida Sans Unicode" w:cs="Tahoma"/>
          <w:bCs/>
          <w:color w:val="000000"/>
          <w:kern w:val="3"/>
          <w:sz w:val="22"/>
          <w:szCs w:val="22"/>
          <w:lang w:eastAsia="en-US" w:bidi="en-US"/>
        </w:rPr>
      </w:pPr>
    </w:p>
    <w:p w:rsidR="007E48FF" w:rsidRDefault="007E48FF" w:rsidP="007E48FF">
      <w:pPr>
        <w:widowControl w:val="0"/>
        <w:autoSpaceDN w:val="0"/>
        <w:textAlignment w:val="baseline"/>
        <w:rPr>
          <w:rFonts w:eastAsia="Lucida Sans Unicode" w:cs="Tahoma"/>
          <w:bCs/>
          <w:color w:val="000000"/>
          <w:kern w:val="3"/>
          <w:sz w:val="22"/>
          <w:szCs w:val="22"/>
          <w:lang w:eastAsia="en-US" w:bidi="en-US"/>
        </w:rPr>
      </w:pPr>
    </w:p>
    <w:p w:rsidR="007E48FF" w:rsidRPr="00B47DA2" w:rsidRDefault="007E48FF" w:rsidP="007E48FF">
      <w:pPr>
        <w:widowControl w:val="0"/>
        <w:autoSpaceDN w:val="0"/>
        <w:textAlignment w:val="baseline"/>
        <w:rPr>
          <w:rFonts w:eastAsia="Lucida Sans Unicode" w:cs="Tahoma"/>
          <w:bCs/>
          <w:color w:val="000000"/>
          <w:kern w:val="3"/>
          <w:sz w:val="22"/>
          <w:szCs w:val="22"/>
          <w:lang w:eastAsia="en-US" w:bidi="en-US"/>
        </w:rPr>
      </w:pPr>
      <w:r w:rsidRPr="00B47DA2">
        <w:rPr>
          <w:rFonts w:eastAsia="Lucida Sans Unicode" w:cs="Tahoma"/>
          <w:bCs/>
          <w:color w:val="000000"/>
          <w:kern w:val="3"/>
          <w:sz w:val="22"/>
          <w:szCs w:val="22"/>
          <w:lang w:eastAsia="en-US" w:bidi="en-US"/>
        </w:rPr>
        <w:t>………………………..</w:t>
      </w:r>
      <w:r w:rsidRPr="00B47DA2">
        <w:rPr>
          <w:rFonts w:eastAsia="Lucida Sans Unicode" w:cs="Tahoma"/>
          <w:bCs/>
          <w:color w:val="000000"/>
          <w:kern w:val="3"/>
          <w:sz w:val="22"/>
          <w:szCs w:val="22"/>
          <w:lang w:eastAsia="en-US" w:bidi="en-US"/>
        </w:rPr>
        <w:tab/>
      </w:r>
      <w:r w:rsidRPr="00B47DA2">
        <w:rPr>
          <w:rFonts w:eastAsia="Lucida Sans Unicode" w:cs="Tahoma"/>
          <w:bCs/>
          <w:color w:val="000000"/>
          <w:kern w:val="3"/>
          <w:sz w:val="22"/>
          <w:szCs w:val="22"/>
          <w:lang w:eastAsia="en-US" w:bidi="en-US"/>
        </w:rPr>
        <w:tab/>
      </w:r>
      <w:r w:rsidRPr="00B47DA2">
        <w:rPr>
          <w:rFonts w:eastAsia="Lucida Sans Unicode" w:cs="Tahoma"/>
          <w:bCs/>
          <w:color w:val="000000"/>
          <w:kern w:val="3"/>
          <w:sz w:val="22"/>
          <w:szCs w:val="22"/>
          <w:lang w:eastAsia="en-US" w:bidi="en-US"/>
        </w:rPr>
        <w:tab/>
      </w:r>
      <w:r w:rsidRPr="00B47DA2">
        <w:rPr>
          <w:rFonts w:eastAsia="Lucida Sans Unicode" w:cs="Tahoma"/>
          <w:bCs/>
          <w:color w:val="000000"/>
          <w:kern w:val="3"/>
          <w:sz w:val="22"/>
          <w:szCs w:val="22"/>
          <w:lang w:eastAsia="en-US" w:bidi="en-US"/>
        </w:rPr>
        <w:tab/>
      </w:r>
      <w:r w:rsidRPr="00B47DA2">
        <w:rPr>
          <w:rFonts w:eastAsia="Lucida Sans Unicode" w:cs="Tahoma"/>
          <w:bCs/>
          <w:color w:val="000000"/>
          <w:kern w:val="3"/>
          <w:sz w:val="22"/>
          <w:szCs w:val="22"/>
          <w:lang w:eastAsia="en-US" w:bidi="en-US"/>
        </w:rPr>
        <w:tab/>
      </w:r>
      <w:r w:rsidRPr="00B47DA2">
        <w:rPr>
          <w:rFonts w:eastAsia="Lucida Sans Unicode" w:cs="Tahoma"/>
          <w:bCs/>
          <w:color w:val="000000"/>
          <w:kern w:val="3"/>
          <w:sz w:val="22"/>
          <w:szCs w:val="22"/>
          <w:lang w:eastAsia="en-US" w:bidi="en-US"/>
        </w:rPr>
        <w:tab/>
      </w:r>
      <w:r w:rsidRPr="00B47DA2">
        <w:rPr>
          <w:rFonts w:eastAsia="Lucida Sans Unicode" w:cs="Tahoma"/>
          <w:bCs/>
          <w:color w:val="000000"/>
          <w:kern w:val="3"/>
          <w:sz w:val="22"/>
          <w:szCs w:val="22"/>
          <w:lang w:eastAsia="en-US" w:bidi="en-US"/>
        </w:rPr>
        <w:tab/>
      </w:r>
      <w:r w:rsidRPr="00B47DA2">
        <w:rPr>
          <w:rFonts w:eastAsia="Lucida Sans Unicode" w:cs="Tahoma"/>
          <w:bCs/>
          <w:color w:val="000000"/>
          <w:kern w:val="3"/>
          <w:sz w:val="22"/>
          <w:szCs w:val="22"/>
          <w:lang w:eastAsia="en-US" w:bidi="en-US"/>
        </w:rPr>
        <w:tab/>
      </w:r>
      <w:r w:rsidRPr="00B47DA2">
        <w:rPr>
          <w:rFonts w:eastAsia="Lucida Sans Unicode" w:cs="Tahoma"/>
          <w:bCs/>
          <w:color w:val="000000"/>
          <w:kern w:val="3"/>
          <w:sz w:val="22"/>
          <w:szCs w:val="22"/>
          <w:lang w:eastAsia="en-US" w:bidi="en-US"/>
        </w:rPr>
        <w:tab/>
      </w:r>
      <w:r w:rsidRPr="00B47DA2">
        <w:rPr>
          <w:rFonts w:eastAsia="Lucida Sans Unicode" w:cs="Tahoma"/>
          <w:bCs/>
          <w:color w:val="000000"/>
          <w:kern w:val="3"/>
          <w:sz w:val="22"/>
          <w:szCs w:val="22"/>
          <w:lang w:eastAsia="en-US" w:bidi="en-US"/>
        </w:rPr>
        <w:tab/>
      </w:r>
      <w:r w:rsidRPr="00B47DA2">
        <w:rPr>
          <w:rFonts w:eastAsia="Lucida Sans Unicode" w:cs="Tahoma"/>
          <w:bCs/>
          <w:color w:val="000000"/>
          <w:kern w:val="3"/>
          <w:sz w:val="22"/>
          <w:szCs w:val="22"/>
          <w:lang w:eastAsia="en-US" w:bidi="en-US"/>
        </w:rPr>
        <w:tab/>
      </w:r>
      <w:r w:rsidRPr="00B47DA2">
        <w:rPr>
          <w:rFonts w:eastAsia="Lucida Sans Unicode" w:cs="Tahoma"/>
          <w:bCs/>
          <w:color w:val="000000"/>
          <w:kern w:val="3"/>
          <w:sz w:val="22"/>
          <w:szCs w:val="22"/>
          <w:lang w:eastAsia="en-US" w:bidi="en-US"/>
        </w:rPr>
        <w:tab/>
      </w:r>
      <w:r w:rsidRPr="00B47DA2">
        <w:rPr>
          <w:rFonts w:eastAsia="Lucida Sans Unicode" w:cs="Tahoma"/>
          <w:bCs/>
          <w:color w:val="000000"/>
          <w:kern w:val="3"/>
          <w:sz w:val="22"/>
          <w:szCs w:val="22"/>
          <w:lang w:eastAsia="en-US" w:bidi="en-US"/>
        </w:rPr>
        <w:tab/>
      </w:r>
      <w:r w:rsidRPr="00B47DA2">
        <w:rPr>
          <w:rFonts w:eastAsia="Lucida Sans Unicode" w:cs="Tahoma"/>
          <w:bCs/>
          <w:color w:val="000000"/>
          <w:kern w:val="3"/>
          <w:sz w:val="22"/>
          <w:szCs w:val="22"/>
          <w:lang w:eastAsia="en-US" w:bidi="en-US"/>
        </w:rPr>
        <w:tab/>
      </w:r>
      <w:r>
        <w:rPr>
          <w:rFonts w:eastAsia="Lucida Sans Unicode" w:cs="Tahoma"/>
          <w:bCs/>
          <w:color w:val="000000"/>
          <w:kern w:val="3"/>
          <w:sz w:val="22"/>
          <w:szCs w:val="22"/>
          <w:lang w:eastAsia="en-US" w:bidi="en-US"/>
        </w:rPr>
        <w:tab/>
      </w:r>
      <w:r>
        <w:rPr>
          <w:rFonts w:eastAsia="Lucida Sans Unicode" w:cs="Tahoma"/>
          <w:bCs/>
          <w:color w:val="000000"/>
          <w:kern w:val="3"/>
          <w:sz w:val="22"/>
          <w:szCs w:val="22"/>
          <w:lang w:eastAsia="en-US" w:bidi="en-US"/>
        </w:rPr>
        <w:tab/>
      </w:r>
      <w:r>
        <w:rPr>
          <w:rFonts w:eastAsia="Lucida Sans Unicode" w:cs="Tahoma"/>
          <w:bCs/>
          <w:color w:val="000000"/>
          <w:kern w:val="3"/>
          <w:sz w:val="22"/>
          <w:szCs w:val="22"/>
          <w:lang w:eastAsia="en-US" w:bidi="en-US"/>
        </w:rPr>
        <w:tab/>
      </w:r>
      <w:r>
        <w:rPr>
          <w:rFonts w:eastAsia="Lucida Sans Unicode" w:cs="Tahoma"/>
          <w:bCs/>
          <w:color w:val="000000"/>
          <w:kern w:val="3"/>
          <w:sz w:val="22"/>
          <w:szCs w:val="22"/>
          <w:lang w:eastAsia="en-US" w:bidi="en-US"/>
        </w:rPr>
        <w:tab/>
      </w:r>
      <w:r>
        <w:rPr>
          <w:rFonts w:eastAsia="Lucida Sans Unicode" w:cs="Tahoma"/>
          <w:bCs/>
          <w:color w:val="000000"/>
          <w:kern w:val="3"/>
          <w:sz w:val="22"/>
          <w:szCs w:val="22"/>
          <w:lang w:eastAsia="en-US" w:bidi="en-US"/>
        </w:rPr>
        <w:tab/>
        <w:t xml:space="preserve">        </w:t>
      </w:r>
      <w:r w:rsidRPr="00B47DA2">
        <w:rPr>
          <w:rFonts w:eastAsia="Lucida Sans Unicode" w:cs="Tahoma"/>
          <w:bCs/>
          <w:color w:val="000000"/>
          <w:kern w:val="3"/>
          <w:sz w:val="22"/>
          <w:szCs w:val="22"/>
          <w:lang w:eastAsia="en-US" w:bidi="en-US"/>
        </w:rPr>
        <w:t>……………………..…..</w:t>
      </w:r>
    </w:p>
    <w:p w:rsidR="007E48FF" w:rsidRPr="00B47DA2" w:rsidRDefault="007E48FF" w:rsidP="007E48FF">
      <w:pPr>
        <w:widowControl w:val="0"/>
        <w:autoSpaceDN w:val="0"/>
        <w:jc w:val="both"/>
        <w:textAlignment w:val="baseline"/>
        <w:rPr>
          <w:rFonts w:eastAsia="Lucida Sans Unicode" w:cs="Tahoma"/>
          <w:color w:val="000000"/>
          <w:kern w:val="3"/>
          <w:lang w:eastAsia="en-US" w:bidi="en-US"/>
        </w:rPr>
      </w:pPr>
      <w:r w:rsidRPr="00B47DA2">
        <w:rPr>
          <w:rFonts w:eastAsia="Lucida Sans Unicode" w:cs="Tahoma"/>
          <w:bCs/>
          <w:color w:val="000000"/>
          <w:kern w:val="3"/>
          <w:lang w:eastAsia="en-US" w:bidi="en-US"/>
        </w:rPr>
        <w:t xml:space="preserve">    miejscowość, data</w:t>
      </w:r>
      <w:r w:rsidRPr="00B47DA2">
        <w:rPr>
          <w:rFonts w:eastAsia="Lucida Sans Unicode" w:cs="Tahoma"/>
          <w:bCs/>
          <w:color w:val="000000"/>
          <w:kern w:val="3"/>
          <w:lang w:eastAsia="en-US" w:bidi="en-US"/>
        </w:rPr>
        <w:tab/>
      </w:r>
      <w:r w:rsidRPr="00B47DA2">
        <w:rPr>
          <w:rFonts w:eastAsia="Lucida Sans Unicode" w:cs="Tahoma"/>
          <w:bCs/>
          <w:color w:val="000000"/>
          <w:kern w:val="3"/>
          <w:lang w:eastAsia="en-US" w:bidi="en-US"/>
        </w:rPr>
        <w:tab/>
      </w:r>
      <w:r w:rsidRPr="00B47DA2">
        <w:rPr>
          <w:rFonts w:eastAsia="Lucida Sans Unicode" w:cs="Tahoma"/>
          <w:bCs/>
          <w:color w:val="000000"/>
          <w:kern w:val="3"/>
          <w:lang w:eastAsia="en-US" w:bidi="en-US"/>
        </w:rPr>
        <w:tab/>
      </w:r>
      <w:r w:rsidRPr="00B47DA2">
        <w:rPr>
          <w:rFonts w:eastAsia="Lucida Sans Unicode" w:cs="Tahoma"/>
          <w:bCs/>
          <w:color w:val="000000"/>
          <w:kern w:val="3"/>
          <w:lang w:eastAsia="en-US" w:bidi="en-US"/>
        </w:rPr>
        <w:tab/>
      </w:r>
      <w:r w:rsidRPr="00B47DA2">
        <w:rPr>
          <w:rFonts w:eastAsia="Lucida Sans Unicode" w:cs="Tahoma"/>
          <w:bCs/>
          <w:color w:val="000000"/>
          <w:kern w:val="3"/>
          <w:lang w:eastAsia="en-US" w:bidi="en-US"/>
        </w:rPr>
        <w:tab/>
      </w:r>
      <w:r w:rsidRPr="00B47DA2">
        <w:rPr>
          <w:rFonts w:eastAsia="Lucida Sans Unicode" w:cs="Tahoma"/>
          <w:bCs/>
          <w:color w:val="000000"/>
          <w:kern w:val="3"/>
          <w:lang w:eastAsia="en-US" w:bidi="en-US"/>
        </w:rPr>
        <w:tab/>
      </w:r>
      <w:r w:rsidRPr="00B47DA2">
        <w:rPr>
          <w:rFonts w:eastAsia="Lucida Sans Unicode" w:cs="Tahoma"/>
          <w:bCs/>
          <w:color w:val="000000"/>
          <w:kern w:val="3"/>
          <w:lang w:eastAsia="en-US" w:bidi="en-US"/>
        </w:rPr>
        <w:tab/>
      </w:r>
      <w:r w:rsidRPr="00B47DA2">
        <w:rPr>
          <w:rFonts w:eastAsia="Lucida Sans Unicode" w:cs="Tahoma"/>
          <w:bCs/>
          <w:color w:val="000000"/>
          <w:kern w:val="3"/>
          <w:lang w:eastAsia="en-US" w:bidi="en-US"/>
        </w:rPr>
        <w:tab/>
      </w:r>
      <w:r w:rsidRPr="00B47DA2">
        <w:rPr>
          <w:rFonts w:eastAsia="Lucida Sans Unicode" w:cs="Tahoma"/>
          <w:bCs/>
          <w:color w:val="000000"/>
          <w:kern w:val="3"/>
          <w:lang w:eastAsia="en-US" w:bidi="en-US"/>
        </w:rPr>
        <w:tab/>
      </w:r>
      <w:r w:rsidRPr="00B47DA2">
        <w:rPr>
          <w:rFonts w:eastAsia="Lucida Sans Unicode" w:cs="Tahoma"/>
          <w:bCs/>
          <w:color w:val="000000"/>
          <w:kern w:val="3"/>
          <w:lang w:eastAsia="en-US" w:bidi="en-US"/>
        </w:rPr>
        <w:tab/>
      </w:r>
      <w:r w:rsidRPr="00B47DA2">
        <w:rPr>
          <w:rFonts w:eastAsia="Lucida Sans Unicode" w:cs="Tahoma"/>
          <w:bCs/>
          <w:color w:val="000000"/>
          <w:kern w:val="3"/>
          <w:lang w:eastAsia="en-US" w:bidi="en-US"/>
        </w:rPr>
        <w:tab/>
      </w:r>
      <w:r w:rsidRPr="00B47DA2">
        <w:rPr>
          <w:rFonts w:eastAsia="Lucida Sans Unicode" w:cs="Tahoma"/>
          <w:bCs/>
          <w:color w:val="000000"/>
          <w:kern w:val="3"/>
          <w:lang w:eastAsia="en-US" w:bidi="en-US"/>
        </w:rPr>
        <w:tab/>
      </w:r>
      <w:r w:rsidRPr="00B47DA2">
        <w:rPr>
          <w:rFonts w:eastAsia="Lucida Sans Unicode" w:cs="Tahoma"/>
          <w:bCs/>
          <w:color w:val="000000"/>
          <w:kern w:val="3"/>
          <w:lang w:eastAsia="en-US" w:bidi="en-US"/>
        </w:rPr>
        <w:tab/>
      </w:r>
      <w:r w:rsidRPr="00B47DA2">
        <w:rPr>
          <w:rFonts w:eastAsia="Lucida Sans Unicode" w:cs="Tahoma"/>
          <w:bCs/>
          <w:color w:val="000000"/>
          <w:kern w:val="3"/>
          <w:lang w:eastAsia="en-US" w:bidi="en-US"/>
        </w:rPr>
        <w:tab/>
      </w:r>
      <w:r>
        <w:rPr>
          <w:rFonts w:eastAsia="Lucida Sans Unicode" w:cs="Tahoma"/>
          <w:bCs/>
          <w:color w:val="000000"/>
          <w:kern w:val="3"/>
          <w:lang w:eastAsia="en-US" w:bidi="en-US"/>
        </w:rPr>
        <w:tab/>
      </w:r>
      <w:r>
        <w:rPr>
          <w:rFonts w:eastAsia="Lucida Sans Unicode" w:cs="Tahoma"/>
          <w:bCs/>
          <w:color w:val="000000"/>
          <w:kern w:val="3"/>
          <w:lang w:eastAsia="en-US" w:bidi="en-US"/>
        </w:rPr>
        <w:tab/>
      </w:r>
      <w:r>
        <w:rPr>
          <w:rFonts w:eastAsia="Lucida Sans Unicode" w:cs="Tahoma"/>
          <w:bCs/>
          <w:color w:val="000000"/>
          <w:kern w:val="3"/>
          <w:lang w:eastAsia="en-US" w:bidi="en-US"/>
        </w:rPr>
        <w:tab/>
      </w:r>
      <w:r>
        <w:rPr>
          <w:rFonts w:eastAsia="Lucida Sans Unicode" w:cs="Tahoma"/>
          <w:bCs/>
          <w:color w:val="000000"/>
          <w:kern w:val="3"/>
          <w:lang w:eastAsia="en-US" w:bidi="en-US"/>
        </w:rPr>
        <w:tab/>
      </w:r>
      <w:r>
        <w:rPr>
          <w:rFonts w:eastAsia="Lucida Sans Unicode" w:cs="Tahoma"/>
          <w:bCs/>
          <w:color w:val="000000"/>
          <w:kern w:val="3"/>
          <w:lang w:eastAsia="en-US" w:bidi="en-US"/>
        </w:rPr>
        <w:tab/>
      </w:r>
      <w:r>
        <w:rPr>
          <w:rFonts w:eastAsia="Lucida Sans Unicode" w:cs="Tahoma"/>
          <w:bCs/>
          <w:color w:val="000000"/>
          <w:kern w:val="3"/>
          <w:lang w:eastAsia="en-US" w:bidi="en-US"/>
        </w:rPr>
        <w:tab/>
      </w:r>
      <w:r w:rsidRPr="00B47DA2">
        <w:rPr>
          <w:rFonts w:eastAsia="Lucida Sans Unicode" w:cs="Tahoma"/>
          <w:bCs/>
          <w:color w:val="000000"/>
          <w:kern w:val="3"/>
          <w:lang w:eastAsia="en-US" w:bidi="en-US"/>
        </w:rPr>
        <w:t xml:space="preserve">      </w:t>
      </w:r>
      <w:r w:rsidRPr="00B47DA2">
        <w:rPr>
          <w:rFonts w:eastAsia="Lucida Sans Unicode" w:cs="Tahoma"/>
          <w:color w:val="000000"/>
          <w:kern w:val="3"/>
          <w:lang w:eastAsia="en-US" w:bidi="en-US"/>
        </w:rPr>
        <w:t>podpis Wykonawcy</w:t>
      </w:r>
    </w:p>
    <w:p w:rsidR="00F00048" w:rsidRDefault="00B52A45"/>
    <w:sectPr w:rsidR="00F00048" w:rsidSect="00B47DA2">
      <w:headerReference w:type="even" r:id="rId17"/>
      <w:headerReference w:type="default" r:id="rId18"/>
      <w:footerReference w:type="even" r:id="rId19"/>
      <w:footerReference w:type="default" r:id="rId20"/>
      <w:headerReference w:type="first" r:id="rId21"/>
      <w:footerReference w:type="first" r:id="rId22"/>
      <w:pgSz w:w="11906" w:h="16838" w:code="9"/>
      <w:pgMar w:top="1418" w:right="1418" w:bottom="1418" w:left="1418" w:header="709" w:footer="709" w:gutter="0"/>
      <w:cols w:space="708"/>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2A45" w:rsidRDefault="00B52A45">
      <w:r>
        <w:separator/>
      </w:r>
    </w:p>
  </w:endnote>
  <w:endnote w:type="continuationSeparator" w:id="0">
    <w:p w:rsidR="00B52A45" w:rsidRDefault="00B52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OpenSymbol">
    <w:altName w:val="Courier New"/>
    <w:charset w:val="00"/>
    <w:family w:val="auto"/>
    <w:pitch w:val="variable"/>
    <w:sig w:usb0="00000003" w:usb1="1001ECEA" w:usb2="00000000" w:usb3="00000000" w:csb0="00000001" w:csb1="00000000"/>
  </w:font>
  <w:font w:name="Courier New">
    <w:altName w:val="Courier New"/>
    <w:panose1 w:val="02070309020205020404"/>
    <w:charset w:val="EE"/>
    <w:family w:val="modern"/>
    <w:pitch w:val="fixed"/>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Tahoma">
    <w:altName w:val="Tahoma"/>
    <w:panose1 w:val="020B0604030504040204"/>
    <w:charset w:val="EE"/>
    <w:family w:val="swiss"/>
    <w:pitch w:val="variable"/>
    <w:sig w:usb0="E1002EFF" w:usb1="C000605B" w:usb2="00000029" w:usb3="00000000" w:csb0="000101FF" w:csb1="00000000"/>
  </w:font>
  <w:font w:name="Calibri">
    <w:altName w:val="Century Gothic"/>
    <w:panose1 w:val="020F0502020204030204"/>
    <w:charset w:val="EE"/>
    <w:family w:val="swiss"/>
    <w:pitch w:val="variable"/>
    <w:sig w:usb0="E00002FF" w:usb1="4000ACFF" w:usb2="00000001" w:usb3="00000000" w:csb0="0000019F" w:csb1="00000000"/>
  </w:font>
  <w:font w:name="Arial">
    <w:altName w:val="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EE"/>
    <w:family w:val="modern"/>
    <w:pitch w:val="fixed"/>
    <w:sig w:usb0="E10002FF" w:usb1="4000FCFF" w:usb2="00000009" w:usb3="00000000" w:csb0="0000019F" w:csb1="00000000"/>
  </w:font>
  <w:font w:name="TimesNewRoman">
    <w:altName w:val="MS Gothic"/>
    <w:charset w:val="80"/>
    <w:family w:val="auto"/>
    <w:pitch w:val="default"/>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56E" w:rsidRDefault="00B1154C">
    <w:pPr>
      <w:pStyle w:val="Stopka"/>
      <w:jc w:val="right"/>
    </w:pPr>
    <w:r>
      <w:fldChar w:fldCharType="begin"/>
    </w:r>
    <w:r>
      <w:instrText xml:space="preserve"> PAGE   \* MERGEFORMAT </w:instrText>
    </w:r>
    <w:r>
      <w:fldChar w:fldCharType="separate"/>
    </w:r>
    <w:r w:rsidR="00776712">
      <w:rPr>
        <w:noProof/>
      </w:rPr>
      <w:t>22</w:t>
    </w:r>
    <w:r>
      <w:rPr>
        <w:noProof/>
      </w:rPr>
      <w:fldChar w:fldCharType="end"/>
    </w:r>
  </w:p>
  <w:p w:rsidR="008C256E" w:rsidRDefault="00B52A4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56E" w:rsidRDefault="00B52A45"/>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56E" w:rsidRDefault="00B52A45">
    <w:pPr>
      <w:pStyle w:val="Stopka"/>
      <w:ind w:right="36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56E" w:rsidRDefault="00B52A45"/>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56E" w:rsidRDefault="00B52A45"/>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56E" w:rsidRDefault="00B1154C">
    <w:pPr>
      <w:pStyle w:val="Stopka"/>
      <w:jc w:val="right"/>
    </w:pPr>
    <w:r>
      <w:fldChar w:fldCharType="begin"/>
    </w:r>
    <w:r>
      <w:instrText>PAGE   \* MERGEFORMAT</w:instrText>
    </w:r>
    <w:r>
      <w:fldChar w:fldCharType="separate"/>
    </w:r>
    <w:r w:rsidR="00776712">
      <w:rPr>
        <w:noProof/>
      </w:rPr>
      <w:t>31</w:t>
    </w:r>
    <w:r>
      <w:rPr>
        <w:noProof/>
      </w:rPr>
      <w:fldChar w:fldCharType="end"/>
    </w:r>
  </w:p>
  <w:p w:rsidR="008C256E" w:rsidRDefault="00B52A45">
    <w:pPr>
      <w:pStyle w:val="Stopka"/>
      <w:ind w:right="360"/>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56E" w:rsidRDefault="00B52A4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2A45" w:rsidRDefault="00B52A45">
      <w:r>
        <w:separator/>
      </w:r>
    </w:p>
  </w:footnote>
  <w:footnote w:type="continuationSeparator" w:id="0">
    <w:p w:rsidR="00B52A45" w:rsidRDefault="00B52A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56E" w:rsidRDefault="007E48FF">
    <w:pPr>
      <w:pStyle w:val="Nagwek"/>
    </w:pPr>
    <w:r>
      <w:rPr>
        <w:noProof/>
        <w:lang w:eastAsia="pl-PL"/>
      </w:rPr>
      <mc:AlternateContent>
        <mc:Choice Requires="wps">
          <w:drawing>
            <wp:anchor distT="0" distB="0" distL="114300" distR="114300" simplePos="0" relativeHeight="251659264" behindDoc="1" locked="0" layoutInCell="1" allowOverlap="1">
              <wp:simplePos x="0" y="0"/>
              <wp:positionH relativeFrom="page">
                <wp:posOffset>6739255</wp:posOffset>
              </wp:positionH>
              <wp:positionV relativeFrom="page">
                <wp:posOffset>8441055</wp:posOffset>
              </wp:positionV>
              <wp:extent cx="2183765" cy="520065"/>
              <wp:effectExtent l="755650" t="0" r="743585"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183765" cy="520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77E61F3A" id="_x0000_t202" coordsize="21600,21600" o:spt="202" path="m,l,21600r21600,l21600,xe">
              <v:stroke joinstyle="miter"/>
              <v:path gradientshapeok="t" o:connecttype="rect"/>
            </v:shapetype>
            <v:shape id="Pole tekstowe 1" o:spid="_x0000_s1026" type="#_x0000_t202" style="position:absolute;margin-left:530.65pt;margin-top:664.65pt;width:171.95pt;height:40.95pt;rotation:-90;z-index:-251657216;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" filled="f" stroked="f">
              <v:stroke joinstyle="round"/>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56E" w:rsidRDefault="00B52A4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56E" w:rsidRDefault="00B52A45">
    <w:pPr>
      <w:pStyle w:val="Nagwek"/>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56E" w:rsidRDefault="00B52A45"/>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56E" w:rsidRDefault="00B52A45"/>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56E" w:rsidRPr="0057145A" w:rsidRDefault="00B52A45" w:rsidP="0057145A">
    <w:pPr>
      <w:pStyle w:val="Nagwek"/>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56E" w:rsidRDefault="00B52A4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pStyle w:val="Nagwek6"/>
      <w:suff w:val="nothing"/>
      <w:lvlText w:val=""/>
      <w:lvlJc w:val="left"/>
      <w:pPr>
        <w:tabs>
          <w:tab w:val="num" w:pos="0"/>
        </w:tabs>
        <w:ind w:left="1152" w:hanging="1152"/>
      </w:pPr>
    </w:lvl>
    <w:lvl w:ilvl="6">
      <w:start w:val="1"/>
      <w:numFmt w:val="none"/>
      <w:pStyle w:val="Nagwek7"/>
      <w:suff w:val="nothing"/>
      <w:lvlText w:val=""/>
      <w:lvlJc w:val="left"/>
      <w:pPr>
        <w:tabs>
          <w:tab w:val="num" w:pos="0"/>
        </w:tabs>
        <w:ind w:left="1296" w:hanging="1296"/>
      </w:pPr>
    </w:lvl>
    <w:lvl w:ilvl="7">
      <w:start w:val="1"/>
      <w:numFmt w:val="none"/>
      <w:pStyle w:val="Nagwek8"/>
      <w:suff w:val="nothing"/>
      <w:lvlText w:val=""/>
      <w:lvlJc w:val="left"/>
      <w:pPr>
        <w:tabs>
          <w:tab w:val="num" w:pos="0"/>
        </w:tabs>
        <w:ind w:left="1440" w:hanging="1440"/>
      </w:pPr>
    </w:lvl>
    <w:lvl w:ilvl="8">
      <w:start w:val="1"/>
      <w:numFmt w:val="none"/>
      <w:pStyle w:val="Nagwek9"/>
      <w:suff w:val="nothing"/>
      <w:lvlText w:val=""/>
      <w:lvlJc w:val="left"/>
      <w:pPr>
        <w:tabs>
          <w:tab w:val="num" w:pos="0"/>
        </w:tabs>
        <w:ind w:left="1584" w:hanging="1584"/>
      </w:pPr>
    </w:lvl>
  </w:abstractNum>
  <w:abstractNum w:abstractNumId="1" w15:restartNumberingAfterBreak="0">
    <w:nsid w:val="00000003"/>
    <w:multiLevelType w:val="multilevel"/>
    <w:tmpl w:val="88521A00"/>
    <w:name w:val="WW8Num3"/>
    <w:lvl w:ilvl="0">
      <w:start w:val="2"/>
      <w:numFmt w:val="decimal"/>
      <w:lvlText w:val="%1)"/>
      <w:lvlJc w:val="left"/>
      <w:pPr>
        <w:tabs>
          <w:tab w:val="num" w:pos="340"/>
        </w:tabs>
        <w:ind w:left="340" w:hanging="340"/>
      </w:pPr>
      <w:rPr>
        <w:rFonts w:hint="default"/>
        <w:strike w:val="0"/>
        <w:dstrike w:val="0"/>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2" w15:restartNumberingAfterBreak="0">
    <w:nsid w:val="00000004"/>
    <w:multiLevelType w:val="singleLevel"/>
    <w:tmpl w:val="00000004"/>
    <w:name w:val="WW8Num4"/>
    <w:lvl w:ilvl="0">
      <w:start w:val="1"/>
      <w:numFmt w:val="decimal"/>
      <w:lvlText w:val="%1."/>
      <w:lvlJc w:val="left"/>
      <w:pPr>
        <w:tabs>
          <w:tab w:val="num" w:pos="0"/>
        </w:tabs>
        <w:ind w:left="283" w:hanging="283"/>
      </w:pPr>
    </w:lvl>
  </w:abstractNum>
  <w:abstractNum w:abstractNumId="3" w15:restartNumberingAfterBreak="0">
    <w:nsid w:val="00000006"/>
    <w:multiLevelType w:val="multilevel"/>
    <w:tmpl w:val="00000006"/>
    <w:name w:val="WW8Num6"/>
    <w:lvl w:ilvl="0">
      <w:start w:val="3"/>
      <w:numFmt w:val="decimal"/>
      <w:lvlText w:val="%1."/>
      <w:lvlJc w:val="left"/>
      <w:pPr>
        <w:tabs>
          <w:tab w:val="num" w:pos="360"/>
        </w:tabs>
        <w:ind w:left="340" w:hanging="34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7"/>
    <w:multiLevelType w:val="singleLevel"/>
    <w:tmpl w:val="00000007"/>
    <w:lvl w:ilvl="0">
      <w:start w:val="1"/>
      <w:numFmt w:val="decimal"/>
      <w:lvlText w:val="%1."/>
      <w:lvlJc w:val="left"/>
      <w:pPr>
        <w:tabs>
          <w:tab w:val="num" w:pos="0"/>
        </w:tabs>
        <w:ind w:left="283" w:hanging="283"/>
      </w:pPr>
    </w:lvl>
  </w:abstractNum>
  <w:abstractNum w:abstractNumId="5" w15:restartNumberingAfterBreak="0">
    <w:nsid w:val="00000008"/>
    <w:multiLevelType w:val="singleLevel"/>
    <w:tmpl w:val="00000008"/>
    <w:name w:val="WW8Num8"/>
    <w:lvl w:ilvl="0">
      <w:start w:val="1"/>
      <w:numFmt w:val="decimal"/>
      <w:lvlText w:val="%1)"/>
      <w:lvlJc w:val="left"/>
      <w:pPr>
        <w:tabs>
          <w:tab w:val="num" w:pos="0"/>
        </w:tabs>
        <w:ind w:left="1080" w:hanging="360"/>
      </w:pPr>
      <w:rPr>
        <w:rFonts w:ascii="Symbol" w:hAnsi="Symbol" w:cs="OpenSymbol"/>
      </w:rPr>
    </w:lvl>
  </w:abstractNum>
  <w:abstractNum w:abstractNumId="6" w15:restartNumberingAfterBreak="0">
    <w:nsid w:val="00000009"/>
    <w:multiLevelType w:val="singleLevel"/>
    <w:tmpl w:val="00000009"/>
    <w:name w:val="WW8Num9"/>
    <w:lvl w:ilvl="0">
      <w:start w:val="1"/>
      <w:numFmt w:val="bullet"/>
      <w:pStyle w:val="tekstinpunktowanie"/>
      <w:lvlText w:val=""/>
      <w:lvlJc w:val="left"/>
      <w:pPr>
        <w:tabs>
          <w:tab w:val="num" w:pos="0"/>
        </w:tabs>
        <w:ind w:left="113" w:hanging="113"/>
      </w:pPr>
      <w:rPr>
        <w:rFonts w:ascii="Symbol" w:hAnsi="Symbol" w:cs="OpenSymbol"/>
      </w:rPr>
    </w:lvl>
  </w:abstractNum>
  <w:abstractNum w:abstractNumId="7" w15:restartNumberingAfterBreak="0">
    <w:nsid w:val="00000010"/>
    <w:multiLevelType w:val="singleLevel"/>
    <w:tmpl w:val="00000010"/>
    <w:name w:val="WW8Num16"/>
    <w:lvl w:ilvl="0">
      <w:start w:val="1"/>
      <w:numFmt w:val="decimal"/>
      <w:lvlText w:val="%1)"/>
      <w:lvlJc w:val="left"/>
      <w:pPr>
        <w:tabs>
          <w:tab w:val="num" w:pos="701"/>
        </w:tabs>
        <w:ind w:left="701" w:hanging="341"/>
      </w:pPr>
      <w:rPr>
        <w:b w:val="0"/>
        <w:i w:val="0"/>
        <w:color w:val="auto"/>
        <w:sz w:val="24"/>
        <w:u w:val="none"/>
      </w:rPr>
    </w:lvl>
  </w:abstractNum>
  <w:abstractNum w:abstractNumId="8" w15:restartNumberingAfterBreak="0">
    <w:nsid w:val="00000011"/>
    <w:multiLevelType w:val="singleLevel"/>
    <w:tmpl w:val="00000011"/>
    <w:name w:val="WW8Num18"/>
    <w:lvl w:ilvl="0">
      <w:start w:val="1"/>
      <w:numFmt w:val="decimal"/>
      <w:lvlText w:val="%1)"/>
      <w:lvlJc w:val="left"/>
      <w:pPr>
        <w:tabs>
          <w:tab w:val="num" w:pos="701"/>
        </w:tabs>
        <w:ind w:left="701" w:hanging="341"/>
      </w:pPr>
    </w:lvl>
  </w:abstractNum>
  <w:abstractNum w:abstractNumId="9" w15:restartNumberingAfterBreak="0">
    <w:nsid w:val="00000013"/>
    <w:multiLevelType w:val="singleLevel"/>
    <w:tmpl w:val="00000013"/>
    <w:name w:val="WW8Num42"/>
    <w:lvl w:ilvl="0">
      <w:start w:val="1"/>
      <w:numFmt w:val="decimal"/>
      <w:lvlText w:val="%1)"/>
      <w:lvlJc w:val="left"/>
      <w:pPr>
        <w:tabs>
          <w:tab w:val="num" w:pos="701"/>
        </w:tabs>
        <w:ind w:left="701" w:hanging="341"/>
      </w:pPr>
    </w:lvl>
  </w:abstractNum>
  <w:abstractNum w:abstractNumId="10" w15:restartNumberingAfterBreak="0">
    <w:nsid w:val="00000016"/>
    <w:multiLevelType w:val="singleLevel"/>
    <w:tmpl w:val="0000000F"/>
    <w:lvl w:ilvl="0">
      <w:start w:val="2"/>
      <w:numFmt w:val="bullet"/>
      <w:lvlText w:val="-"/>
      <w:lvlJc w:val="left"/>
      <w:pPr>
        <w:ind w:left="720" w:hanging="360"/>
      </w:pPr>
      <w:rPr>
        <w:rFonts w:ascii="OpenSymbol" w:hAnsi="OpenSymbol"/>
        <w:b w:val="0"/>
        <w:i w:val="0"/>
        <w:color w:val="auto"/>
        <w:sz w:val="24"/>
        <w:u w:val="none"/>
      </w:rPr>
    </w:lvl>
  </w:abstractNum>
  <w:abstractNum w:abstractNumId="11" w15:restartNumberingAfterBreak="0">
    <w:nsid w:val="00000017"/>
    <w:multiLevelType w:val="singleLevel"/>
    <w:tmpl w:val="0000000F"/>
    <w:lvl w:ilvl="0">
      <w:start w:val="2"/>
      <w:numFmt w:val="bullet"/>
      <w:lvlText w:val="-"/>
      <w:lvlJc w:val="left"/>
      <w:pPr>
        <w:ind w:left="720" w:hanging="360"/>
      </w:pPr>
      <w:rPr>
        <w:rFonts w:ascii="OpenSymbol" w:hAnsi="OpenSymbol"/>
        <w:sz w:val="24"/>
      </w:rPr>
    </w:lvl>
  </w:abstractNum>
  <w:abstractNum w:abstractNumId="12" w15:restartNumberingAfterBreak="0">
    <w:nsid w:val="0000001B"/>
    <w:multiLevelType w:val="singleLevel"/>
    <w:tmpl w:val="0000000B"/>
    <w:lvl w:ilvl="0">
      <w:start w:val="1"/>
      <w:numFmt w:val="decimal"/>
      <w:lvlText w:val="%1)"/>
      <w:lvlJc w:val="left"/>
      <w:pPr>
        <w:ind w:left="360" w:hanging="360"/>
      </w:pPr>
      <w:rPr>
        <w:strike w:val="0"/>
        <w:dstrike w:val="0"/>
      </w:rPr>
    </w:lvl>
  </w:abstractNum>
  <w:abstractNum w:abstractNumId="13" w15:restartNumberingAfterBreak="0">
    <w:nsid w:val="0000001D"/>
    <w:multiLevelType w:val="multilevel"/>
    <w:tmpl w:val="CC86A59E"/>
    <w:name w:val="WW8Num32"/>
    <w:lvl w:ilvl="0">
      <w:start w:val="8"/>
      <w:numFmt w:val="upperRoman"/>
      <w:lvlText w:val="%1."/>
      <w:lvlJc w:val="left"/>
      <w:pPr>
        <w:tabs>
          <w:tab w:val="num" w:pos="0"/>
        </w:tabs>
        <w:ind w:left="1004" w:hanging="720"/>
      </w:pPr>
      <w:rPr>
        <w:rFonts w:hint="default"/>
      </w:rPr>
    </w:lvl>
    <w:lvl w:ilvl="1">
      <w:start w:val="1"/>
      <w:numFmt w:val="upperRoman"/>
      <w:lvlText w:val="%2."/>
      <w:lvlJc w:val="left"/>
      <w:pPr>
        <w:tabs>
          <w:tab w:val="num" w:pos="0"/>
        </w:tabs>
        <w:ind w:left="1505" w:hanging="360"/>
      </w:pPr>
      <w:rPr>
        <w:rFonts w:hint="default"/>
      </w:rPr>
    </w:lvl>
    <w:lvl w:ilvl="2">
      <w:start w:val="10"/>
      <w:numFmt w:val="decimal"/>
      <w:lvlText w:val="%3."/>
      <w:lvlJc w:val="left"/>
      <w:pPr>
        <w:tabs>
          <w:tab w:val="num" w:pos="0"/>
        </w:tabs>
        <w:ind w:left="2405" w:hanging="360"/>
      </w:pPr>
      <w:rPr>
        <w:rFonts w:hint="default"/>
      </w:rPr>
    </w:lvl>
    <w:lvl w:ilvl="3">
      <w:start w:val="2"/>
      <w:numFmt w:val="decimal"/>
      <w:lvlText w:val="%4."/>
      <w:lvlJc w:val="left"/>
      <w:pPr>
        <w:tabs>
          <w:tab w:val="num" w:pos="0"/>
        </w:tabs>
        <w:ind w:left="360" w:hanging="360"/>
      </w:pPr>
      <w:rPr>
        <w:rFonts w:hint="default"/>
      </w:rPr>
    </w:lvl>
    <w:lvl w:ilvl="4">
      <w:start w:val="1"/>
      <w:numFmt w:val="decimal"/>
      <w:lvlText w:val="%5)"/>
      <w:lvlJc w:val="left"/>
      <w:pPr>
        <w:tabs>
          <w:tab w:val="num" w:pos="0"/>
        </w:tabs>
        <w:ind w:left="3665" w:hanging="360"/>
      </w:pPr>
      <w:rPr>
        <w:rFonts w:hint="default"/>
      </w:rPr>
    </w:lvl>
    <w:lvl w:ilvl="5">
      <w:start w:val="1"/>
      <w:numFmt w:val="lowerRoman"/>
      <w:lvlText w:val="%6."/>
      <w:lvlJc w:val="left"/>
      <w:pPr>
        <w:tabs>
          <w:tab w:val="num" w:pos="0"/>
        </w:tabs>
        <w:ind w:left="4385" w:hanging="180"/>
      </w:pPr>
      <w:rPr>
        <w:rFonts w:hint="default"/>
      </w:rPr>
    </w:lvl>
    <w:lvl w:ilvl="6">
      <w:start w:val="1"/>
      <w:numFmt w:val="decimal"/>
      <w:lvlText w:val="%7."/>
      <w:lvlJc w:val="left"/>
      <w:pPr>
        <w:tabs>
          <w:tab w:val="num" w:pos="0"/>
        </w:tabs>
        <w:ind w:left="5105" w:hanging="360"/>
      </w:pPr>
      <w:rPr>
        <w:rFonts w:hint="default"/>
      </w:rPr>
    </w:lvl>
    <w:lvl w:ilvl="7">
      <w:start w:val="1"/>
      <w:numFmt w:val="lowerLetter"/>
      <w:lvlText w:val="%8."/>
      <w:lvlJc w:val="left"/>
      <w:pPr>
        <w:tabs>
          <w:tab w:val="num" w:pos="0"/>
        </w:tabs>
        <w:ind w:left="5825" w:hanging="360"/>
      </w:pPr>
      <w:rPr>
        <w:rFonts w:hint="default"/>
      </w:rPr>
    </w:lvl>
    <w:lvl w:ilvl="8">
      <w:start w:val="1"/>
      <w:numFmt w:val="lowerRoman"/>
      <w:lvlText w:val="%9."/>
      <w:lvlJc w:val="left"/>
      <w:pPr>
        <w:tabs>
          <w:tab w:val="num" w:pos="0"/>
        </w:tabs>
        <w:ind w:left="6545" w:hanging="180"/>
      </w:pPr>
      <w:rPr>
        <w:rFonts w:hint="default"/>
      </w:rPr>
    </w:lvl>
  </w:abstractNum>
  <w:abstractNum w:abstractNumId="14" w15:restartNumberingAfterBreak="0">
    <w:nsid w:val="0000001E"/>
    <w:multiLevelType w:val="multilevel"/>
    <w:tmpl w:val="098C8812"/>
    <w:name w:val="WW8Num33"/>
    <w:lvl w:ilvl="0">
      <w:start w:val="1"/>
      <w:numFmt w:val="decimal"/>
      <w:lvlText w:val="%1."/>
      <w:lvlJc w:val="left"/>
      <w:pPr>
        <w:tabs>
          <w:tab w:val="num" w:pos="0"/>
        </w:tabs>
        <w:ind w:left="360" w:hanging="360"/>
      </w:pPr>
      <w:rPr>
        <w:sz w:val="24"/>
        <w:szCs w:val="24"/>
      </w:rPr>
    </w:lvl>
    <w:lvl w:ilvl="1">
      <w:start w:val="1"/>
      <w:numFmt w:val="lowerLetter"/>
      <w:lvlText w:val="%2)"/>
      <w:lvlJc w:val="left"/>
      <w:pPr>
        <w:ind w:left="1866" w:hanging="360"/>
      </w:pPr>
      <w:rPr>
        <w:rFonts w:hint="default"/>
      </w:rPr>
    </w:lvl>
    <w:lvl w:ilvl="2">
      <w:start w:val="90"/>
      <w:numFmt w:val="decimal"/>
      <w:lvlText w:val="%3"/>
      <w:lvlJc w:val="left"/>
      <w:pPr>
        <w:ind w:left="2766" w:hanging="360"/>
      </w:pPr>
      <w:rPr>
        <w:rFonts w:eastAsia="Times New Roman" w:hint="default"/>
        <w:color w:val="auto"/>
      </w:rPr>
    </w:lvl>
    <w:lvl w:ilvl="3" w:tentative="1">
      <w:start w:val="1"/>
      <w:numFmt w:val="decimal"/>
      <w:lvlText w:val="%4."/>
      <w:lvlJc w:val="left"/>
      <w:pPr>
        <w:ind w:left="3306" w:hanging="360"/>
      </w:pPr>
    </w:lvl>
    <w:lvl w:ilvl="4" w:tentative="1">
      <w:start w:val="1"/>
      <w:numFmt w:val="lowerLetter"/>
      <w:lvlText w:val="%5."/>
      <w:lvlJc w:val="left"/>
      <w:pPr>
        <w:ind w:left="4026" w:hanging="360"/>
      </w:pPr>
    </w:lvl>
    <w:lvl w:ilvl="5" w:tentative="1">
      <w:start w:val="1"/>
      <w:numFmt w:val="lowerRoman"/>
      <w:lvlText w:val="%6."/>
      <w:lvlJc w:val="right"/>
      <w:pPr>
        <w:ind w:left="4746" w:hanging="180"/>
      </w:pPr>
    </w:lvl>
    <w:lvl w:ilvl="6" w:tentative="1">
      <w:start w:val="1"/>
      <w:numFmt w:val="decimal"/>
      <w:lvlText w:val="%7."/>
      <w:lvlJc w:val="left"/>
      <w:pPr>
        <w:ind w:left="5466" w:hanging="360"/>
      </w:pPr>
    </w:lvl>
    <w:lvl w:ilvl="7" w:tentative="1">
      <w:start w:val="1"/>
      <w:numFmt w:val="lowerLetter"/>
      <w:lvlText w:val="%8."/>
      <w:lvlJc w:val="left"/>
      <w:pPr>
        <w:ind w:left="6186" w:hanging="360"/>
      </w:pPr>
    </w:lvl>
    <w:lvl w:ilvl="8" w:tentative="1">
      <w:start w:val="1"/>
      <w:numFmt w:val="lowerRoman"/>
      <w:lvlText w:val="%9."/>
      <w:lvlJc w:val="right"/>
      <w:pPr>
        <w:ind w:left="6906" w:hanging="180"/>
      </w:pPr>
    </w:lvl>
  </w:abstractNum>
  <w:abstractNum w:abstractNumId="15" w15:restartNumberingAfterBreak="0">
    <w:nsid w:val="0000001F"/>
    <w:multiLevelType w:val="multilevel"/>
    <w:tmpl w:val="64B2945C"/>
    <w:name w:val="WW8Num34"/>
    <w:lvl w:ilvl="0">
      <w:start w:val="1"/>
      <w:numFmt w:val="decimal"/>
      <w:lvlText w:val="%1."/>
      <w:lvlJc w:val="left"/>
      <w:pPr>
        <w:tabs>
          <w:tab w:val="num" w:pos="360"/>
        </w:tabs>
        <w:ind w:left="360" w:hanging="360"/>
      </w:pPr>
      <w:rPr>
        <w:sz w:val="24"/>
        <w:szCs w:val="22"/>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20"/>
    <w:multiLevelType w:val="singleLevel"/>
    <w:tmpl w:val="A9F47B0C"/>
    <w:lvl w:ilvl="0">
      <w:start w:val="1"/>
      <w:numFmt w:val="lowerLetter"/>
      <w:lvlText w:val="%1)"/>
      <w:lvlJc w:val="left"/>
      <w:pPr>
        <w:ind w:left="1800" w:hanging="360"/>
      </w:pPr>
      <w:rPr>
        <w:rFonts w:hint="default"/>
        <w:b w:val="0"/>
        <w:i w:val="0"/>
        <w:color w:val="000000"/>
        <w:sz w:val="24"/>
        <w:szCs w:val="24"/>
      </w:rPr>
    </w:lvl>
  </w:abstractNum>
  <w:abstractNum w:abstractNumId="17" w15:restartNumberingAfterBreak="0">
    <w:nsid w:val="00FC7D16"/>
    <w:multiLevelType w:val="hybridMultilevel"/>
    <w:tmpl w:val="3380FB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2634650"/>
    <w:multiLevelType w:val="hybridMultilevel"/>
    <w:tmpl w:val="781687E2"/>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9" w15:restartNumberingAfterBreak="0">
    <w:nsid w:val="029A7594"/>
    <w:multiLevelType w:val="hybridMultilevel"/>
    <w:tmpl w:val="6A106C16"/>
    <w:lvl w:ilvl="0" w:tplc="93ACD7B0">
      <w:start w:val="2"/>
      <w:numFmt w:val="decimal"/>
      <w:lvlText w:val="%1."/>
      <w:lvlJc w:val="left"/>
      <w:pPr>
        <w:tabs>
          <w:tab w:val="num" w:pos="0"/>
        </w:tabs>
        <w:ind w:left="283" w:hanging="283"/>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2D257B5"/>
    <w:multiLevelType w:val="hybridMultilevel"/>
    <w:tmpl w:val="8A682ECE"/>
    <w:lvl w:ilvl="0" w:tplc="70643F9E">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5B17414"/>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10182E21"/>
    <w:multiLevelType w:val="hybridMultilevel"/>
    <w:tmpl w:val="E7CACDC8"/>
    <w:name w:val="WW8Num1422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18A82D8E"/>
    <w:multiLevelType w:val="hybridMultilevel"/>
    <w:tmpl w:val="B8B46D7A"/>
    <w:name w:val="WW8Num35"/>
    <w:lvl w:ilvl="0" w:tplc="0000000F">
      <w:start w:val="2"/>
      <w:numFmt w:val="bullet"/>
      <w:lvlText w:val="-"/>
      <w:lvlJc w:val="left"/>
      <w:pPr>
        <w:ind w:left="1434" w:hanging="360"/>
      </w:pPr>
      <w:rPr>
        <w:rFonts w:ascii="OpenSymbol" w:hAnsi="OpenSymbol"/>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24" w15:restartNumberingAfterBreak="0">
    <w:nsid w:val="1B8E5162"/>
    <w:multiLevelType w:val="hybridMultilevel"/>
    <w:tmpl w:val="8786A5DA"/>
    <w:lvl w:ilvl="0" w:tplc="0000000B">
      <w:start w:val="1"/>
      <w:numFmt w:val="decimal"/>
      <w:lvlText w:val="%1)"/>
      <w:lvlJc w:val="left"/>
      <w:pPr>
        <w:ind w:left="1713" w:hanging="360"/>
      </w:pPr>
      <w:rPr>
        <w:strike w:val="0"/>
        <w:dstrike w:val="0"/>
      </w:r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25" w15:restartNumberingAfterBreak="0">
    <w:nsid w:val="1C0228E4"/>
    <w:multiLevelType w:val="hybridMultilevel"/>
    <w:tmpl w:val="C1E054D6"/>
    <w:lvl w:ilvl="0" w:tplc="6562BE66">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941558B"/>
    <w:multiLevelType w:val="hybridMultilevel"/>
    <w:tmpl w:val="E3C0EDE4"/>
    <w:name w:val="WW8Num1422"/>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27" w15:restartNumberingAfterBreak="0">
    <w:nsid w:val="2AFD5FEE"/>
    <w:multiLevelType w:val="multilevel"/>
    <w:tmpl w:val="41D2A2C2"/>
    <w:name w:val="WW8Num63"/>
    <w:lvl w:ilvl="0">
      <w:start w:val="3"/>
      <w:numFmt w:val="decimal"/>
      <w:lvlText w:val="%1."/>
      <w:lvlJc w:val="left"/>
      <w:pPr>
        <w:tabs>
          <w:tab w:val="num" w:pos="360"/>
        </w:tabs>
        <w:ind w:left="340" w:hanging="34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28" w15:restartNumberingAfterBreak="0">
    <w:nsid w:val="2B52264C"/>
    <w:multiLevelType w:val="hybridMultilevel"/>
    <w:tmpl w:val="9914254A"/>
    <w:lvl w:ilvl="0" w:tplc="8A3E14A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32726A5A"/>
    <w:multiLevelType w:val="hybridMultilevel"/>
    <w:tmpl w:val="8DAC88EA"/>
    <w:name w:val="WW8Num82"/>
    <w:lvl w:ilvl="0" w:tplc="EED63EE6">
      <w:start w:val="3"/>
      <w:numFmt w:val="lowerLetter"/>
      <w:lvlText w:val="%1)"/>
      <w:lvlJc w:val="left"/>
      <w:pPr>
        <w:ind w:left="171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8D27D3C"/>
    <w:multiLevelType w:val="hybridMultilevel"/>
    <w:tmpl w:val="86D2CFBA"/>
    <w:lvl w:ilvl="0" w:tplc="438CE2A4">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99122FC"/>
    <w:multiLevelType w:val="hybridMultilevel"/>
    <w:tmpl w:val="DC3A5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9D85CB1"/>
    <w:multiLevelType w:val="hybridMultilevel"/>
    <w:tmpl w:val="BC66357C"/>
    <w:lvl w:ilvl="0" w:tplc="D5F6EE4A">
      <w:start w:val="1"/>
      <w:numFmt w:val="decimal"/>
      <w:lvlText w:val="%1."/>
      <w:lvlJc w:val="left"/>
      <w:pPr>
        <w:ind w:left="530" w:hanging="360"/>
      </w:pPr>
      <w:rPr>
        <w:rFonts w:hint="default"/>
        <w:color w:val="auto"/>
      </w:rPr>
    </w:lvl>
    <w:lvl w:ilvl="1" w:tplc="04150019" w:tentative="1">
      <w:start w:val="1"/>
      <w:numFmt w:val="lowerLetter"/>
      <w:lvlText w:val="%2."/>
      <w:lvlJc w:val="left"/>
      <w:pPr>
        <w:ind w:left="1250" w:hanging="360"/>
      </w:pPr>
    </w:lvl>
    <w:lvl w:ilvl="2" w:tplc="0415001B" w:tentative="1">
      <w:start w:val="1"/>
      <w:numFmt w:val="lowerRoman"/>
      <w:lvlText w:val="%3."/>
      <w:lvlJc w:val="right"/>
      <w:pPr>
        <w:ind w:left="1970" w:hanging="180"/>
      </w:pPr>
    </w:lvl>
    <w:lvl w:ilvl="3" w:tplc="0415000F" w:tentative="1">
      <w:start w:val="1"/>
      <w:numFmt w:val="decimal"/>
      <w:lvlText w:val="%4."/>
      <w:lvlJc w:val="left"/>
      <w:pPr>
        <w:ind w:left="2690" w:hanging="360"/>
      </w:pPr>
    </w:lvl>
    <w:lvl w:ilvl="4" w:tplc="04150019" w:tentative="1">
      <w:start w:val="1"/>
      <w:numFmt w:val="lowerLetter"/>
      <w:lvlText w:val="%5."/>
      <w:lvlJc w:val="left"/>
      <w:pPr>
        <w:ind w:left="3410" w:hanging="360"/>
      </w:pPr>
    </w:lvl>
    <w:lvl w:ilvl="5" w:tplc="0415001B" w:tentative="1">
      <w:start w:val="1"/>
      <w:numFmt w:val="lowerRoman"/>
      <w:lvlText w:val="%6."/>
      <w:lvlJc w:val="right"/>
      <w:pPr>
        <w:ind w:left="4130" w:hanging="180"/>
      </w:pPr>
    </w:lvl>
    <w:lvl w:ilvl="6" w:tplc="0415000F" w:tentative="1">
      <w:start w:val="1"/>
      <w:numFmt w:val="decimal"/>
      <w:lvlText w:val="%7."/>
      <w:lvlJc w:val="left"/>
      <w:pPr>
        <w:ind w:left="4850" w:hanging="360"/>
      </w:pPr>
    </w:lvl>
    <w:lvl w:ilvl="7" w:tplc="04150019" w:tentative="1">
      <w:start w:val="1"/>
      <w:numFmt w:val="lowerLetter"/>
      <w:lvlText w:val="%8."/>
      <w:lvlJc w:val="left"/>
      <w:pPr>
        <w:ind w:left="5570" w:hanging="360"/>
      </w:pPr>
    </w:lvl>
    <w:lvl w:ilvl="8" w:tplc="0415001B" w:tentative="1">
      <w:start w:val="1"/>
      <w:numFmt w:val="lowerRoman"/>
      <w:lvlText w:val="%9."/>
      <w:lvlJc w:val="right"/>
      <w:pPr>
        <w:ind w:left="6290" w:hanging="180"/>
      </w:pPr>
    </w:lvl>
  </w:abstractNum>
  <w:abstractNum w:abstractNumId="33" w15:restartNumberingAfterBreak="0">
    <w:nsid w:val="3A614C2B"/>
    <w:multiLevelType w:val="hybridMultilevel"/>
    <w:tmpl w:val="8EC80C2E"/>
    <w:lvl w:ilvl="0" w:tplc="D5F6EE4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BEE52D9"/>
    <w:multiLevelType w:val="hybridMultilevel"/>
    <w:tmpl w:val="33B4F99E"/>
    <w:name w:val="WW8Num353"/>
    <w:lvl w:ilvl="0" w:tplc="0000000F">
      <w:start w:val="2"/>
      <w:numFmt w:val="bullet"/>
      <w:lvlText w:val="-"/>
      <w:lvlJc w:val="left"/>
      <w:pPr>
        <w:ind w:left="1434" w:hanging="360"/>
      </w:pPr>
      <w:rPr>
        <w:rFonts w:ascii="OpenSymbol" w:hAnsi="OpenSymbol"/>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35" w15:restartNumberingAfterBreak="0">
    <w:nsid w:val="3DFE03BD"/>
    <w:multiLevelType w:val="hybridMultilevel"/>
    <w:tmpl w:val="A41E7E68"/>
    <w:lvl w:ilvl="0" w:tplc="0415000F">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1">
      <w:start w:val="1"/>
      <w:numFmt w:val="decimal"/>
      <w:lvlText w:val="%3)"/>
      <w:lvlJc w:val="left"/>
      <w:pPr>
        <w:ind w:left="2160" w:hanging="180"/>
      </w:pPr>
    </w:lvl>
    <w:lvl w:ilvl="3" w:tplc="04150017">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4DB4E96"/>
    <w:multiLevelType w:val="hybridMultilevel"/>
    <w:tmpl w:val="ED02FDC8"/>
    <w:name w:val="WW8Num3532"/>
    <w:lvl w:ilvl="0" w:tplc="2C066FFE">
      <w:start w:val="1"/>
      <w:numFmt w:val="decimal"/>
      <w:lvlText w:val="%1."/>
      <w:lvlJc w:val="lef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384437A"/>
    <w:multiLevelType w:val="hybridMultilevel"/>
    <w:tmpl w:val="DEA63DE8"/>
    <w:lvl w:ilvl="0" w:tplc="5E72AFC2">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3690817"/>
    <w:multiLevelType w:val="multilevel"/>
    <w:tmpl w:val="656C70E6"/>
    <w:name w:val="WW8Num333"/>
    <w:lvl w:ilvl="0">
      <w:start w:val="4"/>
      <w:numFmt w:val="decimal"/>
      <w:lvlText w:val="%1."/>
      <w:lvlJc w:val="left"/>
      <w:pPr>
        <w:tabs>
          <w:tab w:val="num" w:pos="0"/>
        </w:tabs>
        <w:ind w:left="360" w:hanging="360"/>
      </w:pPr>
      <w:rPr>
        <w:rFonts w:hint="default"/>
        <w:sz w:val="24"/>
        <w:szCs w:val="24"/>
      </w:rPr>
    </w:lvl>
    <w:lvl w:ilvl="1">
      <w:start w:val="1"/>
      <w:numFmt w:val="lowerLetter"/>
      <w:lvlText w:val="%2)"/>
      <w:lvlJc w:val="left"/>
      <w:pPr>
        <w:ind w:left="1866" w:hanging="360"/>
      </w:pPr>
      <w:rPr>
        <w:rFonts w:hint="default"/>
      </w:rPr>
    </w:lvl>
    <w:lvl w:ilvl="2">
      <w:start w:val="90"/>
      <w:numFmt w:val="decimal"/>
      <w:lvlText w:val="%3"/>
      <w:lvlJc w:val="left"/>
      <w:pPr>
        <w:ind w:left="2766" w:hanging="360"/>
      </w:pPr>
      <w:rPr>
        <w:rFonts w:eastAsia="Times New Roman" w:hint="default"/>
        <w:color w:val="auto"/>
      </w:rPr>
    </w:lvl>
    <w:lvl w:ilvl="3">
      <w:start w:val="1"/>
      <w:numFmt w:val="decimal"/>
      <w:lvlText w:val="%4."/>
      <w:lvlJc w:val="left"/>
      <w:pPr>
        <w:ind w:left="3306" w:hanging="360"/>
      </w:pPr>
      <w:rPr>
        <w:rFonts w:hint="default"/>
      </w:rPr>
    </w:lvl>
    <w:lvl w:ilvl="4">
      <w:start w:val="1"/>
      <w:numFmt w:val="lowerLetter"/>
      <w:lvlText w:val="%5."/>
      <w:lvlJc w:val="left"/>
      <w:pPr>
        <w:ind w:left="4026" w:hanging="360"/>
      </w:pPr>
      <w:rPr>
        <w:rFonts w:hint="default"/>
      </w:rPr>
    </w:lvl>
    <w:lvl w:ilvl="5">
      <w:start w:val="1"/>
      <w:numFmt w:val="lowerRoman"/>
      <w:lvlText w:val="%6."/>
      <w:lvlJc w:val="right"/>
      <w:pPr>
        <w:ind w:left="4746" w:hanging="180"/>
      </w:pPr>
      <w:rPr>
        <w:rFonts w:hint="default"/>
      </w:rPr>
    </w:lvl>
    <w:lvl w:ilvl="6">
      <w:start w:val="1"/>
      <w:numFmt w:val="decimal"/>
      <w:lvlText w:val="%7."/>
      <w:lvlJc w:val="left"/>
      <w:pPr>
        <w:ind w:left="5466" w:hanging="360"/>
      </w:pPr>
      <w:rPr>
        <w:rFonts w:hint="default"/>
      </w:rPr>
    </w:lvl>
    <w:lvl w:ilvl="7">
      <w:start w:val="1"/>
      <w:numFmt w:val="lowerLetter"/>
      <w:lvlText w:val="%8."/>
      <w:lvlJc w:val="left"/>
      <w:pPr>
        <w:ind w:left="6186" w:hanging="360"/>
      </w:pPr>
      <w:rPr>
        <w:rFonts w:hint="default"/>
      </w:rPr>
    </w:lvl>
    <w:lvl w:ilvl="8">
      <w:start w:val="1"/>
      <w:numFmt w:val="lowerRoman"/>
      <w:lvlText w:val="%9."/>
      <w:lvlJc w:val="right"/>
      <w:pPr>
        <w:ind w:left="6906" w:hanging="180"/>
      </w:pPr>
      <w:rPr>
        <w:rFonts w:hint="default"/>
      </w:rPr>
    </w:lvl>
  </w:abstractNum>
  <w:abstractNum w:abstractNumId="39" w15:restartNumberingAfterBreak="0">
    <w:nsid w:val="676D0754"/>
    <w:multiLevelType w:val="singleLevel"/>
    <w:tmpl w:val="0000001E"/>
    <w:lvl w:ilvl="0">
      <w:start w:val="1"/>
      <w:numFmt w:val="decimal"/>
      <w:lvlText w:val="%1."/>
      <w:lvlJc w:val="left"/>
      <w:pPr>
        <w:ind w:left="360" w:hanging="360"/>
      </w:pPr>
      <w:rPr>
        <w:strike w:val="0"/>
        <w:dstrike w:val="0"/>
        <w:sz w:val="24"/>
        <w:szCs w:val="24"/>
      </w:rPr>
    </w:lvl>
  </w:abstractNum>
  <w:abstractNum w:abstractNumId="40" w15:restartNumberingAfterBreak="0">
    <w:nsid w:val="694B32C7"/>
    <w:multiLevelType w:val="hybridMultilevel"/>
    <w:tmpl w:val="69A8EC94"/>
    <w:lvl w:ilvl="0" w:tplc="D5F6EE4A">
      <w:start w:val="1"/>
      <w:numFmt w:val="decimal"/>
      <w:lvlText w:val="%1."/>
      <w:lvlJc w:val="left"/>
      <w:pPr>
        <w:ind w:left="862" w:hanging="360"/>
      </w:pPr>
      <w:rPr>
        <w:rFonts w:hint="default"/>
        <w:color w:val="auto"/>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41" w15:restartNumberingAfterBreak="0">
    <w:nsid w:val="6B2B1283"/>
    <w:multiLevelType w:val="hybridMultilevel"/>
    <w:tmpl w:val="5DF63530"/>
    <w:lvl w:ilvl="0" w:tplc="FEC2EED0">
      <w:start w:val="9"/>
      <w:numFmt w:val="bullet"/>
      <w:lvlText w:val=""/>
      <w:lvlJc w:val="left"/>
      <w:pPr>
        <w:ind w:left="720" w:hanging="360"/>
      </w:pPr>
      <w:rPr>
        <w:rFonts w:ascii="Symbol" w:eastAsia="Lucida Sans Unicode" w:hAnsi="Symbol"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CB8237A"/>
    <w:multiLevelType w:val="multilevel"/>
    <w:tmpl w:val="7442A548"/>
    <w:name w:val="WW8Num36"/>
    <w:lvl w:ilvl="0">
      <w:start w:val="1"/>
      <w:numFmt w:val="decimal"/>
      <w:lvlText w:val="%1."/>
      <w:lvlJc w:val="left"/>
      <w:pPr>
        <w:tabs>
          <w:tab w:val="num" w:pos="340"/>
        </w:tabs>
        <w:ind w:left="340" w:hanging="340"/>
      </w:pPr>
      <w:rPr>
        <w:rFonts w:hint="default"/>
        <w:strike w:val="0"/>
        <w:dstrike w:val="0"/>
        <w:color w:val="auto"/>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43" w15:restartNumberingAfterBreak="0">
    <w:nsid w:val="6D2749BA"/>
    <w:multiLevelType w:val="multilevel"/>
    <w:tmpl w:val="253A8D9E"/>
    <w:lvl w:ilvl="0">
      <w:start w:val="1"/>
      <w:numFmt w:val="decimal"/>
      <w:pStyle w:val="P1"/>
      <w:lvlText w:val="%1."/>
      <w:lvlJc w:val="left"/>
      <w:pPr>
        <w:ind w:left="360" w:hanging="360"/>
      </w:pPr>
      <w:rPr>
        <w:rFonts w:hint="default"/>
        <w:b/>
        <w:color w:val="auto"/>
      </w:rPr>
    </w:lvl>
    <w:lvl w:ilvl="1">
      <w:start w:val="1"/>
      <w:numFmt w:val="lowerLetter"/>
      <w:pStyle w:val="P11"/>
      <w:lvlText w:val="%2)"/>
      <w:lvlJc w:val="left"/>
      <w:pPr>
        <w:ind w:left="792" w:hanging="432"/>
      </w:pPr>
      <w:rPr>
        <w:rFonts w:ascii="Times New Roman" w:eastAsia="Times New Roman" w:hAnsi="Times New Roman" w:cs="Times New Roman"/>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2BA11B0"/>
    <w:multiLevelType w:val="hybridMultilevel"/>
    <w:tmpl w:val="959E70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D142DC5"/>
    <w:multiLevelType w:val="multilevel"/>
    <w:tmpl w:val="5404A532"/>
    <w:lvl w:ilvl="0">
      <w:start w:val="1"/>
      <w:numFmt w:val="decimal"/>
      <w:lvlText w:val="%1."/>
      <w:lvlJc w:val="left"/>
      <w:pPr>
        <w:tabs>
          <w:tab w:val="num" w:pos="644"/>
        </w:tabs>
        <w:ind w:left="644" w:hanging="360"/>
      </w:pPr>
      <w:rPr>
        <w:rFonts w:hint="default"/>
        <w:b w:val="0"/>
        <w:i w:val="0"/>
        <w:sz w:val="28"/>
        <w:szCs w:val="28"/>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7"/>
  </w:num>
  <w:num w:numId="8">
    <w:abstractNumId w:val="8"/>
  </w:num>
  <w:num w:numId="9">
    <w:abstractNumId w:val="9"/>
  </w:num>
  <w:num w:numId="10">
    <w:abstractNumId w:val="10"/>
  </w:num>
  <w:num w:numId="11">
    <w:abstractNumId w:val="12"/>
  </w:num>
  <w:num w:numId="12">
    <w:abstractNumId w:val="13"/>
  </w:num>
  <w:num w:numId="13">
    <w:abstractNumId w:val="14"/>
  </w:num>
  <w:num w:numId="14">
    <w:abstractNumId w:val="15"/>
  </w:num>
  <w:num w:numId="15">
    <w:abstractNumId w:val="45"/>
  </w:num>
  <w:num w:numId="16">
    <w:abstractNumId w:val="17"/>
  </w:num>
  <w:num w:numId="17">
    <w:abstractNumId w:val="43"/>
  </w:num>
  <w:num w:numId="18">
    <w:abstractNumId w:val="35"/>
  </w:num>
  <w:num w:numId="19">
    <w:abstractNumId w:val="44"/>
  </w:num>
  <w:num w:numId="20">
    <w:abstractNumId w:val="19"/>
  </w:num>
  <w:num w:numId="21">
    <w:abstractNumId w:val="20"/>
  </w:num>
  <w:num w:numId="22">
    <w:abstractNumId w:val="37"/>
  </w:num>
  <w:num w:numId="23">
    <w:abstractNumId w:val="25"/>
  </w:num>
  <w:num w:numId="24">
    <w:abstractNumId w:val="31"/>
  </w:num>
  <w:num w:numId="25">
    <w:abstractNumId w:val="21"/>
  </w:num>
  <w:num w:numId="26">
    <w:abstractNumId w:val="27"/>
  </w:num>
  <w:num w:numId="27">
    <w:abstractNumId w:val="5"/>
  </w:num>
  <w:num w:numId="28">
    <w:abstractNumId w:val="11"/>
  </w:num>
  <w:num w:numId="29">
    <w:abstractNumId w:val="16"/>
  </w:num>
  <w:num w:numId="30">
    <w:abstractNumId w:val="32"/>
  </w:num>
  <w:num w:numId="31">
    <w:abstractNumId w:val="24"/>
  </w:num>
  <w:num w:numId="32">
    <w:abstractNumId w:val="29"/>
  </w:num>
  <w:num w:numId="33">
    <w:abstractNumId w:val="23"/>
  </w:num>
  <w:num w:numId="34">
    <w:abstractNumId w:val="34"/>
  </w:num>
  <w:num w:numId="35">
    <w:abstractNumId w:val="28"/>
  </w:num>
  <w:num w:numId="36">
    <w:abstractNumId w:val="39"/>
  </w:num>
  <w:num w:numId="37">
    <w:abstractNumId w:val="36"/>
  </w:num>
  <w:num w:numId="38">
    <w:abstractNumId w:val="41"/>
  </w:num>
  <w:num w:numId="39">
    <w:abstractNumId w:val="22"/>
  </w:num>
  <w:num w:numId="40">
    <w:abstractNumId w:val="26"/>
  </w:num>
  <w:num w:numId="41">
    <w:abstractNumId w:val="18"/>
  </w:num>
  <w:num w:numId="42">
    <w:abstractNumId w:val="40"/>
  </w:num>
  <w:num w:numId="43">
    <w:abstractNumId w:val="33"/>
  </w:num>
  <w:num w:numId="44">
    <w:abstractNumId w:val="38"/>
  </w:num>
  <w:num w:numId="45">
    <w:abstractNumId w:val="42"/>
  </w:num>
  <w:num w:numId="4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8FF"/>
    <w:rsid w:val="00094339"/>
    <w:rsid w:val="000F4C14"/>
    <w:rsid w:val="001B1E84"/>
    <w:rsid w:val="00410C2F"/>
    <w:rsid w:val="00434FBC"/>
    <w:rsid w:val="004B0639"/>
    <w:rsid w:val="005D0787"/>
    <w:rsid w:val="00776712"/>
    <w:rsid w:val="007E48FF"/>
    <w:rsid w:val="00A91891"/>
    <w:rsid w:val="00AE7654"/>
    <w:rsid w:val="00B1154C"/>
    <w:rsid w:val="00B32FE2"/>
    <w:rsid w:val="00B52A45"/>
    <w:rsid w:val="00E01B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26481B6-7666-4F6F-AA3C-C27B4D3DF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E48FF"/>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7E48FF"/>
    <w:pPr>
      <w:keepNext/>
      <w:numPr>
        <w:numId w:val="1"/>
      </w:numPr>
      <w:jc w:val="center"/>
      <w:outlineLvl w:val="0"/>
    </w:pPr>
    <w:rPr>
      <w:b/>
      <w:i/>
      <w:color w:val="000000"/>
      <w:sz w:val="28"/>
      <w:vertAlign w:val="superscript"/>
    </w:rPr>
  </w:style>
  <w:style w:type="paragraph" w:styleId="Nagwek2">
    <w:name w:val="heading 2"/>
    <w:basedOn w:val="Normalny"/>
    <w:next w:val="Normalny"/>
    <w:link w:val="Nagwek2Znak"/>
    <w:qFormat/>
    <w:rsid w:val="007E48FF"/>
    <w:pPr>
      <w:keepNext/>
      <w:numPr>
        <w:ilvl w:val="1"/>
        <w:numId w:val="1"/>
      </w:numPr>
      <w:jc w:val="center"/>
      <w:outlineLvl w:val="1"/>
    </w:pPr>
    <w:rPr>
      <w:b/>
      <w:i/>
      <w:sz w:val="24"/>
      <w:vertAlign w:val="subscript"/>
    </w:rPr>
  </w:style>
  <w:style w:type="paragraph" w:styleId="Nagwek3">
    <w:name w:val="heading 3"/>
    <w:basedOn w:val="Normalny"/>
    <w:next w:val="Normalny"/>
    <w:link w:val="Nagwek3Znak"/>
    <w:qFormat/>
    <w:rsid w:val="007E48FF"/>
    <w:pPr>
      <w:keepNext/>
      <w:numPr>
        <w:ilvl w:val="2"/>
        <w:numId w:val="1"/>
      </w:numPr>
      <w:jc w:val="both"/>
      <w:outlineLvl w:val="2"/>
    </w:pPr>
    <w:rPr>
      <w:sz w:val="24"/>
    </w:rPr>
  </w:style>
  <w:style w:type="paragraph" w:styleId="Nagwek4">
    <w:name w:val="heading 4"/>
    <w:basedOn w:val="Normalny"/>
    <w:next w:val="Normalny"/>
    <w:link w:val="Nagwek4Znak"/>
    <w:qFormat/>
    <w:rsid w:val="007E48FF"/>
    <w:pPr>
      <w:keepNext/>
      <w:numPr>
        <w:ilvl w:val="3"/>
        <w:numId w:val="1"/>
      </w:numPr>
      <w:outlineLvl w:val="3"/>
    </w:pPr>
    <w:rPr>
      <w:sz w:val="28"/>
    </w:rPr>
  </w:style>
  <w:style w:type="paragraph" w:styleId="Nagwek5">
    <w:name w:val="heading 5"/>
    <w:basedOn w:val="Normalny"/>
    <w:next w:val="Normalny"/>
    <w:link w:val="Nagwek5Znak"/>
    <w:qFormat/>
    <w:rsid w:val="007E48FF"/>
    <w:pPr>
      <w:keepNext/>
      <w:numPr>
        <w:ilvl w:val="4"/>
        <w:numId w:val="1"/>
      </w:numPr>
      <w:ind w:left="0" w:firstLine="708"/>
      <w:jc w:val="both"/>
      <w:outlineLvl w:val="4"/>
    </w:pPr>
    <w:rPr>
      <w:b/>
      <w:bCs/>
      <w:sz w:val="24"/>
    </w:rPr>
  </w:style>
  <w:style w:type="paragraph" w:styleId="Nagwek6">
    <w:name w:val="heading 6"/>
    <w:basedOn w:val="Normalny"/>
    <w:next w:val="Normalny"/>
    <w:link w:val="Nagwek6Znak"/>
    <w:qFormat/>
    <w:rsid w:val="007E48FF"/>
    <w:pPr>
      <w:keepNext/>
      <w:numPr>
        <w:ilvl w:val="5"/>
        <w:numId w:val="1"/>
      </w:numPr>
      <w:outlineLvl w:val="5"/>
    </w:pPr>
    <w:rPr>
      <w:b/>
      <w:sz w:val="32"/>
    </w:rPr>
  </w:style>
  <w:style w:type="paragraph" w:styleId="Nagwek7">
    <w:name w:val="heading 7"/>
    <w:basedOn w:val="Normalny"/>
    <w:next w:val="Normalny"/>
    <w:link w:val="Nagwek7Znak"/>
    <w:qFormat/>
    <w:rsid w:val="007E48FF"/>
    <w:pPr>
      <w:keepNext/>
      <w:numPr>
        <w:ilvl w:val="6"/>
        <w:numId w:val="1"/>
      </w:numPr>
      <w:jc w:val="both"/>
      <w:outlineLvl w:val="6"/>
    </w:pPr>
    <w:rPr>
      <w:b/>
      <w:sz w:val="28"/>
    </w:rPr>
  </w:style>
  <w:style w:type="paragraph" w:styleId="Nagwek8">
    <w:name w:val="heading 8"/>
    <w:basedOn w:val="Normalny"/>
    <w:next w:val="Normalny"/>
    <w:link w:val="Nagwek8Znak"/>
    <w:qFormat/>
    <w:rsid w:val="007E48FF"/>
    <w:pPr>
      <w:numPr>
        <w:ilvl w:val="7"/>
        <w:numId w:val="1"/>
      </w:numPr>
      <w:spacing w:before="240" w:after="60"/>
      <w:outlineLvl w:val="7"/>
    </w:pPr>
    <w:rPr>
      <w:i/>
      <w:iCs/>
      <w:sz w:val="24"/>
      <w:szCs w:val="24"/>
    </w:rPr>
  </w:style>
  <w:style w:type="paragraph" w:styleId="Nagwek9">
    <w:name w:val="heading 9"/>
    <w:basedOn w:val="Normalny"/>
    <w:next w:val="Normalny"/>
    <w:link w:val="Nagwek9Znak"/>
    <w:qFormat/>
    <w:rsid w:val="007E48FF"/>
    <w:pPr>
      <w:keepNext/>
      <w:numPr>
        <w:ilvl w:val="8"/>
        <w:numId w:val="1"/>
      </w:numPr>
      <w:jc w:val="both"/>
      <w:outlineLvl w:val="8"/>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E48FF"/>
    <w:rPr>
      <w:rFonts w:ascii="Times New Roman" w:eastAsia="Times New Roman" w:hAnsi="Times New Roman" w:cs="Times New Roman"/>
      <w:b/>
      <w:i/>
      <w:color w:val="000000"/>
      <w:sz w:val="28"/>
      <w:szCs w:val="20"/>
      <w:vertAlign w:val="superscript"/>
      <w:lang w:eastAsia="ar-SA"/>
    </w:rPr>
  </w:style>
  <w:style w:type="character" w:customStyle="1" w:styleId="Nagwek2Znak">
    <w:name w:val="Nagłówek 2 Znak"/>
    <w:basedOn w:val="Domylnaczcionkaakapitu"/>
    <w:link w:val="Nagwek2"/>
    <w:rsid w:val="007E48FF"/>
    <w:rPr>
      <w:rFonts w:ascii="Times New Roman" w:eastAsia="Times New Roman" w:hAnsi="Times New Roman" w:cs="Times New Roman"/>
      <w:b/>
      <w:i/>
      <w:sz w:val="24"/>
      <w:szCs w:val="20"/>
      <w:vertAlign w:val="subscript"/>
      <w:lang w:eastAsia="ar-SA"/>
    </w:rPr>
  </w:style>
  <w:style w:type="character" w:customStyle="1" w:styleId="Nagwek3Znak">
    <w:name w:val="Nagłówek 3 Znak"/>
    <w:basedOn w:val="Domylnaczcionkaakapitu"/>
    <w:link w:val="Nagwek3"/>
    <w:rsid w:val="007E48FF"/>
    <w:rPr>
      <w:rFonts w:ascii="Times New Roman" w:eastAsia="Times New Roman" w:hAnsi="Times New Roman" w:cs="Times New Roman"/>
      <w:sz w:val="24"/>
      <w:szCs w:val="20"/>
      <w:lang w:eastAsia="ar-SA"/>
    </w:rPr>
  </w:style>
  <w:style w:type="character" w:customStyle="1" w:styleId="Nagwek4Znak">
    <w:name w:val="Nagłówek 4 Znak"/>
    <w:basedOn w:val="Domylnaczcionkaakapitu"/>
    <w:link w:val="Nagwek4"/>
    <w:rsid w:val="007E48FF"/>
    <w:rPr>
      <w:rFonts w:ascii="Times New Roman" w:eastAsia="Times New Roman" w:hAnsi="Times New Roman" w:cs="Times New Roman"/>
      <w:sz w:val="28"/>
      <w:szCs w:val="20"/>
      <w:lang w:eastAsia="ar-SA"/>
    </w:rPr>
  </w:style>
  <w:style w:type="character" w:customStyle="1" w:styleId="Nagwek5Znak">
    <w:name w:val="Nagłówek 5 Znak"/>
    <w:basedOn w:val="Domylnaczcionkaakapitu"/>
    <w:link w:val="Nagwek5"/>
    <w:rsid w:val="007E48FF"/>
    <w:rPr>
      <w:rFonts w:ascii="Times New Roman" w:eastAsia="Times New Roman" w:hAnsi="Times New Roman" w:cs="Times New Roman"/>
      <w:b/>
      <w:bCs/>
      <w:sz w:val="24"/>
      <w:szCs w:val="20"/>
      <w:lang w:eastAsia="ar-SA"/>
    </w:rPr>
  </w:style>
  <w:style w:type="character" w:customStyle="1" w:styleId="Nagwek6Znak">
    <w:name w:val="Nagłówek 6 Znak"/>
    <w:basedOn w:val="Domylnaczcionkaakapitu"/>
    <w:link w:val="Nagwek6"/>
    <w:rsid w:val="007E48FF"/>
    <w:rPr>
      <w:rFonts w:ascii="Times New Roman" w:eastAsia="Times New Roman" w:hAnsi="Times New Roman" w:cs="Times New Roman"/>
      <w:b/>
      <w:sz w:val="32"/>
      <w:szCs w:val="20"/>
      <w:lang w:eastAsia="ar-SA"/>
    </w:rPr>
  </w:style>
  <w:style w:type="character" w:customStyle="1" w:styleId="Nagwek7Znak">
    <w:name w:val="Nagłówek 7 Znak"/>
    <w:basedOn w:val="Domylnaczcionkaakapitu"/>
    <w:link w:val="Nagwek7"/>
    <w:rsid w:val="007E48FF"/>
    <w:rPr>
      <w:rFonts w:ascii="Times New Roman" w:eastAsia="Times New Roman" w:hAnsi="Times New Roman" w:cs="Times New Roman"/>
      <w:b/>
      <w:sz w:val="28"/>
      <w:szCs w:val="20"/>
      <w:lang w:eastAsia="ar-SA"/>
    </w:rPr>
  </w:style>
  <w:style w:type="character" w:customStyle="1" w:styleId="Nagwek8Znak">
    <w:name w:val="Nagłówek 8 Znak"/>
    <w:basedOn w:val="Domylnaczcionkaakapitu"/>
    <w:link w:val="Nagwek8"/>
    <w:rsid w:val="007E48FF"/>
    <w:rPr>
      <w:rFonts w:ascii="Times New Roman" w:eastAsia="Times New Roman" w:hAnsi="Times New Roman" w:cs="Times New Roman"/>
      <w:i/>
      <w:iCs/>
      <w:sz w:val="24"/>
      <w:szCs w:val="24"/>
      <w:lang w:eastAsia="ar-SA"/>
    </w:rPr>
  </w:style>
  <w:style w:type="character" w:customStyle="1" w:styleId="Nagwek9Znak">
    <w:name w:val="Nagłówek 9 Znak"/>
    <w:basedOn w:val="Domylnaczcionkaakapitu"/>
    <w:link w:val="Nagwek9"/>
    <w:rsid w:val="007E48FF"/>
    <w:rPr>
      <w:rFonts w:ascii="Times New Roman" w:eastAsia="Times New Roman" w:hAnsi="Times New Roman" w:cs="Times New Roman"/>
      <w:sz w:val="28"/>
      <w:szCs w:val="20"/>
      <w:lang w:eastAsia="ar-SA"/>
    </w:rPr>
  </w:style>
  <w:style w:type="character" w:customStyle="1" w:styleId="WW8Num2z0">
    <w:name w:val="WW8Num2z0"/>
    <w:rsid w:val="007E48FF"/>
    <w:rPr>
      <w:rFonts w:ascii="Symbol" w:hAnsi="Symbol" w:cs="OpenSymbol"/>
    </w:rPr>
  </w:style>
  <w:style w:type="character" w:customStyle="1" w:styleId="WW8Num2z1">
    <w:name w:val="WW8Num2z1"/>
    <w:rsid w:val="007E48FF"/>
    <w:rPr>
      <w:rFonts w:ascii="OpenSymbol" w:hAnsi="OpenSymbol" w:cs="OpenSymbol"/>
    </w:rPr>
  </w:style>
  <w:style w:type="character" w:customStyle="1" w:styleId="WW8Num2z2">
    <w:name w:val="WW8Num2z2"/>
    <w:rsid w:val="007E48FF"/>
    <w:rPr>
      <w:rFonts w:ascii="Times New Roman" w:eastAsia="Times New Roman" w:hAnsi="Times New Roman" w:cs="Times New Roman"/>
    </w:rPr>
  </w:style>
  <w:style w:type="character" w:customStyle="1" w:styleId="WW8Num3z0">
    <w:name w:val="WW8Num3z0"/>
    <w:rsid w:val="007E48FF"/>
    <w:rPr>
      <w:rFonts w:ascii="Symbol" w:hAnsi="Symbol" w:cs="OpenSymbol"/>
    </w:rPr>
  </w:style>
  <w:style w:type="character" w:customStyle="1" w:styleId="WW8Num4z0">
    <w:name w:val="WW8Num4z0"/>
    <w:rsid w:val="007E48FF"/>
  </w:style>
  <w:style w:type="character" w:customStyle="1" w:styleId="WW8Num5z0">
    <w:name w:val="WW8Num5z0"/>
    <w:rsid w:val="007E48FF"/>
    <w:rPr>
      <w:rFonts w:ascii="Symbol" w:hAnsi="Symbol" w:cs="OpenSymbol"/>
    </w:rPr>
  </w:style>
  <w:style w:type="character" w:customStyle="1" w:styleId="WW8Num6z0">
    <w:name w:val="WW8Num6z0"/>
    <w:rsid w:val="007E48FF"/>
  </w:style>
  <w:style w:type="character" w:customStyle="1" w:styleId="WW8Num7z0">
    <w:name w:val="WW8Num7z0"/>
    <w:rsid w:val="007E48FF"/>
  </w:style>
  <w:style w:type="character" w:customStyle="1" w:styleId="WW8Num8z0">
    <w:name w:val="WW8Num8z0"/>
    <w:rsid w:val="007E48FF"/>
    <w:rPr>
      <w:rFonts w:ascii="Symbol" w:hAnsi="Symbol" w:cs="OpenSymbol"/>
    </w:rPr>
  </w:style>
  <w:style w:type="character" w:customStyle="1" w:styleId="WW8Num9z0">
    <w:name w:val="WW8Num9z0"/>
    <w:rsid w:val="007E48FF"/>
    <w:rPr>
      <w:rFonts w:ascii="Symbol" w:hAnsi="Symbol" w:cs="OpenSymbol"/>
    </w:rPr>
  </w:style>
  <w:style w:type="character" w:customStyle="1" w:styleId="WW8Num10z3">
    <w:name w:val="WW8Num10z3"/>
    <w:rsid w:val="007E48FF"/>
  </w:style>
  <w:style w:type="character" w:customStyle="1" w:styleId="WW8Num11z0">
    <w:name w:val="WW8Num11z0"/>
    <w:rsid w:val="007E48FF"/>
    <w:rPr>
      <w:sz w:val="24"/>
      <w:szCs w:val="24"/>
    </w:rPr>
  </w:style>
  <w:style w:type="character" w:customStyle="1" w:styleId="WW8Num12z0">
    <w:name w:val="WW8Num12z0"/>
    <w:rsid w:val="007E48FF"/>
  </w:style>
  <w:style w:type="character" w:customStyle="1" w:styleId="WW8Num13z0">
    <w:name w:val="WW8Num13z0"/>
    <w:rsid w:val="007E48FF"/>
    <w:rPr>
      <w:b w:val="0"/>
    </w:rPr>
  </w:style>
  <w:style w:type="character" w:customStyle="1" w:styleId="WW8Num14z0">
    <w:name w:val="WW8Num14z0"/>
    <w:rsid w:val="007E48FF"/>
  </w:style>
  <w:style w:type="character" w:customStyle="1" w:styleId="WW8Num15z0">
    <w:name w:val="WW8Num15z0"/>
    <w:rsid w:val="007E48FF"/>
    <w:rPr>
      <w:sz w:val="24"/>
      <w:szCs w:val="24"/>
    </w:rPr>
  </w:style>
  <w:style w:type="character" w:customStyle="1" w:styleId="WW8Num15z1">
    <w:name w:val="WW8Num15z1"/>
    <w:rsid w:val="007E48FF"/>
    <w:rPr>
      <w:b/>
      <w:sz w:val="24"/>
    </w:rPr>
  </w:style>
  <w:style w:type="character" w:customStyle="1" w:styleId="WW8Num16z0">
    <w:name w:val="WW8Num16z0"/>
    <w:rsid w:val="007E48FF"/>
    <w:rPr>
      <w:b w:val="0"/>
      <w:i w:val="0"/>
      <w:color w:val="auto"/>
      <w:sz w:val="24"/>
      <w:u w:val="none"/>
    </w:rPr>
  </w:style>
  <w:style w:type="character" w:customStyle="1" w:styleId="WW8Num17z0">
    <w:name w:val="WW8Num17z0"/>
    <w:rsid w:val="007E48FF"/>
    <w:rPr>
      <w:b w:val="0"/>
      <w:color w:val="000000"/>
      <w:sz w:val="28"/>
      <w:szCs w:val="28"/>
    </w:rPr>
  </w:style>
  <w:style w:type="character" w:customStyle="1" w:styleId="WW8Num19z0">
    <w:name w:val="WW8Num19z0"/>
    <w:rsid w:val="007E48FF"/>
    <w:rPr>
      <w:sz w:val="24"/>
    </w:rPr>
  </w:style>
  <w:style w:type="character" w:customStyle="1" w:styleId="WW8Num20z0">
    <w:name w:val="WW8Num20z0"/>
    <w:rsid w:val="007E48FF"/>
    <w:rPr>
      <w:rFonts w:ascii="Symbol" w:hAnsi="Symbol" w:cs="Symbol"/>
      <w:color w:val="auto"/>
      <w:sz w:val="16"/>
      <w:szCs w:val="16"/>
    </w:rPr>
  </w:style>
  <w:style w:type="character" w:customStyle="1" w:styleId="WW8Num21z0">
    <w:name w:val="WW8Num21z0"/>
    <w:rsid w:val="007E48FF"/>
  </w:style>
  <w:style w:type="character" w:customStyle="1" w:styleId="WW8Num22z0">
    <w:name w:val="WW8Num22z0"/>
    <w:rsid w:val="007E48FF"/>
    <w:rPr>
      <w:b w:val="0"/>
      <w:sz w:val="24"/>
      <w:szCs w:val="24"/>
      <w:u w:val="none"/>
    </w:rPr>
  </w:style>
  <w:style w:type="character" w:customStyle="1" w:styleId="WW8Num23z0">
    <w:name w:val="WW8Num23z0"/>
    <w:rsid w:val="007E48FF"/>
    <w:rPr>
      <w:sz w:val="24"/>
      <w:szCs w:val="24"/>
    </w:rPr>
  </w:style>
  <w:style w:type="character" w:customStyle="1" w:styleId="WW8Num24z0">
    <w:name w:val="WW8Num24z0"/>
    <w:rsid w:val="007E48FF"/>
    <w:rPr>
      <w:b w:val="0"/>
      <w:i w:val="0"/>
      <w:color w:val="auto"/>
      <w:sz w:val="24"/>
      <w:u w:val="none"/>
    </w:rPr>
  </w:style>
  <w:style w:type="character" w:customStyle="1" w:styleId="WW8Num25z0">
    <w:name w:val="WW8Num25z0"/>
    <w:rsid w:val="007E48FF"/>
    <w:rPr>
      <w:sz w:val="24"/>
    </w:rPr>
  </w:style>
  <w:style w:type="character" w:customStyle="1" w:styleId="WW8Num26z0">
    <w:name w:val="WW8Num26z0"/>
    <w:rsid w:val="007E48FF"/>
    <w:rPr>
      <w:sz w:val="24"/>
    </w:rPr>
  </w:style>
  <w:style w:type="character" w:customStyle="1" w:styleId="WW8Num27z0">
    <w:name w:val="WW8Num27z0"/>
    <w:rsid w:val="007E48FF"/>
    <w:rPr>
      <w:bCs/>
      <w:sz w:val="24"/>
      <w:szCs w:val="24"/>
    </w:rPr>
  </w:style>
  <w:style w:type="character" w:customStyle="1" w:styleId="WW8Num28z0">
    <w:name w:val="WW8Num28z0"/>
    <w:rsid w:val="007E48FF"/>
    <w:rPr>
      <w:b w:val="0"/>
      <w:sz w:val="24"/>
      <w:szCs w:val="24"/>
    </w:rPr>
  </w:style>
  <w:style w:type="character" w:customStyle="1" w:styleId="WW8Num30z0">
    <w:name w:val="WW8Num30z0"/>
    <w:rsid w:val="007E48FF"/>
  </w:style>
  <w:style w:type="character" w:customStyle="1" w:styleId="WW8Num31z0">
    <w:name w:val="WW8Num31z0"/>
    <w:rsid w:val="007E48FF"/>
    <w:rPr>
      <w:b w:val="0"/>
      <w:sz w:val="24"/>
      <w:szCs w:val="24"/>
    </w:rPr>
  </w:style>
  <w:style w:type="character" w:customStyle="1" w:styleId="WW8Num32z3">
    <w:name w:val="WW8Num32z3"/>
    <w:rsid w:val="007E48FF"/>
  </w:style>
  <w:style w:type="character" w:customStyle="1" w:styleId="WW8Num32z4">
    <w:name w:val="WW8Num32z4"/>
    <w:rsid w:val="007E48FF"/>
  </w:style>
  <w:style w:type="character" w:customStyle="1" w:styleId="WW8Num33z0">
    <w:name w:val="WW8Num33z0"/>
    <w:rsid w:val="007E48FF"/>
    <w:rPr>
      <w:sz w:val="24"/>
      <w:szCs w:val="24"/>
    </w:rPr>
  </w:style>
  <w:style w:type="character" w:customStyle="1" w:styleId="WW8Num34z0">
    <w:name w:val="WW8Num34z0"/>
    <w:rsid w:val="007E48FF"/>
    <w:rPr>
      <w:sz w:val="24"/>
      <w:szCs w:val="22"/>
    </w:rPr>
  </w:style>
  <w:style w:type="character" w:customStyle="1" w:styleId="WW8Num35z0">
    <w:name w:val="WW8Num35z0"/>
    <w:rsid w:val="007E48FF"/>
    <w:rPr>
      <w:b/>
      <w:i w:val="0"/>
      <w:color w:val="000000"/>
      <w:sz w:val="24"/>
      <w:szCs w:val="24"/>
    </w:rPr>
  </w:style>
  <w:style w:type="character" w:customStyle="1" w:styleId="WW8Num36z0">
    <w:name w:val="WW8Num36z0"/>
    <w:rsid w:val="007E48FF"/>
    <w:rPr>
      <w:sz w:val="24"/>
      <w:szCs w:val="24"/>
    </w:rPr>
  </w:style>
  <w:style w:type="character" w:customStyle="1" w:styleId="WW8Num36z1">
    <w:name w:val="WW8Num36z1"/>
    <w:rsid w:val="007E48FF"/>
  </w:style>
  <w:style w:type="character" w:customStyle="1" w:styleId="WW8Num36z2">
    <w:name w:val="WW8Num36z2"/>
    <w:rsid w:val="007E48FF"/>
  </w:style>
  <w:style w:type="character" w:customStyle="1" w:styleId="WW8Num36z3">
    <w:name w:val="WW8Num36z3"/>
    <w:rsid w:val="007E48FF"/>
  </w:style>
  <w:style w:type="character" w:customStyle="1" w:styleId="WW8Num37z0">
    <w:name w:val="WW8Num37z0"/>
    <w:rsid w:val="007E48FF"/>
    <w:rPr>
      <w:sz w:val="24"/>
      <w:szCs w:val="24"/>
    </w:rPr>
  </w:style>
  <w:style w:type="character" w:customStyle="1" w:styleId="WW8Num38z0">
    <w:name w:val="WW8Num38z0"/>
    <w:rsid w:val="007E48FF"/>
    <w:rPr>
      <w:b w:val="0"/>
      <w:i w:val="0"/>
      <w:color w:val="auto"/>
      <w:sz w:val="24"/>
      <w:u w:val="none"/>
    </w:rPr>
  </w:style>
  <w:style w:type="character" w:customStyle="1" w:styleId="WW8Num39z0">
    <w:name w:val="WW8Num39z0"/>
    <w:rsid w:val="007E48FF"/>
    <w:rPr>
      <w:rFonts w:eastAsia="Arial"/>
      <w:kern w:val="1"/>
      <w:sz w:val="24"/>
      <w:szCs w:val="22"/>
    </w:rPr>
  </w:style>
  <w:style w:type="character" w:customStyle="1" w:styleId="WW8Num39z1">
    <w:name w:val="WW8Num39z1"/>
    <w:rsid w:val="007E48FF"/>
    <w:rPr>
      <w:rFonts w:ascii="Times New Roman" w:hAnsi="Times New Roman" w:cs="Times New Roman"/>
    </w:rPr>
  </w:style>
  <w:style w:type="character" w:customStyle="1" w:styleId="Domylnaczcionkaakapitu2">
    <w:name w:val="Domyślna czcionka akapitu2"/>
    <w:rsid w:val="007E48FF"/>
  </w:style>
  <w:style w:type="character" w:customStyle="1" w:styleId="WW8Num1z0">
    <w:name w:val="WW8Num1z0"/>
    <w:rsid w:val="007E48FF"/>
    <w:rPr>
      <w:b w:val="0"/>
      <w:color w:val="auto"/>
    </w:rPr>
  </w:style>
  <w:style w:type="character" w:customStyle="1" w:styleId="WW8Num1z1">
    <w:name w:val="WW8Num1z1"/>
    <w:rsid w:val="007E48FF"/>
    <w:rPr>
      <w:rFonts w:ascii="OpenSymbol" w:hAnsi="OpenSymbol" w:cs="OpenSymbol"/>
    </w:rPr>
  </w:style>
  <w:style w:type="character" w:customStyle="1" w:styleId="WW8Num1z3">
    <w:name w:val="WW8Num1z3"/>
    <w:rsid w:val="007E48FF"/>
    <w:rPr>
      <w:rFonts w:ascii="Symbol" w:hAnsi="Symbol" w:cs="OpenSymbol"/>
    </w:rPr>
  </w:style>
  <w:style w:type="character" w:customStyle="1" w:styleId="WW8Num3z1">
    <w:name w:val="WW8Num3z1"/>
    <w:rsid w:val="007E48FF"/>
    <w:rPr>
      <w:rFonts w:ascii="OpenSymbol" w:hAnsi="OpenSymbol" w:cs="OpenSymbol"/>
    </w:rPr>
  </w:style>
  <w:style w:type="character" w:customStyle="1" w:styleId="WW8Num4z1">
    <w:name w:val="WW8Num4z1"/>
    <w:rsid w:val="007E48FF"/>
  </w:style>
  <w:style w:type="character" w:customStyle="1" w:styleId="WW8Num4z2">
    <w:name w:val="WW8Num4z2"/>
    <w:rsid w:val="007E48FF"/>
  </w:style>
  <w:style w:type="character" w:customStyle="1" w:styleId="WW8Num4z3">
    <w:name w:val="WW8Num4z3"/>
    <w:rsid w:val="007E48FF"/>
  </w:style>
  <w:style w:type="character" w:customStyle="1" w:styleId="WW8Num4z4">
    <w:name w:val="WW8Num4z4"/>
    <w:rsid w:val="007E48FF"/>
  </w:style>
  <w:style w:type="character" w:customStyle="1" w:styleId="WW8Num4z5">
    <w:name w:val="WW8Num4z5"/>
    <w:rsid w:val="007E48FF"/>
  </w:style>
  <w:style w:type="character" w:customStyle="1" w:styleId="WW8Num4z6">
    <w:name w:val="WW8Num4z6"/>
    <w:rsid w:val="007E48FF"/>
  </w:style>
  <w:style w:type="character" w:customStyle="1" w:styleId="WW8Num4z7">
    <w:name w:val="WW8Num4z7"/>
    <w:rsid w:val="007E48FF"/>
  </w:style>
  <w:style w:type="character" w:customStyle="1" w:styleId="WW8Num4z8">
    <w:name w:val="WW8Num4z8"/>
    <w:rsid w:val="007E48FF"/>
  </w:style>
  <w:style w:type="character" w:customStyle="1" w:styleId="WW8Num5z1">
    <w:name w:val="WW8Num5z1"/>
    <w:rsid w:val="007E48FF"/>
    <w:rPr>
      <w:rFonts w:ascii="OpenSymbol" w:hAnsi="OpenSymbol" w:cs="OpenSymbol"/>
    </w:rPr>
  </w:style>
  <w:style w:type="character" w:customStyle="1" w:styleId="WW8Num6z1">
    <w:name w:val="WW8Num6z1"/>
    <w:rsid w:val="007E48FF"/>
  </w:style>
  <w:style w:type="character" w:customStyle="1" w:styleId="WW8Num6z2">
    <w:name w:val="WW8Num6z2"/>
    <w:rsid w:val="007E48FF"/>
  </w:style>
  <w:style w:type="character" w:customStyle="1" w:styleId="WW8Num6z3">
    <w:name w:val="WW8Num6z3"/>
    <w:rsid w:val="007E48FF"/>
  </w:style>
  <w:style w:type="character" w:customStyle="1" w:styleId="WW8Num6z4">
    <w:name w:val="WW8Num6z4"/>
    <w:rsid w:val="007E48FF"/>
  </w:style>
  <w:style w:type="character" w:customStyle="1" w:styleId="WW8Num6z5">
    <w:name w:val="WW8Num6z5"/>
    <w:rsid w:val="007E48FF"/>
  </w:style>
  <w:style w:type="character" w:customStyle="1" w:styleId="WW8Num6z6">
    <w:name w:val="WW8Num6z6"/>
    <w:rsid w:val="007E48FF"/>
  </w:style>
  <w:style w:type="character" w:customStyle="1" w:styleId="WW8Num6z7">
    <w:name w:val="WW8Num6z7"/>
    <w:rsid w:val="007E48FF"/>
  </w:style>
  <w:style w:type="character" w:customStyle="1" w:styleId="WW8Num6z8">
    <w:name w:val="WW8Num6z8"/>
    <w:rsid w:val="007E48FF"/>
  </w:style>
  <w:style w:type="character" w:customStyle="1" w:styleId="WW8Num7z1">
    <w:name w:val="WW8Num7z1"/>
    <w:rsid w:val="007E48FF"/>
    <w:rPr>
      <w:rFonts w:ascii="OpenSymbol" w:hAnsi="OpenSymbol" w:cs="OpenSymbol"/>
    </w:rPr>
  </w:style>
  <w:style w:type="character" w:customStyle="1" w:styleId="WW8Num7z3">
    <w:name w:val="WW8Num7z3"/>
    <w:rsid w:val="007E48FF"/>
    <w:rPr>
      <w:rFonts w:ascii="Symbol" w:hAnsi="Symbol" w:cs="OpenSymbol"/>
    </w:rPr>
  </w:style>
  <w:style w:type="character" w:customStyle="1" w:styleId="WW8Num8z1">
    <w:name w:val="WW8Num8z1"/>
    <w:rsid w:val="007E48FF"/>
    <w:rPr>
      <w:rFonts w:ascii="OpenSymbol" w:hAnsi="OpenSymbol" w:cs="OpenSymbol"/>
    </w:rPr>
  </w:style>
  <w:style w:type="character" w:customStyle="1" w:styleId="WW8Num9z1">
    <w:name w:val="WW8Num9z1"/>
    <w:rsid w:val="007E48FF"/>
    <w:rPr>
      <w:rFonts w:ascii="OpenSymbol" w:hAnsi="OpenSymbol" w:cs="OpenSymbol"/>
    </w:rPr>
  </w:style>
  <w:style w:type="character" w:customStyle="1" w:styleId="WW8Num10z0">
    <w:name w:val="WW8Num10z0"/>
    <w:rsid w:val="007E48FF"/>
    <w:rPr>
      <w:rFonts w:ascii="Times New Roman" w:eastAsia="Times New Roman" w:hAnsi="Times New Roman" w:cs="Times New Roman"/>
      <w:b w:val="0"/>
    </w:rPr>
  </w:style>
  <w:style w:type="character" w:customStyle="1" w:styleId="WW8Num10z1">
    <w:name w:val="WW8Num10z1"/>
    <w:rsid w:val="007E48FF"/>
    <w:rPr>
      <w:rFonts w:ascii="Times New Roman" w:eastAsia="Times New Roman" w:hAnsi="Times New Roman" w:cs="Times New Roman"/>
      <w:b w:val="0"/>
      <w:color w:val="auto"/>
      <w:sz w:val="24"/>
      <w:szCs w:val="24"/>
    </w:rPr>
  </w:style>
  <w:style w:type="character" w:customStyle="1" w:styleId="WW8Num10z2">
    <w:name w:val="WW8Num10z2"/>
    <w:rsid w:val="007E48FF"/>
    <w:rPr>
      <w:rFonts w:ascii="Times New Roman" w:eastAsia="Times New Roman" w:hAnsi="Times New Roman" w:cs="Times New Roman"/>
    </w:rPr>
  </w:style>
  <w:style w:type="character" w:customStyle="1" w:styleId="WW8Num10z4">
    <w:name w:val="WW8Num10z4"/>
    <w:rsid w:val="007E48FF"/>
  </w:style>
  <w:style w:type="character" w:customStyle="1" w:styleId="WW8Num10z5">
    <w:name w:val="WW8Num10z5"/>
    <w:rsid w:val="007E48FF"/>
  </w:style>
  <w:style w:type="character" w:customStyle="1" w:styleId="WW8Num10z6">
    <w:name w:val="WW8Num10z6"/>
    <w:rsid w:val="007E48FF"/>
  </w:style>
  <w:style w:type="character" w:customStyle="1" w:styleId="WW8Num10z7">
    <w:name w:val="WW8Num10z7"/>
    <w:rsid w:val="007E48FF"/>
  </w:style>
  <w:style w:type="character" w:customStyle="1" w:styleId="WW8Num10z8">
    <w:name w:val="WW8Num10z8"/>
    <w:rsid w:val="007E48FF"/>
  </w:style>
  <w:style w:type="character" w:customStyle="1" w:styleId="WW8Num11z1">
    <w:name w:val="WW8Num11z1"/>
    <w:rsid w:val="007E48FF"/>
  </w:style>
  <w:style w:type="character" w:customStyle="1" w:styleId="WW8Num11z2">
    <w:name w:val="WW8Num11z2"/>
    <w:rsid w:val="007E48FF"/>
  </w:style>
  <w:style w:type="character" w:customStyle="1" w:styleId="WW8Num11z3">
    <w:name w:val="WW8Num11z3"/>
    <w:rsid w:val="007E48FF"/>
  </w:style>
  <w:style w:type="character" w:customStyle="1" w:styleId="WW8Num11z4">
    <w:name w:val="WW8Num11z4"/>
    <w:rsid w:val="007E48FF"/>
  </w:style>
  <w:style w:type="character" w:customStyle="1" w:styleId="WW8Num11z5">
    <w:name w:val="WW8Num11z5"/>
    <w:rsid w:val="007E48FF"/>
  </w:style>
  <w:style w:type="character" w:customStyle="1" w:styleId="WW8Num11z6">
    <w:name w:val="WW8Num11z6"/>
    <w:rsid w:val="007E48FF"/>
  </w:style>
  <w:style w:type="character" w:customStyle="1" w:styleId="WW8Num11z7">
    <w:name w:val="WW8Num11z7"/>
    <w:rsid w:val="007E48FF"/>
  </w:style>
  <w:style w:type="character" w:customStyle="1" w:styleId="WW8Num11z8">
    <w:name w:val="WW8Num11z8"/>
    <w:rsid w:val="007E48FF"/>
  </w:style>
  <w:style w:type="character" w:customStyle="1" w:styleId="WW8Num13z1">
    <w:name w:val="WW8Num13z1"/>
    <w:rsid w:val="007E48FF"/>
  </w:style>
  <w:style w:type="character" w:customStyle="1" w:styleId="WW8Num13z2">
    <w:name w:val="WW8Num13z2"/>
    <w:rsid w:val="007E48FF"/>
  </w:style>
  <w:style w:type="character" w:customStyle="1" w:styleId="WW8Num13z3">
    <w:name w:val="WW8Num13z3"/>
    <w:rsid w:val="007E48FF"/>
  </w:style>
  <w:style w:type="character" w:customStyle="1" w:styleId="WW8Num13z4">
    <w:name w:val="WW8Num13z4"/>
    <w:rsid w:val="007E48FF"/>
  </w:style>
  <w:style w:type="character" w:customStyle="1" w:styleId="WW8Num13z5">
    <w:name w:val="WW8Num13z5"/>
    <w:rsid w:val="007E48FF"/>
  </w:style>
  <w:style w:type="character" w:customStyle="1" w:styleId="WW8Num13z6">
    <w:name w:val="WW8Num13z6"/>
    <w:rsid w:val="007E48FF"/>
  </w:style>
  <w:style w:type="character" w:customStyle="1" w:styleId="WW8Num13z7">
    <w:name w:val="WW8Num13z7"/>
    <w:rsid w:val="007E48FF"/>
  </w:style>
  <w:style w:type="character" w:customStyle="1" w:styleId="WW8Num13z8">
    <w:name w:val="WW8Num13z8"/>
    <w:rsid w:val="007E48FF"/>
  </w:style>
  <w:style w:type="character" w:customStyle="1" w:styleId="WW8Num16z1">
    <w:name w:val="WW8Num16z1"/>
    <w:rsid w:val="007E48FF"/>
  </w:style>
  <w:style w:type="character" w:customStyle="1" w:styleId="WW8Num16z2">
    <w:name w:val="WW8Num16z2"/>
    <w:rsid w:val="007E48FF"/>
  </w:style>
  <w:style w:type="character" w:customStyle="1" w:styleId="WW8Num16z3">
    <w:name w:val="WW8Num16z3"/>
    <w:rsid w:val="007E48FF"/>
  </w:style>
  <w:style w:type="character" w:customStyle="1" w:styleId="WW8Num16z4">
    <w:name w:val="WW8Num16z4"/>
    <w:rsid w:val="007E48FF"/>
  </w:style>
  <w:style w:type="character" w:customStyle="1" w:styleId="WW8Num16z5">
    <w:name w:val="WW8Num16z5"/>
    <w:rsid w:val="007E48FF"/>
  </w:style>
  <w:style w:type="character" w:customStyle="1" w:styleId="WW8Num16z6">
    <w:name w:val="WW8Num16z6"/>
    <w:rsid w:val="007E48FF"/>
  </w:style>
  <w:style w:type="character" w:customStyle="1" w:styleId="WW8Num16z7">
    <w:name w:val="WW8Num16z7"/>
    <w:rsid w:val="007E48FF"/>
  </w:style>
  <w:style w:type="character" w:customStyle="1" w:styleId="WW8Num16z8">
    <w:name w:val="WW8Num16z8"/>
    <w:rsid w:val="007E48FF"/>
  </w:style>
  <w:style w:type="character" w:customStyle="1" w:styleId="WW8Num17z1">
    <w:name w:val="WW8Num17z1"/>
    <w:rsid w:val="007E48FF"/>
  </w:style>
  <w:style w:type="character" w:customStyle="1" w:styleId="WW8Num17z2">
    <w:name w:val="WW8Num17z2"/>
    <w:rsid w:val="007E48FF"/>
  </w:style>
  <w:style w:type="character" w:customStyle="1" w:styleId="WW8Num17z3">
    <w:name w:val="WW8Num17z3"/>
    <w:rsid w:val="007E48FF"/>
  </w:style>
  <w:style w:type="character" w:customStyle="1" w:styleId="WW8Num17z4">
    <w:name w:val="WW8Num17z4"/>
    <w:rsid w:val="007E48FF"/>
  </w:style>
  <w:style w:type="character" w:customStyle="1" w:styleId="WW8Num17z5">
    <w:name w:val="WW8Num17z5"/>
    <w:rsid w:val="007E48FF"/>
  </w:style>
  <w:style w:type="character" w:customStyle="1" w:styleId="WW8Num17z6">
    <w:name w:val="WW8Num17z6"/>
    <w:rsid w:val="007E48FF"/>
  </w:style>
  <w:style w:type="character" w:customStyle="1" w:styleId="WW8Num17z7">
    <w:name w:val="WW8Num17z7"/>
    <w:rsid w:val="007E48FF"/>
  </w:style>
  <w:style w:type="character" w:customStyle="1" w:styleId="WW8Num17z8">
    <w:name w:val="WW8Num17z8"/>
    <w:rsid w:val="007E48FF"/>
  </w:style>
  <w:style w:type="character" w:customStyle="1" w:styleId="WW8Num18z0">
    <w:name w:val="WW8Num18z0"/>
    <w:rsid w:val="007E48FF"/>
    <w:rPr>
      <w:sz w:val="24"/>
      <w:szCs w:val="24"/>
    </w:rPr>
  </w:style>
  <w:style w:type="character" w:customStyle="1" w:styleId="WW8Num18z1">
    <w:name w:val="WW8Num18z1"/>
    <w:rsid w:val="007E48FF"/>
  </w:style>
  <w:style w:type="character" w:customStyle="1" w:styleId="WW8Num18z2">
    <w:name w:val="WW8Num18z2"/>
    <w:rsid w:val="007E48FF"/>
  </w:style>
  <w:style w:type="character" w:customStyle="1" w:styleId="WW8Num18z3">
    <w:name w:val="WW8Num18z3"/>
    <w:rsid w:val="007E48FF"/>
  </w:style>
  <w:style w:type="character" w:customStyle="1" w:styleId="WW8Num18z4">
    <w:name w:val="WW8Num18z4"/>
    <w:rsid w:val="007E48FF"/>
  </w:style>
  <w:style w:type="character" w:customStyle="1" w:styleId="WW8Num18z5">
    <w:name w:val="WW8Num18z5"/>
    <w:rsid w:val="007E48FF"/>
  </w:style>
  <w:style w:type="character" w:customStyle="1" w:styleId="WW8Num18z6">
    <w:name w:val="WW8Num18z6"/>
    <w:rsid w:val="007E48FF"/>
  </w:style>
  <w:style w:type="character" w:customStyle="1" w:styleId="WW8Num18z7">
    <w:name w:val="WW8Num18z7"/>
    <w:rsid w:val="007E48FF"/>
  </w:style>
  <w:style w:type="character" w:customStyle="1" w:styleId="WW8Num18z8">
    <w:name w:val="WW8Num18z8"/>
    <w:rsid w:val="007E48FF"/>
  </w:style>
  <w:style w:type="character" w:customStyle="1" w:styleId="WW8Num19z1">
    <w:name w:val="WW8Num19z1"/>
    <w:rsid w:val="007E48FF"/>
  </w:style>
  <w:style w:type="character" w:customStyle="1" w:styleId="WW8Num19z2">
    <w:name w:val="WW8Num19z2"/>
    <w:rsid w:val="007E48FF"/>
  </w:style>
  <w:style w:type="character" w:customStyle="1" w:styleId="WW8Num19z3">
    <w:name w:val="WW8Num19z3"/>
    <w:rsid w:val="007E48FF"/>
  </w:style>
  <w:style w:type="character" w:customStyle="1" w:styleId="WW8Num19z4">
    <w:name w:val="WW8Num19z4"/>
    <w:rsid w:val="007E48FF"/>
  </w:style>
  <w:style w:type="character" w:customStyle="1" w:styleId="WW8Num19z5">
    <w:name w:val="WW8Num19z5"/>
    <w:rsid w:val="007E48FF"/>
  </w:style>
  <w:style w:type="character" w:customStyle="1" w:styleId="WW8Num19z6">
    <w:name w:val="WW8Num19z6"/>
    <w:rsid w:val="007E48FF"/>
  </w:style>
  <w:style w:type="character" w:customStyle="1" w:styleId="WW8Num19z7">
    <w:name w:val="WW8Num19z7"/>
    <w:rsid w:val="007E48FF"/>
  </w:style>
  <w:style w:type="character" w:customStyle="1" w:styleId="WW8Num19z8">
    <w:name w:val="WW8Num19z8"/>
    <w:rsid w:val="007E48FF"/>
  </w:style>
  <w:style w:type="character" w:customStyle="1" w:styleId="WW8Num20z1">
    <w:name w:val="WW8Num20z1"/>
    <w:rsid w:val="007E48FF"/>
    <w:rPr>
      <w:rFonts w:ascii="Courier New" w:hAnsi="Courier New" w:cs="Courier New"/>
    </w:rPr>
  </w:style>
  <w:style w:type="character" w:customStyle="1" w:styleId="WW8Num20z2">
    <w:name w:val="WW8Num20z2"/>
    <w:rsid w:val="007E48FF"/>
    <w:rPr>
      <w:rFonts w:ascii="Wingdings" w:hAnsi="Wingdings" w:cs="Wingdings"/>
    </w:rPr>
  </w:style>
  <w:style w:type="character" w:customStyle="1" w:styleId="WW8Num20z3">
    <w:name w:val="WW8Num20z3"/>
    <w:rsid w:val="007E48FF"/>
    <w:rPr>
      <w:rFonts w:ascii="Symbol" w:hAnsi="Symbol" w:cs="Symbol"/>
    </w:rPr>
  </w:style>
  <w:style w:type="character" w:customStyle="1" w:styleId="WW8Num21z1">
    <w:name w:val="WW8Num21z1"/>
    <w:rsid w:val="007E48FF"/>
  </w:style>
  <w:style w:type="character" w:customStyle="1" w:styleId="WW8Num21z2">
    <w:name w:val="WW8Num21z2"/>
    <w:rsid w:val="007E48FF"/>
  </w:style>
  <w:style w:type="character" w:customStyle="1" w:styleId="WW8Num21z3">
    <w:name w:val="WW8Num21z3"/>
    <w:rsid w:val="007E48FF"/>
    <w:rPr>
      <w:b/>
      <w:color w:val="000000"/>
      <w:sz w:val="24"/>
      <w:szCs w:val="24"/>
    </w:rPr>
  </w:style>
  <w:style w:type="character" w:customStyle="1" w:styleId="WW8Num21z4">
    <w:name w:val="WW8Num21z4"/>
    <w:rsid w:val="007E48FF"/>
  </w:style>
  <w:style w:type="character" w:customStyle="1" w:styleId="WW8Num21z5">
    <w:name w:val="WW8Num21z5"/>
    <w:rsid w:val="007E48FF"/>
  </w:style>
  <w:style w:type="character" w:customStyle="1" w:styleId="WW8Num21z6">
    <w:name w:val="WW8Num21z6"/>
    <w:rsid w:val="007E48FF"/>
  </w:style>
  <w:style w:type="character" w:customStyle="1" w:styleId="WW8Num21z7">
    <w:name w:val="WW8Num21z7"/>
    <w:rsid w:val="007E48FF"/>
  </w:style>
  <w:style w:type="character" w:customStyle="1" w:styleId="WW8Num21z8">
    <w:name w:val="WW8Num21z8"/>
    <w:rsid w:val="007E48FF"/>
  </w:style>
  <w:style w:type="character" w:customStyle="1" w:styleId="WW8Num22z1">
    <w:name w:val="WW8Num22z1"/>
    <w:rsid w:val="007E48FF"/>
  </w:style>
  <w:style w:type="character" w:customStyle="1" w:styleId="WW8Num22z2">
    <w:name w:val="WW8Num22z2"/>
    <w:rsid w:val="007E48FF"/>
  </w:style>
  <w:style w:type="character" w:customStyle="1" w:styleId="WW8Num22z3">
    <w:name w:val="WW8Num22z3"/>
    <w:rsid w:val="007E48FF"/>
  </w:style>
  <w:style w:type="character" w:customStyle="1" w:styleId="WW8Num22z4">
    <w:name w:val="WW8Num22z4"/>
    <w:rsid w:val="007E48FF"/>
  </w:style>
  <w:style w:type="character" w:customStyle="1" w:styleId="WW8Num22z5">
    <w:name w:val="WW8Num22z5"/>
    <w:rsid w:val="007E48FF"/>
  </w:style>
  <w:style w:type="character" w:customStyle="1" w:styleId="WW8Num22z6">
    <w:name w:val="WW8Num22z6"/>
    <w:rsid w:val="007E48FF"/>
  </w:style>
  <w:style w:type="character" w:customStyle="1" w:styleId="WW8Num22z7">
    <w:name w:val="WW8Num22z7"/>
    <w:rsid w:val="007E48FF"/>
  </w:style>
  <w:style w:type="character" w:customStyle="1" w:styleId="WW8Num22z8">
    <w:name w:val="WW8Num22z8"/>
    <w:rsid w:val="007E48FF"/>
  </w:style>
  <w:style w:type="character" w:customStyle="1" w:styleId="WW8Num23z1">
    <w:name w:val="WW8Num23z1"/>
    <w:rsid w:val="007E48FF"/>
  </w:style>
  <w:style w:type="character" w:customStyle="1" w:styleId="WW8Num23z2">
    <w:name w:val="WW8Num23z2"/>
    <w:rsid w:val="007E48FF"/>
    <w:rPr>
      <w:rFonts w:ascii="Times New Roman" w:eastAsia="Times New Roman" w:hAnsi="Times New Roman" w:cs="Times New Roman"/>
    </w:rPr>
  </w:style>
  <w:style w:type="character" w:customStyle="1" w:styleId="WW8Num23z3">
    <w:name w:val="WW8Num23z3"/>
    <w:rsid w:val="007E48FF"/>
  </w:style>
  <w:style w:type="character" w:customStyle="1" w:styleId="WW8Num23z4">
    <w:name w:val="WW8Num23z4"/>
    <w:rsid w:val="007E48FF"/>
  </w:style>
  <w:style w:type="character" w:customStyle="1" w:styleId="WW8Num23z5">
    <w:name w:val="WW8Num23z5"/>
    <w:rsid w:val="007E48FF"/>
  </w:style>
  <w:style w:type="character" w:customStyle="1" w:styleId="WW8Num23z6">
    <w:name w:val="WW8Num23z6"/>
    <w:rsid w:val="007E48FF"/>
  </w:style>
  <w:style w:type="character" w:customStyle="1" w:styleId="WW8Num23z7">
    <w:name w:val="WW8Num23z7"/>
    <w:rsid w:val="007E48FF"/>
  </w:style>
  <w:style w:type="character" w:customStyle="1" w:styleId="WW8Num23z8">
    <w:name w:val="WW8Num23z8"/>
    <w:rsid w:val="007E48FF"/>
  </w:style>
  <w:style w:type="character" w:customStyle="1" w:styleId="WW8Num24z1">
    <w:name w:val="WW8Num24z1"/>
    <w:rsid w:val="007E48FF"/>
  </w:style>
  <w:style w:type="character" w:customStyle="1" w:styleId="WW8Num24z2">
    <w:name w:val="WW8Num24z2"/>
    <w:rsid w:val="007E48FF"/>
  </w:style>
  <w:style w:type="character" w:customStyle="1" w:styleId="WW8Num24z3">
    <w:name w:val="WW8Num24z3"/>
    <w:rsid w:val="007E48FF"/>
  </w:style>
  <w:style w:type="character" w:customStyle="1" w:styleId="WW8Num24z4">
    <w:name w:val="WW8Num24z4"/>
    <w:rsid w:val="007E48FF"/>
  </w:style>
  <w:style w:type="character" w:customStyle="1" w:styleId="WW8Num24z5">
    <w:name w:val="WW8Num24z5"/>
    <w:rsid w:val="007E48FF"/>
  </w:style>
  <w:style w:type="character" w:customStyle="1" w:styleId="WW8Num24z6">
    <w:name w:val="WW8Num24z6"/>
    <w:rsid w:val="007E48FF"/>
  </w:style>
  <w:style w:type="character" w:customStyle="1" w:styleId="WW8Num24z7">
    <w:name w:val="WW8Num24z7"/>
    <w:rsid w:val="007E48FF"/>
  </w:style>
  <w:style w:type="character" w:customStyle="1" w:styleId="WW8Num24z8">
    <w:name w:val="WW8Num24z8"/>
    <w:rsid w:val="007E48FF"/>
  </w:style>
  <w:style w:type="character" w:customStyle="1" w:styleId="WW8Num25z1">
    <w:name w:val="WW8Num25z1"/>
    <w:rsid w:val="007E48FF"/>
  </w:style>
  <w:style w:type="character" w:customStyle="1" w:styleId="WW8Num25z2">
    <w:name w:val="WW8Num25z2"/>
    <w:rsid w:val="007E48FF"/>
  </w:style>
  <w:style w:type="character" w:customStyle="1" w:styleId="WW8Num25z3">
    <w:name w:val="WW8Num25z3"/>
    <w:rsid w:val="007E48FF"/>
  </w:style>
  <w:style w:type="character" w:customStyle="1" w:styleId="WW8Num25z4">
    <w:name w:val="WW8Num25z4"/>
    <w:rsid w:val="007E48FF"/>
  </w:style>
  <w:style w:type="character" w:customStyle="1" w:styleId="WW8Num25z5">
    <w:name w:val="WW8Num25z5"/>
    <w:rsid w:val="007E48FF"/>
  </w:style>
  <w:style w:type="character" w:customStyle="1" w:styleId="WW8Num25z6">
    <w:name w:val="WW8Num25z6"/>
    <w:rsid w:val="007E48FF"/>
  </w:style>
  <w:style w:type="character" w:customStyle="1" w:styleId="WW8Num25z7">
    <w:name w:val="WW8Num25z7"/>
    <w:rsid w:val="007E48FF"/>
  </w:style>
  <w:style w:type="character" w:customStyle="1" w:styleId="WW8Num25z8">
    <w:name w:val="WW8Num25z8"/>
    <w:rsid w:val="007E48FF"/>
  </w:style>
  <w:style w:type="character" w:customStyle="1" w:styleId="WW8Num26z1">
    <w:name w:val="WW8Num26z1"/>
    <w:rsid w:val="007E48FF"/>
    <w:rPr>
      <w:b/>
      <w:sz w:val="24"/>
    </w:rPr>
  </w:style>
  <w:style w:type="character" w:customStyle="1" w:styleId="WW8Num26z2">
    <w:name w:val="WW8Num26z2"/>
    <w:rsid w:val="007E48FF"/>
  </w:style>
  <w:style w:type="character" w:customStyle="1" w:styleId="WW8Num26z3">
    <w:name w:val="WW8Num26z3"/>
    <w:rsid w:val="007E48FF"/>
  </w:style>
  <w:style w:type="character" w:customStyle="1" w:styleId="WW8Num26z4">
    <w:name w:val="WW8Num26z4"/>
    <w:rsid w:val="007E48FF"/>
  </w:style>
  <w:style w:type="character" w:customStyle="1" w:styleId="WW8Num26z5">
    <w:name w:val="WW8Num26z5"/>
    <w:rsid w:val="007E48FF"/>
  </w:style>
  <w:style w:type="character" w:customStyle="1" w:styleId="WW8Num26z6">
    <w:name w:val="WW8Num26z6"/>
    <w:rsid w:val="007E48FF"/>
  </w:style>
  <w:style w:type="character" w:customStyle="1" w:styleId="WW8Num26z7">
    <w:name w:val="WW8Num26z7"/>
    <w:rsid w:val="007E48FF"/>
  </w:style>
  <w:style w:type="character" w:customStyle="1" w:styleId="WW8Num26z8">
    <w:name w:val="WW8Num26z8"/>
    <w:rsid w:val="007E48FF"/>
  </w:style>
  <w:style w:type="character" w:customStyle="1" w:styleId="WW8Num27z1">
    <w:name w:val="WW8Num27z1"/>
    <w:rsid w:val="007E48FF"/>
  </w:style>
  <w:style w:type="character" w:customStyle="1" w:styleId="WW8Num27z2">
    <w:name w:val="WW8Num27z2"/>
    <w:rsid w:val="007E48FF"/>
  </w:style>
  <w:style w:type="character" w:customStyle="1" w:styleId="WW8Num27z3">
    <w:name w:val="WW8Num27z3"/>
    <w:rsid w:val="007E48FF"/>
  </w:style>
  <w:style w:type="character" w:customStyle="1" w:styleId="WW8Num27z4">
    <w:name w:val="WW8Num27z4"/>
    <w:rsid w:val="007E48FF"/>
  </w:style>
  <w:style w:type="character" w:customStyle="1" w:styleId="WW8Num27z5">
    <w:name w:val="WW8Num27z5"/>
    <w:rsid w:val="007E48FF"/>
  </w:style>
  <w:style w:type="character" w:customStyle="1" w:styleId="WW8Num27z6">
    <w:name w:val="WW8Num27z6"/>
    <w:rsid w:val="007E48FF"/>
  </w:style>
  <w:style w:type="character" w:customStyle="1" w:styleId="WW8Num27z7">
    <w:name w:val="WW8Num27z7"/>
    <w:rsid w:val="007E48FF"/>
  </w:style>
  <w:style w:type="character" w:customStyle="1" w:styleId="WW8Num27z8">
    <w:name w:val="WW8Num27z8"/>
    <w:rsid w:val="007E48FF"/>
  </w:style>
  <w:style w:type="character" w:customStyle="1" w:styleId="WW8Num28z1">
    <w:name w:val="WW8Num28z1"/>
    <w:rsid w:val="007E48FF"/>
  </w:style>
  <w:style w:type="character" w:customStyle="1" w:styleId="WW8Num28z2">
    <w:name w:val="WW8Num28z2"/>
    <w:rsid w:val="007E48FF"/>
  </w:style>
  <w:style w:type="character" w:customStyle="1" w:styleId="WW8Num28z3">
    <w:name w:val="WW8Num28z3"/>
    <w:rsid w:val="007E48FF"/>
  </w:style>
  <w:style w:type="character" w:customStyle="1" w:styleId="WW8Num28z4">
    <w:name w:val="WW8Num28z4"/>
    <w:rsid w:val="007E48FF"/>
  </w:style>
  <w:style w:type="character" w:customStyle="1" w:styleId="WW8Num28z5">
    <w:name w:val="WW8Num28z5"/>
    <w:rsid w:val="007E48FF"/>
  </w:style>
  <w:style w:type="character" w:customStyle="1" w:styleId="WW8Num28z6">
    <w:name w:val="WW8Num28z6"/>
    <w:rsid w:val="007E48FF"/>
  </w:style>
  <w:style w:type="character" w:customStyle="1" w:styleId="WW8Num28z7">
    <w:name w:val="WW8Num28z7"/>
    <w:rsid w:val="007E48FF"/>
  </w:style>
  <w:style w:type="character" w:customStyle="1" w:styleId="WW8Num28z8">
    <w:name w:val="WW8Num28z8"/>
    <w:rsid w:val="007E48FF"/>
  </w:style>
  <w:style w:type="character" w:customStyle="1" w:styleId="WW8Num29z0">
    <w:name w:val="WW8Num29z0"/>
    <w:rsid w:val="007E48FF"/>
  </w:style>
  <w:style w:type="character" w:customStyle="1" w:styleId="WW8Num29z1">
    <w:name w:val="WW8Num29z1"/>
    <w:rsid w:val="007E48FF"/>
  </w:style>
  <w:style w:type="character" w:customStyle="1" w:styleId="WW8Num29z2">
    <w:name w:val="WW8Num29z2"/>
    <w:rsid w:val="007E48FF"/>
  </w:style>
  <w:style w:type="character" w:customStyle="1" w:styleId="WW8Num29z3">
    <w:name w:val="WW8Num29z3"/>
    <w:rsid w:val="007E48FF"/>
  </w:style>
  <w:style w:type="character" w:customStyle="1" w:styleId="WW8Num29z4">
    <w:name w:val="WW8Num29z4"/>
    <w:rsid w:val="007E48FF"/>
  </w:style>
  <w:style w:type="character" w:customStyle="1" w:styleId="WW8Num29z5">
    <w:name w:val="WW8Num29z5"/>
    <w:rsid w:val="007E48FF"/>
  </w:style>
  <w:style w:type="character" w:customStyle="1" w:styleId="WW8Num29z6">
    <w:name w:val="WW8Num29z6"/>
    <w:rsid w:val="007E48FF"/>
  </w:style>
  <w:style w:type="character" w:customStyle="1" w:styleId="WW8Num29z7">
    <w:name w:val="WW8Num29z7"/>
    <w:rsid w:val="007E48FF"/>
  </w:style>
  <w:style w:type="character" w:customStyle="1" w:styleId="WW8Num29z8">
    <w:name w:val="WW8Num29z8"/>
    <w:rsid w:val="007E48FF"/>
  </w:style>
  <w:style w:type="character" w:customStyle="1" w:styleId="WW8Num30z1">
    <w:name w:val="WW8Num30z1"/>
    <w:rsid w:val="007E48FF"/>
  </w:style>
  <w:style w:type="character" w:customStyle="1" w:styleId="WW8Num30z3">
    <w:name w:val="WW8Num30z3"/>
    <w:rsid w:val="007E48FF"/>
  </w:style>
  <w:style w:type="character" w:customStyle="1" w:styleId="WW8Num30z4">
    <w:name w:val="WW8Num30z4"/>
    <w:rsid w:val="007E48FF"/>
  </w:style>
  <w:style w:type="character" w:customStyle="1" w:styleId="WW8Num30z5">
    <w:name w:val="WW8Num30z5"/>
    <w:rsid w:val="007E48FF"/>
  </w:style>
  <w:style w:type="character" w:customStyle="1" w:styleId="WW8Num30z6">
    <w:name w:val="WW8Num30z6"/>
    <w:rsid w:val="007E48FF"/>
  </w:style>
  <w:style w:type="character" w:customStyle="1" w:styleId="WW8Num30z7">
    <w:name w:val="WW8Num30z7"/>
    <w:rsid w:val="007E48FF"/>
  </w:style>
  <w:style w:type="character" w:customStyle="1" w:styleId="WW8Num30z8">
    <w:name w:val="WW8Num30z8"/>
    <w:rsid w:val="007E48FF"/>
  </w:style>
  <w:style w:type="character" w:customStyle="1" w:styleId="WW8Num31z1">
    <w:name w:val="WW8Num31z1"/>
    <w:rsid w:val="007E48FF"/>
    <w:rPr>
      <w:rFonts w:ascii="Courier New" w:hAnsi="Courier New" w:cs="Courier New"/>
    </w:rPr>
  </w:style>
  <w:style w:type="character" w:customStyle="1" w:styleId="WW8Num31z2">
    <w:name w:val="WW8Num31z2"/>
    <w:rsid w:val="007E48FF"/>
    <w:rPr>
      <w:rFonts w:ascii="Wingdings" w:hAnsi="Wingdings" w:cs="Wingdings"/>
    </w:rPr>
  </w:style>
  <w:style w:type="character" w:customStyle="1" w:styleId="WW8Num31z3">
    <w:name w:val="WW8Num31z3"/>
    <w:rsid w:val="007E48FF"/>
    <w:rPr>
      <w:rFonts w:ascii="Symbol" w:hAnsi="Symbol" w:cs="Symbol"/>
    </w:rPr>
  </w:style>
  <w:style w:type="character" w:customStyle="1" w:styleId="WW8Num32z0">
    <w:name w:val="WW8Num32z0"/>
    <w:rsid w:val="007E48FF"/>
    <w:rPr>
      <w:rFonts w:ascii="Times New Roman" w:eastAsia="Times New Roman" w:hAnsi="Times New Roman" w:cs="Times New Roman"/>
      <w:color w:val="000000"/>
      <w:sz w:val="24"/>
      <w:szCs w:val="24"/>
    </w:rPr>
  </w:style>
  <w:style w:type="character" w:customStyle="1" w:styleId="WW8Num32z1">
    <w:name w:val="WW8Num32z1"/>
    <w:rsid w:val="007E48FF"/>
  </w:style>
  <w:style w:type="character" w:customStyle="1" w:styleId="WW8Num32z2">
    <w:name w:val="WW8Num32z2"/>
    <w:rsid w:val="007E48FF"/>
  </w:style>
  <w:style w:type="character" w:customStyle="1" w:styleId="WW8Num32z5">
    <w:name w:val="WW8Num32z5"/>
    <w:rsid w:val="007E48FF"/>
  </w:style>
  <w:style w:type="character" w:customStyle="1" w:styleId="WW8Num32z6">
    <w:name w:val="WW8Num32z6"/>
    <w:rsid w:val="007E48FF"/>
  </w:style>
  <w:style w:type="character" w:customStyle="1" w:styleId="WW8Num32z7">
    <w:name w:val="WW8Num32z7"/>
    <w:rsid w:val="007E48FF"/>
  </w:style>
  <w:style w:type="character" w:customStyle="1" w:styleId="WW8Num32z8">
    <w:name w:val="WW8Num32z8"/>
    <w:rsid w:val="007E48FF"/>
  </w:style>
  <w:style w:type="character" w:customStyle="1" w:styleId="WW8Num33z1">
    <w:name w:val="WW8Num33z1"/>
    <w:rsid w:val="007E48FF"/>
  </w:style>
  <w:style w:type="character" w:customStyle="1" w:styleId="WW8Num33z2">
    <w:name w:val="WW8Num33z2"/>
    <w:rsid w:val="007E48FF"/>
  </w:style>
  <w:style w:type="character" w:customStyle="1" w:styleId="WW8Num33z3">
    <w:name w:val="WW8Num33z3"/>
    <w:rsid w:val="007E48FF"/>
  </w:style>
  <w:style w:type="character" w:customStyle="1" w:styleId="WW8Num33z4">
    <w:name w:val="WW8Num33z4"/>
    <w:rsid w:val="007E48FF"/>
  </w:style>
  <w:style w:type="character" w:customStyle="1" w:styleId="WW8Num33z5">
    <w:name w:val="WW8Num33z5"/>
    <w:rsid w:val="007E48FF"/>
  </w:style>
  <w:style w:type="character" w:customStyle="1" w:styleId="WW8Num33z6">
    <w:name w:val="WW8Num33z6"/>
    <w:rsid w:val="007E48FF"/>
  </w:style>
  <w:style w:type="character" w:customStyle="1" w:styleId="WW8Num33z7">
    <w:name w:val="WW8Num33z7"/>
    <w:rsid w:val="007E48FF"/>
  </w:style>
  <w:style w:type="character" w:customStyle="1" w:styleId="WW8Num33z8">
    <w:name w:val="WW8Num33z8"/>
    <w:rsid w:val="007E48FF"/>
  </w:style>
  <w:style w:type="character" w:customStyle="1" w:styleId="WW8Num34z1">
    <w:name w:val="WW8Num34z1"/>
    <w:rsid w:val="007E48FF"/>
  </w:style>
  <w:style w:type="character" w:customStyle="1" w:styleId="WW8Num34z2">
    <w:name w:val="WW8Num34z2"/>
    <w:rsid w:val="007E48FF"/>
  </w:style>
  <w:style w:type="character" w:customStyle="1" w:styleId="WW8Num34z3">
    <w:name w:val="WW8Num34z3"/>
    <w:rsid w:val="007E48FF"/>
  </w:style>
  <w:style w:type="character" w:customStyle="1" w:styleId="WW8Num34z4">
    <w:name w:val="WW8Num34z4"/>
    <w:rsid w:val="007E48FF"/>
  </w:style>
  <w:style w:type="character" w:customStyle="1" w:styleId="WW8Num34z5">
    <w:name w:val="WW8Num34z5"/>
    <w:rsid w:val="007E48FF"/>
  </w:style>
  <w:style w:type="character" w:customStyle="1" w:styleId="WW8Num34z6">
    <w:name w:val="WW8Num34z6"/>
    <w:rsid w:val="007E48FF"/>
  </w:style>
  <w:style w:type="character" w:customStyle="1" w:styleId="WW8Num34z7">
    <w:name w:val="WW8Num34z7"/>
    <w:rsid w:val="007E48FF"/>
  </w:style>
  <w:style w:type="character" w:customStyle="1" w:styleId="WW8Num34z8">
    <w:name w:val="WW8Num34z8"/>
    <w:rsid w:val="007E48FF"/>
  </w:style>
  <w:style w:type="character" w:customStyle="1" w:styleId="WW8Num35z1">
    <w:name w:val="WW8Num35z1"/>
    <w:rsid w:val="007E48FF"/>
  </w:style>
  <w:style w:type="character" w:customStyle="1" w:styleId="WW8Num35z2">
    <w:name w:val="WW8Num35z2"/>
    <w:rsid w:val="007E48FF"/>
  </w:style>
  <w:style w:type="character" w:customStyle="1" w:styleId="WW8Num35z3">
    <w:name w:val="WW8Num35z3"/>
    <w:rsid w:val="007E48FF"/>
  </w:style>
  <w:style w:type="character" w:customStyle="1" w:styleId="WW8Num35z4">
    <w:name w:val="WW8Num35z4"/>
    <w:rsid w:val="007E48FF"/>
  </w:style>
  <w:style w:type="character" w:customStyle="1" w:styleId="WW8Num35z5">
    <w:name w:val="WW8Num35z5"/>
    <w:rsid w:val="007E48FF"/>
  </w:style>
  <w:style w:type="character" w:customStyle="1" w:styleId="WW8Num35z6">
    <w:name w:val="WW8Num35z6"/>
    <w:rsid w:val="007E48FF"/>
  </w:style>
  <w:style w:type="character" w:customStyle="1" w:styleId="WW8Num35z7">
    <w:name w:val="WW8Num35z7"/>
    <w:rsid w:val="007E48FF"/>
  </w:style>
  <w:style w:type="character" w:customStyle="1" w:styleId="WW8Num35z8">
    <w:name w:val="WW8Num35z8"/>
    <w:rsid w:val="007E48FF"/>
  </w:style>
  <w:style w:type="character" w:customStyle="1" w:styleId="WW8Num36z4">
    <w:name w:val="WW8Num36z4"/>
    <w:rsid w:val="007E48FF"/>
  </w:style>
  <w:style w:type="character" w:customStyle="1" w:styleId="WW8Num36z5">
    <w:name w:val="WW8Num36z5"/>
    <w:rsid w:val="007E48FF"/>
  </w:style>
  <w:style w:type="character" w:customStyle="1" w:styleId="WW8Num36z6">
    <w:name w:val="WW8Num36z6"/>
    <w:rsid w:val="007E48FF"/>
  </w:style>
  <w:style w:type="character" w:customStyle="1" w:styleId="WW8Num36z7">
    <w:name w:val="WW8Num36z7"/>
    <w:rsid w:val="007E48FF"/>
  </w:style>
  <w:style w:type="character" w:customStyle="1" w:styleId="WW8Num36z8">
    <w:name w:val="WW8Num36z8"/>
    <w:rsid w:val="007E48FF"/>
  </w:style>
  <w:style w:type="character" w:customStyle="1" w:styleId="WW8Num38z1">
    <w:name w:val="WW8Num38z1"/>
    <w:rsid w:val="007E48FF"/>
  </w:style>
  <w:style w:type="character" w:customStyle="1" w:styleId="WW8Num38z2">
    <w:name w:val="WW8Num38z2"/>
    <w:rsid w:val="007E48FF"/>
  </w:style>
  <w:style w:type="character" w:customStyle="1" w:styleId="WW8Num38z3">
    <w:name w:val="WW8Num38z3"/>
    <w:rsid w:val="007E48FF"/>
  </w:style>
  <w:style w:type="character" w:customStyle="1" w:styleId="WW8Num38z4">
    <w:name w:val="WW8Num38z4"/>
    <w:rsid w:val="007E48FF"/>
  </w:style>
  <w:style w:type="character" w:customStyle="1" w:styleId="WW8Num38z5">
    <w:name w:val="WW8Num38z5"/>
    <w:rsid w:val="007E48FF"/>
  </w:style>
  <w:style w:type="character" w:customStyle="1" w:styleId="WW8Num38z6">
    <w:name w:val="WW8Num38z6"/>
    <w:rsid w:val="007E48FF"/>
  </w:style>
  <w:style w:type="character" w:customStyle="1" w:styleId="WW8Num38z7">
    <w:name w:val="WW8Num38z7"/>
    <w:rsid w:val="007E48FF"/>
  </w:style>
  <w:style w:type="character" w:customStyle="1" w:styleId="WW8Num38z8">
    <w:name w:val="WW8Num38z8"/>
    <w:rsid w:val="007E48FF"/>
  </w:style>
  <w:style w:type="character" w:customStyle="1" w:styleId="WW8Num40z0">
    <w:name w:val="WW8Num40z0"/>
    <w:rsid w:val="007E48FF"/>
    <w:rPr>
      <w:sz w:val="24"/>
      <w:szCs w:val="22"/>
    </w:rPr>
  </w:style>
  <w:style w:type="character" w:customStyle="1" w:styleId="WW8Num40z1">
    <w:name w:val="WW8Num40z1"/>
    <w:rsid w:val="007E48FF"/>
  </w:style>
  <w:style w:type="character" w:customStyle="1" w:styleId="WW8Num40z2">
    <w:name w:val="WW8Num40z2"/>
    <w:rsid w:val="007E48FF"/>
  </w:style>
  <w:style w:type="character" w:customStyle="1" w:styleId="WW8Num40z3">
    <w:name w:val="WW8Num40z3"/>
    <w:rsid w:val="007E48FF"/>
  </w:style>
  <w:style w:type="character" w:customStyle="1" w:styleId="WW8Num40z4">
    <w:name w:val="WW8Num40z4"/>
    <w:rsid w:val="007E48FF"/>
  </w:style>
  <w:style w:type="character" w:customStyle="1" w:styleId="WW8Num40z5">
    <w:name w:val="WW8Num40z5"/>
    <w:rsid w:val="007E48FF"/>
  </w:style>
  <w:style w:type="character" w:customStyle="1" w:styleId="WW8Num40z6">
    <w:name w:val="WW8Num40z6"/>
    <w:rsid w:val="007E48FF"/>
  </w:style>
  <w:style w:type="character" w:customStyle="1" w:styleId="WW8Num40z7">
    <w:name w:val="WW8Num40z7"/>
    <w:rsid w:val="007E48FF"/>
  </w:style>
  <w:style w:type="character" w:customStyle="1" w:styleId="WW8Num40z8">
    <w:name w:val="WW8Num40z8"/>
    <w:rsid w:val="007E48FF"/>
  </w:style>
  <w:style w:type="character" w:customStyle="1" w:styleId="WW8Num41z0">
    <w:name w:val="WW8Num41z0"/>
    <w:rsid w:val="007E48FF"/>
  </w:style>
  <w:style w:type="character" w:customStyle="1" w:styleId="WW8Num41z1">
    <w:name w:val="WW8Num41z1"/>
    <w:rsid w:val="007E48FF"/>
  </w:style>
  <w:style w:type="character" w:customStyle="1" w:styleId="WW8Num41z2">
    <w:name w:val="WW8Num41z2"/>
    <w:rsid w:val="007E48FF"/>
  </w:style>
  <w:style w:type="character" w:customStyle="1" w:styleId="WW8Num41z3">
    <w:name w:val="WW8Num41z3"/>
    <w:rsid w:val="007E48FF"/>
  </w:style>
  <w:style w:type="character" w:customStyle="1" w:styleId="WW8Num41z4">
    <w:name w:val="WW8Num41z4"/>
    <w:rsid w:val="007E48FF"/>
  </w:style>
  <w:style w:type="character" w:customStyle="1" w:styleId="WW8Num41z5">
    <w:name w:val="WW8Num41z5"/>
    <w:rsid w:val="007E48FF"/>
  </w:style>
  <w:style w:type="character" w:customStyle="1" w:styleId="WW8Num41z6">
    <w:name w:val="WW8Num41z6"/>
    <w:rsid w:val="007E48FF"/>
  </w:style>
  <w:style w:type="character" w:customStyle="1" w:styleId="WW8Num41z7">
    <w:name w:val="WW8Num41z7"/>
    <w:rsid w:val="007E48FF"/>
  </w:style>
  <w:style w:type="character" w:customStyle="1" w:styleId="WW8Num41z8">
    <w:name w:val="WW8Num41z8"/>
    <w:rsid w:val="007E48FF"/>
  </w:style>
  <w:style w:type="character" w:customStyle="1" w:styleId="WW8Num42z0">
    <w:name w:val="WW8Num42z0"/>
    <w:rsid w:val="007E48FF"/>
    <w:rPr>
      <w:b w:val="0"/>
      <w:i w:val="0"/>
      <w:color w:val="000000"/>
      <w:sz w:val="24"/>
      <w:szCs w:val="24"/>
    </w:rPr>
  </w:style>
  <w:style w:type="character" w:customStyle="1" w:styleId="WW8Num43z0">
    <w:name w:val="WW8Num43z0"/>
    <w:rsid w:val="007E48FF"/>
    <w:rPr>
      <w:color w:val="000000"/>
      <w:sz w:val="24"/>
      <w:szCs w:val="24"/>
    </w:rPr>
  </w:style>
  <w:style w:type="character" w:customStyle="1" w:styleId="WW8Num43z1">
    <w:name w:val="WW8Num43z1"/>
    <w:rsid w:val="007E48FF"/>
  </w:style>
  <w:style w:type="character" w:customStyle="1" w:styleId="WW8Num43z2">
    <w:name w:val="WW8Num43z2"/>
    <w:rsid w:val="007E48FF"/>
  </w:style>
  <w:style w:type="character" w:customStyle="1" w:styleId="WW8Num43z3">
    <w:name w:val="WW8Num43z3"/>
    <w:rsid w:val="007E48FF"/>
  </w:style>
  <w:style w:type="character" w:customStyle="1" w:styleId="WW8Num43z4">
    <w:name w:val="WW8Num43z4"/>
    <w:rsid w:val="007E48FF"/>
  </w:style>
  <w:style w:type="character" w:customStyle="1" w:styleId="WW8Num43z5">
    <w:name w:val="WW8Num43z5"/>
    <w:rsid w:val="007E48FF"/>
  </w:style>
  <w:style w:type="character" w:customStyle="1" w:styleId="WW8Num43z6">
    <w:name w:val="WW8Num43z6"/>
    <w:rsid w:val="007E48FF"/>
  </w:style>
  <w:style w:type="character" w:customStyle="1" w:styleId="WW8Num43z7">
    <w:name w:val="WW8Num43z7"/>
    <w:rsid w:val="007E48FF"/>
  </w:style>
  <w:style w:type="character" w:customStyle="1" w:styleId="WW8Num43z8">
    <w:name w:val="WW8Num43z8"/>
    <w:rsid w:val="007E48FF"/>
  </w:style>
  <w:style w:type="character" w:customStyle="1" w:styleId="WW8Num44z0">
    <w:name w:val="WW8Num44z0"/>
    <w:rsid w:val="007E48FF"/>
  </w:style>
  <w:style w:type="character" w:customStyle="1" w:styleId="WW8Num44z1">
    <w:name w:val="WW8Num44z1"/>
    <w:rsid w:val="007E48FF"/>
  </w:style>
  <w:style w:type="character" w:customStyle="1" w:styleId="WW8Num44z3">
    <w:name w:val="WW8Num44z3"/>
    <w:rsid w:val="007E48FF"/>
    <w:rPr>
      <w:color w:val="auto"/>
      <w:szCs w:val="28"/>
    </w:rPr>
  </w:style>
  <w:style w:type="character" w:customStyle="1" w:styleId="WW8Num44z4">
    <w:name w:val="WW8Num44z4"/>
    <w:rsid w:val="007E48FF"/>
    <w:rPr>
      <w:rFonts w:ascii="Times New Roman" w:eastAsia="Times New Roman" w:hAnsi="Times New Roman" w:cs="Times New Roman"/>
      <w:color w:val="000000"/>
      <w:szCs w:val="24"/>
    </w:rPr>
  </w:style>
  <w:style w:type="character" w:customStyle="1" w:styleId="WW8Num44z5">
    <w:name w:val="WW8Num44z5"/>
    <w:rsid w:val="007E48FF"/>
  </w:style>
  <w:style w:type="character" w:customStyle="1" w:styleId="WW8Num44z6">
    <w:name w:val="WW8Num44z6"/>
    <w:rsid w:val="007E48FF"/>
  </w:style>
  <w:style w:type="character" w:customStyle="1" w:styleId="WW8Num44z7">
    <w:name w:val="WW8Num44z7"/>
    <w:rsid w:val="007E48FF"/>
  </w:style>
  <w:style w:type="character" w:customStyle="1" w:styleId="WW8Num44z8">
    <w:name w:val="WW8Num44z8"/>
    <w:rsid w:val="007E48FF"/>
  </w:style>
  <w:style w:type="character" w:customStyle="1" w:styleId="WW8Num45z0">
    <w:name w:val="WW8Num45z0"/>
    <w:rsid w:val="007E48FF"/>
    <w:rPr>
      <w:b w:val="0"/>
      <w:i w:val="0"/>
      <w:color w:val="000000"/>
      <w:sz w:val="24"/>
      <w:szCs w:val="24"/>
      <w:u w:val="none"/>
    </w:rPr>
  </w:style>
  <w:style w:type="character" w:customStyle="1" w:styleId="WW8Num45z1">
    <w:name w:val="WW8Num45z1"/>
    <w:rsid w:val="007E48FF"/>
  </w:style>
  <w:style w:type="character" w:customStyle="1" w:styleId="WW8Num45z2">
    <w:name w:val="WW8Num45z2"/>
    <w:rsid w:val="007E48FF"/>
  </w:style>
  <w:style w:type="character" w:customStyle="1" w:styleId="WW8Num45z3">
    <w:name w:val="WW8Num45z3"/>
    <w:rsid w:val="007E48FF"/>
  </w:style>
  <w:style w:type="character" w:customStyle="1" w:styleId="WW8Num45z4">
    <w:name w:val="WW8Num45z4"/>
    <w:rsid w:val="007E48FF"/>
  </w:style>
  <w:style w:type="character" w:customStyle="1" w:styleId="WW8Num45z5">
    <w:name w:val="WW8Num45z5"/>
    <w:rsid w:val="007E48FF"/>
  </w:style>
  <w:style w:type="character" w:customStyle="1" w:styleId="WW8Num45z6">
    <w:name w:val="WW8Num45z6"/>
    <w:rsid w:val="007E48FF"/>
  </w:style>
  <w:style w:type="character" w:customStyle="1" w:styleId="WW8Num45z7">
    <w:name w:val="WW8Num45z7"/>
    <w:rsid w:val="007E48FF"/>
  </w:style>
  <w:style w:type="character" w:customStyle="1" w:styleId="WW8Num45z8">
    <w:name w:val="WW8Num45z8"/>
    <w:rsid w:val="007E48FF"/>
  </w:style>
  <w:style w:type="character" w:customStyle="1" w:styleId="Domylnaczcionkaakapitu1">
    <w:name w:val="Domyślna czcionka akapitu1"/>
    <w:rsid w:val="007E48FF"/>
  </w:style>
  <w:style w:type="character" w:customStyle="1" w:styleId="textbn">
    <w:name w:val="textbn"/>
    <w:basedOn w:val="Domylnaczcionkaakapitu1"/>
    <w:rsid w:val="007E48FF"/>
  </w:style>
  <w:style w:type="character" w:styleId="Pogrubienie">
    <w:name w:val="Strong"/>
    <w:uiPriority w:val="99"/>
    <w:qFormat/>
    <w:rsid w:val="007E48FF"/>
    <w:rPr>
      <w:b/>
      <w:bCs/>
    </w:rPr>
  </w:style>
  <w:style w:type="character" w:styleId="Hipercze">
    <w:name w:val="Hyperlink"/>
    <w:rsid w:val="007E48FF"/>
    <w:rPr>
      <w:color w:val="0000FF"/>
      <w:u w:val="single"/>
    </w:rPr>
  </w:style>
  <w:style w:type="character" w:customStyle="1" w:styleId="uname">
    <w:name w:val="uname"/>
    <w:basedOn w:val="Domylnaczcionkaakapitu1"/>
    <w:rsid w:val="007E48FF"/>
  </w:style>
  <w:style w:type="character" w:styleId="Numerstrony">
    <w:name w:val="page number"/>
    <w:basedOn w:val="Domylnaczcionkaakapitu1"/>
    <w:rsid w:val="007E48FF"/>
  </w:style>
  <w:style w:type="character" w:styleId="UyteHipercze">
    <w:name w:val="FollowedHyperlink"/>
    <w:rsid w:val="007E48FF"/>
    <w:rPr>
      <w:color w:val="800080"/>
      <w:u w:val="single"/>
    </w:rPr>
  </w:style>
  <w:style w:type="character" w:customStyle="1" w:styleId="TekstpodstawowyZnak">
    <w:name w:val="Tekst podstawowy Znak"/>
    <w:rsid w:val="007E48FF"/>
    <w:rPr>
      <w:sz w:val="28"/>
      <w:lang w:val="pl-PL" w:eastAsia="ar-SA" w:bidi="ar-SA"/>
    </w:rPr>
  </w:style>
  <w:style w:type="character" w:customStyle="1" w:styleId="TekstkomentarzaZnak">
    <w:name w:val="Tekst komentarza Znak"/>
    <w:rsid w:val="007E48FF"/>
    <w:rPr>
      <w:lang w:val="pl-PL" w:eastAsia="ar-SA" w:bidi="ar-SA"/>
    </w:rPr>
  </w:style>
  <w:style w:type="character" w:customStyle="1" w:styleId="TematkomentarzaZnak">
    <w:name w:val="Temat komentarza Znak"/>
    <w:rsid w:val="007E48FF"/>
    <w:rPr>
      <w:b/>
      <w:bCs/>
      <w:lang w:val="pl-PL" w:eastAsia="ar-SA" w:bidi="ar-SA"/>
    </w:rPr>
  </w:style>
  <w:style w:type="character" w:customStyle="1" w:styleId="Odwoaniedokomentarza1">
    <w:name w:val="Odwołanie do komentarza1"/>
    <w:rsid w:val="007E48FF"/>
    <w:rPr>
      <w:sz w:val="16"/>
      <w:szCs w:val="16"/>
    </w:rPr>
  </w:style>
  <w:style w:type="character" w:customStyle="1" w:styleId="TekstdymkaZnak">
    <w:name w:val="Tekst dymka Znak"/>
    <w:rsid w:val="007E48FF"/>
    <w:rPr>
      <w:rFonts w:ascii="Tahoma" w:hAnsi="Tahoma" w:cs="Tahoma"/>
      <w:sz w:val="16"/>
      <w:szCs w:val="16"/>
    </w:rPr>
  </w:style>
  <w:style w:type="character" w:customStyle="1" w:styleId="StopkaZnak">
    <w:name w:val="Stopka Znak"/>
    <w:basedOn w:val="Domylnaczcionkaakapitu1"/>
    <w:uiPriority w:val="99"/>
    <w:rsid w:val="007E48FF"/>
  </w:style>
  <w:style w:type="character" w:customStyle="1" w:styleId="TekstprzypisukocowegoZnak">
    <w:name w:val="Tekst przypisu końcowego Znak"/>
    <w:basedOn w:val="Domylnaczcionkaakapitu1"/>
    <w:rsid w:val="007E48FF"/>
  </w:style>
  <w:style w:type="character" w:customStyle="1" w:styleId="Znakiprzypiswkocowych">
    <w:name w:val="Znaki przypisów końcowych"/>
    <w:rsid w:val="007E48FF"/>
    <w:rPr>
      <w:vertAlign w:val="superscript"/>
    </w:rPr>
  </w:style>
  <w:style w:type="character" w:customStyle="1" w:styleId="TekstprzypisudolnegoZnak">
    <w:name w:val="Tekst przypisu dolnego Znak"/>
    <w:basedOn w:val="Domylnaczcionkaakapitu1"/>
    <w:rsid w:val="007E48FF"/>
  </w:style>
  <w:style w:type="character" w:customStyle="1" w:styleId="Znakiprzypiswdolnych">
    <w:name w:val="Znaki przypisów dolnych"/>
    <w:rsid w:val="007E48FF"/>
    <w:rPr>
      <w:vertAlign w:val="superscript"/>
    </w:rPr>
  </w:style>
  <w:style w:type="character" w:customStyle="1" w:styleId="NagwekZnak">
    <w:name w:val="Nagłówek Znak"/>
    <w:rsid w:val="007E48FF"/>
  </w:style>
  <w:style w:type="character" w:customStyle="1" w:styleId="TytuZnak">
    <w:name w:val="Tytuł Znak"/>
    <w:rsid w:val="007E48FF"/>
    <w:rPr>
      <w:b/>
      <w:i/>
      <w:sz w:val="32"/>
    </w:rPr>
  </w:style>
  <w:style w:type="character" w:customStyle="1" w:styleId="TekstkomentarzaZnak1">
    <w:name w:val="Tekst komentarza Znak1"/>
    <w:basedOn w:val="Domylnaczcionkaakapitu2"/>
    <w:rsid w:val="007E48FF"/>
  </w:style>
  <w:style w:type="character" w:customStyle="1" w:styleId="Odwoaniedokomentarza2">
    <w:name w:val="Odwołanie do komentarza2"/>
    <w:rsid w:val="007E48FF"/>
    <w:rPr>
      <w:sz w:val="16"/>
      <w:szCs w:val="16"/>
    </w:rPr>
  </w:style>
  <w:style w:type="paragraph" w:customStyle="1" w:styleId="Nagwek30">
    <w:name w:val="Nagłówek3"/>
    <w:basedOn w:val="Normalny"/>
    <w:next w:val="Tekstpodstawowy"/>
    <w:rsid w:val="007E48FF"/>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7E48FF"/>
    <w:rPr>
      <w:sz w:val="28"/>
    </w:rPr>
  </w:style>
  <w:style w:type="character" w:customStyle="1" w:styleId="TekstpodstawowyZnak1">
    <w:name w:val="Tekst podstawowy Znak1"/>
    <w:basedOn w:val="Domylnaczcionkaakapitu"/>
    <w:link w:val="Tekstpodstawowy"/>
    <w:rsid w:val="007E48FF"/>
    <w:rPr>
      <w:rFonts w:ascii="Times New Roman" w:eastAsia="Times New Roman" w:hAnsi="Times New Roman" w:cs="Times New Roman"/>
      <w:sz w:val="28"/>
      <w:szCs w:val="20"/>
      <w:lang w:eastAsia="ar-SA"/>
    </w:rPr>
  </w:style>
  <w:style w:type="paragraph" w:styleId="Lista">
    <w:name w:val="List"/>
    <w:basedOn w:val="Tekstpodstawowy"/>
    <w:rsid w:val="007E48FF"/>
    <w:pPr>
      <w:spacing w:after="120"/>
    </w:pPr>
    <w:rPr>
      <w:rFonts w:cs="Tahoma"/>
      <w:sz w:val="24"/>
    </w:rPr>
  </w:style>
  <w:style w:type="paragraph" w:customStyle="1" w:styleId="Podpis2">
    <w:name w:val="Podpis2"/>
    <w:basedOn w:val="Normalny"/>
    <w:rsid w:val="007E48FF"/>
    <w:pPr>
      <w:suppressLineNumbers/>
      <w:spacing w:before="120" w:after="120"/>
    </w:pPr>
    <w:rPr>
      <w:rFonts w:cs="Mangal"/>
      <w:i/>
      <w:iCs/>
      <w:sz w:val="24"/>
      <w:szCs w:val="24"/>
    </w:rPr>
  </w:style>
  <w:style w:type="paragraph" w:customStyle="1" w:styleId="Indeks">
    <w:name w:val="Indeks"/>
    <w:basedOn w:val="Normalny"/>
    <w:rsid w:val="007E48FF"/>
    <w:pPr>
      <w:suppressLineNumbers/>
    </w:pPr>
    <w:rPr>
      <w:rFonts w:cs="Mangal"/>
    </w:rPr>
  </w:style>
  <w:style w:type="paragraph" w:customStyle="1" w:styleId="Nagwek20">
    <w:name w:val="Nagłówek2"/>
    <w:basedOn w:val="Normalny"/>
    <w:next w:val="Tekstpodstawowy"/>
    <w:rsid w:val="007E48FF"/>
    <w:pPr>
      <w:keepNext/>
      <w:spacing w:before="240" w:after="120"/>
    </w:pPr>
    <w:rPr>
      <w:rFonts w:ascii="Arial" w:eastAsia="Microsoft YaHei" w:hAnsi="Arial" w:cs="Mangal"/>
      <w:sz w:val="28"/>
      <w:szCs w:val="28"/>
    </w:rPr>
  </w:style>
  <w:style w:type="paragraph" w:customStyle="1" w:styleId="Podpis1">
    <w:name w:val="Podpis1"/>
    <w:basedOn w:val="Normalny"/>
    <w:rsid w:val="007E48FF"/>
    <w:pPr>
      <w:suppressLineNumbers/>
      <w:spacing w:before="120" w:after="120"/>
    </w:pPr>
    <w:rPr>
      <w:rFonts w:cs="Mangal"/>
      <w:i/>
      <w:iCs/>
      <w:sz w:val="24"/>
      <w:szCs w:val="24"/>
    </w:rPr>
  </w:style>
  <w:style w:type="paragraph" w:styleId="Tytu">
    <w:name w:val="Title"/>
    <w:basedOn w:val="Normalny"/>
    <w:next w:val="Podtytu"/>
    <w:link w:val="TytuZnak1"/>
    <w:qFormat/>
    <w:rsid w:val="007E48FF"/>
    <w:pPr>
      <w:jc w:val="center"/>
    </w:pPr>
    <w:rPr>
      <w:b/>
      <w:i/>
      <w:sz w:val="32"/>
    </w:rPr>
  </w:style>
  <w:style w:type="character" w:customStyle="1" w:styleId="TytuZnak1">
    <w:name w:val="Tytuł Znak1"/>
    <w:basedOn w:val="Domylnaczcionkaakapitu"/>
    <w:link w:val="Tytu"/>
    <w:rsid w:val="007E48FF"/>
    <w:rPr>
      <w:rFonts w:ascii="Times New Roman" w:eastAsia="Times New Roman" w:hAnsi="Times New Roman" w:cs="Times New Roman"/>
      <w:b/>
      <w:i/>
      <w:sz w:val="32"/>
      <w:szCs w:val="20"/>
      <w:lang w:eastAsia="ar-SA"/>
    </w:rPr>
  </w:style>
  <w:style w:type="paragraph" w:styleId="Podtytu">
    <w:name w:val="Subtitle"/>
    <w:basedOn w:val="Normalny"/>
    <w:next w:val="Tekstpodstawowy"/>
    <w:link w:val="PodtytuZnak"/>
    <w:qFormat/>
    <w:rsid w:val="007E48FF"/>
    <w:pPr>
      <w:jc w:val="center"/>
    </w:pPr>
    <w:rPr>
      <w:b/>
      <w:sz w:val="28"/>
    </w:rPr>
  </w:style>
  <w:style w:type="character" w:customStyle="1" w:styleId="PodtytuZnak">
    <w:name w:val="Podtytuł Znak"/>
    <w:basedOn w:val="Domylnaczcionkaakapitu"/>
    <w:link w:val="Podtytu"/>
    <w:rsid w:val="007E48FF"/>
    <w:rPr>
      <w:rFonts w:ascii="Times New Roman" w:eastAsia="Times New Roman" w:hAnsi="Times New Roman" w:cs="Times New Roman"/>
      <w:b/>
      <w:sz w:val="28"/>
      <w:szCs w:val="20"/>
      <w:lang w:eastAsia="ar-SA"/>
    </w:rPr>
  </w:style>
  <w:style w:type="paragraph" w:customStyle="1" w:styleId="Tekstpodstawowy22">
    <w:name w:val="Tekst podstawowy 22"/>
    <w:basedOn w:val="Normalny"/>
    <w:rsid w:val="007E48FF"/>
    <w:rPr>
      <w:b/>
      <w:sz w:val="28"/>
    </w:rPr>
  </w:style>
  <w:style w:type="paragraph" w:styleId="Tekstpodstawowywcity">
    <w:name w:val="Body Text Indent"/>
    <w:basedOn w:val="Normalny"/>
    <w:link w:val="TekstpodstawowywcityZnak"/>
    <w:rsid w:val="007E48FF"/>
    <w:pPr>
      <w:ind w:left="705" w:hanging="705"/>
    </w:pPr>
    <w:rPr>
      <w:sz w:val="28"/>
    </w:rPr>
  </w:style>
  <w:style w:type="character" w:customStyle="1" w:styleId="TekstpodstawowywcityZnak">
    <w:name w:val="Tekst podstawowy wcięty Znak"/>
    <w:basedOn w:val="Domylnaczcionkaakapitu"/>
    <w:link w:val="Tekstpodstawowywcity"/>
    <w:rsid w:val="007E48FF"/>
    <w:rPr>
      <w:rFonts w:ascii="Times New Roman" w:eastAsia="Times New Roman" w:hAnsi="Times New Roman" w:cs="Times New Roman"/>
      <w:sz w:val="28"/>
      <w:szCs w:val="20"/>
      <w:lang w:eastAsia="ar-SA"/>
    </w:rPr>
  </w:style>
  <w:style w:type="paragraph" w:customStyle="1" w:styleId="Tekstpodstawowywcity32">
    <w:name w:val="Tekst podstawowy wcięty 32"/>
    <w:basedOn w:val="Normalny"/>
    <w:rsid w:val="007E48FF"/>
    <w:pPr>
      <w:ind w:firstLine="708"/>
      <w:jc w:val="both"/>
    </w:pPr>
    <w:rPr>
      <w:b/>
      <w:sz w:val="28"/>
      <w:u w:val="single"/>
    </w:rPr>
  </w:style>
  <w:style w:type="paragraph" w:customStyle="1" w:styleId="Tekstpodstawowywcity22">
    <w:name w:val="Tekst podstawowy wcięty 22"/>
    <w:basedOn w:val="Normalny"/>
    <w:rsid w:val="007E48FF"/>
    <w:pPr>
      <w:ind w:left="360"/>
      <w:jc w:val="both"/>
    </w:pPr>
    <w:rPr>
      <w:sz w:val="28"/>
    </w:rPr>
  </w:style>
  <w:style w:type="paragraph" w:styleId="Stopka">
    <w:name w:val="footer"/>
    <w:basedOn w:val="Normalny"/>
    <w:link w:val="StopkaZnak1"/>
    <w:uiPriority w:val="99"/>
    <w:rsid w:val="007E48FF"/>
    <w:pPr>
      <w:tabs>
        <w:tab w:val="center" w:pos="4536"/>
        <w:tab w:val="right" w:pos="9072"/>
      </w:tabs>
    </w:pPr>
  </w:style>
  <w:style w:type="character" w:customStyle="1" w:styleId="StopkaZnak1">
    <w:name w:val="Stopka Znak1"/>
    <w:basedOn w:val="Domylnaczcionkaakapitu"/>
    <w:link w:val="Stopka"/>
    <w:uiPriority w:val="99"/>
    <w:rsid w:val="007E48FF"/>
    <w:rPr>
      <w:rFonts w:ascii="Times New Roman" w:eastAsia="Times New Roman" w:hAnsi="Times New Roman" w:cs="Times New Roman"/>
      <w:sz w:val="20"/>
      <w:szCs w:val="20"/>
      <w:lang w:eastAsia="ar-SA"/>
    </w:rPr>
  </w:style>
  <w:style w:type="paragraph" w:customStyle="1" w:styleId="Tekstpodstawowy32">
    <w:name w:val="Tekst podstawowy 32"/>
    <w:basedOn w:val="Normalny"/>
    <w:rsid w:val="007E48FF"/>
    <w:rPr>
      <w:sz w:val="32"/>
    </w:rPr>
  </w:style>
  <w:style w:type="paragraph" w:customStyle="1" w:styleId="BodyText21">
    <w:name w:val="Body Text 21"/>
    <w:basedOn w:val="Normalny"/>
    <w:rsid w:val="007E48FF"/>
    <w:pPr>
      <w:overflowPunct w:val="0"/>
      <w:autoSpaceDE w:val="0"/>
      <w:ind w:left="708" w:firstLine="708"/>
      <w:textAlignment w:val="baseline"/>
    </w:pPr>
    <w:rPr>
      <w:sz w:val="24"/>
    </w:rPr>
  </w:style>
  <w:style w:type="paragraph" w:customStyle="1" w:styleId="xl26">
    <w:name w:val="xl26"/>
    <w:basedOn w:val="Normalny"/>
    <w:rsid w:val="007E48FF"/>
    <w:pPr>
      <w:pBdr>
        <w:left w:val="single" w:sz="4" w:space="0" w:color="000000"/>
        <w:bottom w:val="single" w:sz="4" w:space="0" w:color="000000"/>
        <w:right w:val="single" w:sz="4" w:space="0" w:color="000000"/>
      </w:pBdr>
      <w:spacing w:before="280" w:after="280"/>
      <w:jc w:val="center"/>
    </w:pPr>
    <w:rPr>
      <w:rFonts w:ascii="Arial Unicode MS" w:eastAsia="Arial Unicode MS" w:hAnsi="Arial Unicode MS" w:cs="Arial Unicode MS"/>
      <w:sz w:val="24"/>
      <w:szCs w:val="24"/>
    </w:rPr>
  </w:style>
  <w:style w:type="paragraph" w:customStyle="1" w:styleId="xl24">
    <w:name w:val="xl24"/>
    <w:basedOn w:val="Normalny"/>
    <w:rsid w:val="007E48FF"/>
    <w:pPr>
      <w:pBdr>
        <w:left w:val="single" w:sz="4" w:space="0" w:color="000000"/>
        <w:bottom w:val="single" w:sz="4" w:space="0" w:color="000000"/>
        <w:right w:val="single" w:sz="4" w:space="0" w:color="000000"/>
      </w:pBdr>
      <w:spacing w:before="280" w:after="280"/>
    </w:pPr>
    <w:rPr>
      <w:rFonts w:ascii="Arial Unicode MS" w:eastAsia="Arial Unicode MS" w:hAnsi="Arial Unicode MS" w:cs="Arial Unicode MS"/>
      <w:sz w:val="24"/>
      <w:szCs w:val="24"/>
    </w:rPr>
  </w:style>
  <w:style w:type="paragraph" w:styleId="Nagwek">
    <w:name w:val="header"/>
    <w:basedOn w:val="Normalny"/>
    <w:link w:val="NagwekZnak1"/>
    <w:rsid w:val="007E48FF"/>
    <w:pPr>
      <w:tabs>
        <w:tab w:val="center" w:pos="4536"/>
        <w:tab w:val="right" w:pos="9072"/>
      </w:tabs>
    </w:pPr>
  </w:style>
  <w:style w:type="character" w:customStyle="1" w:styleId="NagwekZnak1">
    <w:name w:val="Nagłówek Znak1"/>
    <w:basedOn w:val="Domylnaczcionkaakapitu"/>
    <w:link w:val="Nagwek"/>
    <w:rsid w:val="007E48FF"/>
    <w:rPr>
      <w:rFonts w:ascii="Times New Roman" w:eastAsia="Times New Roman" w:hAnsi="Times New Roman" w:cs="Times New Roman"/>
      <w:sz w:val="20"/>
      <w:szCs w:val="20"/>
      <w:lang w:eastAsia="ar-SA"/>
    </w:rPr>
  </w:style>
  <w:style w:type="paragraph" w:customStyle="1" w:styleId="tekstinpunktowanie">
    <w:name w:val="tekst inż punktowanie"/>
    <w:basedOn w:val="Normalny"/>
    <w:rsid w:val="007E48FF"/>
    <w:pPr>
      <w:numPr>
        <w:numId w:val="6"/>
      </w:numPr>
    </w:pPr>
  </w:style>
  <w:style w:type="paragraph" w:customStyle="1" w:styleId="WW-Tekstpodstawowy2">
    <w:name w:val="WW-Tekst podstawowy 2"/>
    <w:basedOn w:val="Normalny"/>
    <w:rsid w:val="007E48FF"/>
    <w:rPr>
      <w:sz w:val="28"/>
    </w:rPr>
  </w:style>
  <w:style w:type="paragraph" w:customStyle="1" w:styleId="Tekstpodstawowy21">
    <w:name w:val="Tekst podstawowy 21"/>
    <w:basedOn w:val="Normalny"/>
    <w:rsid w:val="007E48FF"/>
    <w:rPr>
      <w:b/>
      <w:sz w:val="28"/>
    </w:rPr>
  </w:style>
  <w:style w:type="paragraph" w:customStyle="1" w:styleId="Tekstpodstawowywcity21">
    <w:name w:val="Tekst podstawowy wcięty 21"/>
    <w:basedOn w:val="Normalny"/>
    <w:rsid w:val="007E48FF"/>
    <w:pPr>
      <w:ind w:left="360"/>
      <w:jc w:val="both"/>
    </w:pPr>
    <w:rPr>
      <w:sz w:val="28"/>
    </w:rPr>
  </w:style>
  <w:style w:type="paragraph" w:customStyle="1" w:styleId="Tekstpodstawowy31">
    <w:name w:val="Tekst podstawowy 31"/>
    <w:basedOn w:val="Normalny"/>
    <w:rsid w:val="007E48FF"/>
    <w:rPr>
      <w:sz w:val="32"/>
    </w:rPr>
  </w:style>
  <w:style w:type="paragraph" w:customStyle="1" w:styleId="FR2">
    <w:name w:val="FR2"/>
    <w:rsid w:val="007E48FF"/>
    <w:pPr>
      <w:widowControl w:val="0"/>
      <w:suppressAutoHyphens/>
      <w:autoSpaceDE w:val="0"/>
      <w:spacing w:after="0" w:line="240" w:lineRule="auto"/>
    </w:pPr>
    <w:rPr>
      <w:rFonts w:ascii="Times New Roman" w:eastAsia="Arial" w:hAnsi="Times New Roman" w:cs="Times New Roman"/>
      <w:sz w:val="20"/>
      <w:szCs w:val="20"/>
      <w:lang w:eastAsia="ar-SA"/>
    </w:rPr>
  </w:style>
  <w:style w:type="paragraph" w:customStyle="1" w:styleId="Default">
    <w:name w:val="Default"/>
    <w:rsid w:val="007E48FF"/>
    <w:pPr>
      <w:widowControl w:val="0"/>
      <w:suppressAutoHyphens/>
      <w:autoSpaceDE w:val="0"/>
      <w:spacing w:after="0" w:line="240" w:lineRule="auto"/>
    </w:pPr>
    <w:rPr>
      <w:rFonts w:ascii="Arial" w:eastAsia="Arial" w:hAnsi="Arial" w:cs="Arial"/>
      <w:color w:val="000000"/>
      <w:sz w:val="24"/>
      <w:szCs w:val="24"/>
      <w:lang w:val="en-US" w:eastAsia="ar-SA"/>
    </w:rPr>
  </w:style>
  <w:style w:type="paragraph" w:customStyle="1" w:styleId="Nagwek10">
    <w:name w:val="Nagłówek1"/>
    <w:basedOn w:val="Normalny"/>
    <w:next w:val="Tekstpodstawowy"/>
    <w:rsid w:val="007E48FF"/>
    <w:pPr>
      <w:keepNext/>
      <w:widowControl w:val="0"/>
      <w:spacing w:before="240" w:after="120"/>
    </w:pPr>
    <w:rPr>
      <w:rFonts w:ascii="Arial" w:eastAsia="Lucida Sans Unicode" w:hAnsi="Arial" w:cs="Tahoma"/>
      <w:sz w:val="28"/>
      <w:szCs w:val="28"/>
    </w:rPr>
  </w:style>
  <w:style w:type="paragraph" w:customStyle="1" w:styleId="Blockquote">
    <w:name w:val="Blockquote"/>
    <w:basedOn w:val="Normalny"/>
    <w:rsid w:val="007E48FF"/>
    <w:pPr>
      <w:spacing w:before="100" w:after="100"/>
      <w:ind w:left="360" w:right="360"/>
    </w:pPr>
    <w:rPr>
      <w:sz w:val="24"/>
    </w:rPr>
  </w:style>
  <w:style w:type="paragraph" w:customStyle="1" w:styleId="ust">
    <w:name w:val="ust"/>
    <w:rsid w:val="007E48FF"/>
    <w:pPr>
      <w:suppressAutoHyphens/>
      <w:spacing w:before="60" w:after="60" w:line="240" w:lineRule="auto"/>
      <w:ind w:left="426" w:hanging="284"/>
      <w:jc w:val="both"/>
    </w:pPr>
    <w:rPr>
      <w:rFonts w:ascii="Times New Roman" w:eastAsia="Arial" w:hAnsi="Times New Roman" w:cs="Times New Roman"/>
      <w:sz w:val="24"/>
      <w:szCs w:val="20"/>
      <w:lang w:eastAsia="ar-SA"/>
    </w:rPr>
  </w:style>
  <w:style w:type="paragraph" w:customStyle="1" w:styleId="Tekstpodstawowywcity31">
    <w:name w:val="Tekst podstawowy wcięty 31"/>
    <w:basedOn w:val="Normalny"/>
    <w:rsid w:val="007E48FF"/>
    <w:pPr>
      <w:ind w:firstLine="708"/>
      <w:jc w:val="both"/>
    </w:pPr>
    <w:rPr>
      <w:b/>
      <w:sz w:val="28"/>
      <w:u w:val="single"/>
    </w:rPr>
  </w:style>
  <w:style w:type="paragraph" w:customStyle="1" w:styleId="Normalny12">
    <w:name w:val="Normalny + 12"/>
    <w:basedOn w:val="Normalny"/>
    <w:rsid w:val="007E48FF"/>
  </w:style>
  <w:style w:type="paragraph" w:customStyle="1" w:styleId="Tekstkomentarza1">
    <w:name w:val="Tekst komentarza1"/>
    <w:basedOn w:val="Normalny"/>
    <w:rsid w:val="007E48FF"/>
  </w:style>
  <w:style w:type="paragraph" w:styleId="Tekstkomentarza">
    <w:name w:val="annotation text"/>
    <w:basedOn w:val="Normalny"/>
    <w:link w:val="TekstkomentarzaZnak2"/>
    <w:uiPriority w:val="99"/>
    <w:unhideWhenUsed/>
    <w:rsid w:val="007E48FF"/>
  </w:style>
  <w:style w:type="character" w:customStyle="1" w:styleId="TekstkomentarzaZnak2">
    <w:name w:val="Tekst komentarza Znak2"/>
    <w:basedOn w:val="Domylnaczcionkaakapitu"/>
    <w:link w:val="Tekstkomentarza"/>
    <w:uiPriority w:val="99"/>
    <w:rsid w:val="007E48FF"/>
    <w:rPr>
      <w:rFonts w:ascii="Times New Roman" w:eastAsia="Times New Roman" w:hAnsi="Times New Roman" w:cs="Times New Roman"/>
      <w:sz w:val="20"/>
      <w:szCs w:val="20"/>
      <w:lang w:eastAsia="ar-SA"/>
    </w:rPr>
  </w:style>
  <w:style w:type="paragraph" w:styleId="Tematkomentarza">
    <w:name w:val="annotation subject"/>
    <w:basedOn w:val="Tekstkomentarza1"/>
    <w:next w:val="Tekstkomentarza1"/>
    <w:link w:val="TematkomentarzaZnak1"/>
    <w:rsid w:val="007E48FF"/>
    <w:rPr>
      <w:b/>
      <w:bCs/>
    </w:rPr>
  </w:style>
  <w:style w:type="character" w:customStyle="1" w:styleId="TematkomentarzaZnak1">
    <w:name w:val="Temat komentarza Znak1"/>
    <w:basedOn w:val="TekstkomentarzaZnak2"/>
    <w:link w:val="Tematkomentarza"/>
    <w:rsid w:val="007E48FF"/>
    <w:rPr>
      <w:rFonts w:ascii="Times New Roman" w:eastAsia="Times New Roman" w:hAnsi="Times New Roman" w:cs="Times New Roman"/>
      <w:b/>
      <w:bCs/>
      <w:sz w:val="20"/>
      <w:szCs w:val="20"/>
      <w:lang w:eastAsia="ar-SA"/>
    </w:rPr>
  </w:style>
  <w:style w:type="paragraph" w:customStyle="1" w:styleId="1">
    <w:name w:val="1"/>
    <w:basedOn w:val="Normalny"/>
    <w:rsid w:val="007E48FF"/>
    <w:rPr>
      <w:rFonts w:ascii="Arial" w:hAnsi="Arial" w:cs="Arial"/>
      <w:sz w:val="24"/>
      <w:szCs w:val="24"/>
    </w:rPr>
  </w:style>
  <w:style w:type="paragraph" w:customStyle="1" w:styleId="Znak">
    <w:name w:val="Znak"/>
    <w:basedOn w:val="Normalny"/>
    <w:rsid w:val="007E48FF"/>
    <w:rPr>
      <w:rFonts w:ascii="Arial" w:hAnsi="Arial" w:cs="Arial"/>
      <w:sz w:val="24"/>
      <w:szCs w:val="24"/>
    </w:rPr>
  </w:style>
  <w:style w:type="paragraph" w:styleId="Tekstdymka">
    <w:name w:val="Balloon Text"/>
    <w:basedOn w:val="Normalny"/>
    <w:link w:val="TekstdymkaZnak1"/>
    <w:rsid w:val="007E48FF"/>
    <w:rPr>
      <w:rFonts w:ascii="Tahoma" w:hAnsi="Tahoma" w:cs="Tahoma"/>
      <w:sz w:val="16"/>
      <w:szCs w:val="16"/>
    </w:rPr>
  </w:style>
  <w:style w:type="character" w:customStyle="1" w:styleId="TekstdymkaZnak1">
    <w:name w:val="Tekst dymka Znak1"/>
    <w:basedOn w:val="Domylnaczcionkaakapitu"/>
    <w:link w:val="Tekstdymka"/>
    <w:rsid w:val="007E48FF"/>
    <w:rPr>
      <w:rFonts w:ascii="Tahoma" w:eastAsia="Times New Roman" w:hAnsi="Tahoma" w:cs="Tahoma"/>
      <w:sz w:val="16"/>
      <w:szCs w:val="16"/>
      <w:lang w:eastAsia="ar-SA"/>
    </w:rPr>
  </w:style>
  <w:style w:type="paragraph" w:customStyle="1" w:styleId="Kolorowalistaakcent11">
    <w:name w:val="Kolorowa lista — akcent 11"/>
    <w:basedOn w:val="Normalny"/>
    <w:uiPriority w:val="34"/>
    <w:qFormat/>
    <w:rsid w:val="007E48FF"/>
    <w:pPr>
      <w:ind w:left="720"/>
    </w:pPr>
  </w:style>
  <w:style w:type="paragraph" w:styleId="Tekstprzypisukocowego">
    <w:name w:val="endnote text"/>
    <w:basedOn w:val="Normalny"/>
    <w:link w:val="TekstprzypisukocowegoZnak1"/>
    <w:rsid w:val="007E48FF"/>
  </w:style>
  <w:style w:type="character" w:customStyle="1" w:styleId="TekstprzypisukocowegoZnak1">
    <w:name w:val="Tekst przypisu końcowego Znak1"/>
    <w:basedOn w:val="Domylnaczcionkaakapitu"/>
    <w:link w:val="Tekstprzypisukocowego"/>
    <w:rsid w:val="007E48FF"/>
    <w:rPr>
      <w:rFonts w:ascii="Times New Roman" w:eastAsia="Times New Roman" w:hAnsi="Times New Roman" w:cs="Times New Roman"/>
      <w:sz w:val="20"/>
      <w:szCs w:val="20"/>
      <w:lang w:eastAsia="ar-SA"/>
    </w:rPr>
  </w:style>
  <w:style w:type="paragraph" w:styleId="NormalnyWeb">
    <w:name w:val="Normal (Web)"/>
    <w:basedOn w:val="Normalny"/>
    <w:rsid w:val="007E48FF"/>
    <w:pPr>
      <w:widowControl w:val="0"/>
      <w:spacing w:before="280" w:after="280"/>
      <w:jc w:val="both"/>
    </w:pPr>
    <w:rPr>
      <w:rFonts w:eastAsia="Lucida Sans Unicode"/>
      <w:kern w:val="1"/>
    </w:rPr>
  </w:style>
  <w:style w:type="paragraph" w:styleId="Tekstprzypisudolnego">
    <w:name w:val="footnote text"/>
    <w:basedOn w:val="Normalny"/>
    <w:link w:val="TekstprzypisudolnegoZnak1"/>
    <w:rsid w:val="007E48FF"/>
  </w:style>
  <w:style w:type="character" w:customStyle="1" w:styleId="TekstprzypisudolnegoZnak1">
    <w:name w:val="Tekst przypisu dolnego Znak1"/>
    <w:basedOn w:val="Domylnaczcionkaakapitu"/>
    <w:link w:val="Tekstprzypisudolnego"/>
    <w:rsid w:val="007E48FF"/>
    <w:rPr>
      <w:rFonts w:ascii="Times New Roman" w:eastAsia="Times New Roman" w:hAnsi="Times New Roman" w:cs="Times New Roman"/>
      <w:sz w:val="20"/>
      <w:szCs w:val="20"/>
      <w:lang w:eastAsia="ar-SA"/>
    </w:rPr>
  </w:style>
  <w:style w:type="paragraph" w:customStyle="1" w:styleId="Zawartotabeli">
    <w:name w:val="Zawartość tabeli"/>
    <w:basedOn w:val="Normalny"/>
    <w:rsid w:val="007E48FF"/>
    <w:pPr>
      <w:suppressLineNumbers/>
    </w:pPr>
  </w:style>
  <w:style w:type="paragraph" w:customStyle="1" w:styleId="Nagwektabeli">
    <w:name w:val="Nagłówek tabeli"/>
    <w:basedOn w:val="Zawartotabeli"/>
    <w:rsid w:val="007E48FF"/>
    <w:pPr>
      <w:jc w:val="center"/>
    </w:pPr>
    <w:rPr>
      <w:b/>
      <w:bCs/>
    </w:rPr>
  </w:style>
  <w:style w:type="paragraph" w:customStyle="1" w:styleId="Tekstkomentarza2">
    <w:name w:val="Tekst komentarza2"/>
    <w:basedOn w:val="Normalny"/>
    <w:rsid w:val="007E48FF"/>
    <w:pPr>
      <w:widowControl w:val="0"/>
      <w:suppressAutoHyphens w:val="0"/>
      <w:spacing w:line="360" w:lineRule="atLeast"/>
      <w:jc w:val="both"/>
      <w:textAlignment w:val="baseline"/>
    </w:pPr>
  </w:style>
  <w:style w:type="table" w:styleId="Tabela-Siatka">
    <w:name w:val="Table Grid"/>
    <w:basedOn w:val="Standardowy"/>
    <w:uiPriority w:val="59"/>
    <w:rsid w:val="007E48F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iemnalistaakcent3">
    <w:name w:val="Dark List Accent 3"/>
    <w:basedOn w:val="Standardowy"/>
    <w:uiPriority w:val="61"/>
    <w:rsid w:val="007E48FF"/>
    <w:pPr>
      <w:spacing w:after="0" w:line="240" w:lineRule="auto"/>
    </w:pPr>
    <w:rPr>
      <w:rFonts w:ascii="Calibri" w:eastAsia="Times New Roman" w:hAnsi="Calibri" w:cs="Times New Roman"/>
      <w:lang w:eastAsia="pl-PL"/>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StylWyjustowanyInterlinia15wiersza">
    <w:name w:val="Styl Wyjustowany Interlinia:  15 wiersza"/>
    <w:basedOn w:val="Normalny"/>
    <w:rsid w:val="007E48FF"/>
    <w:pPr>
      <w:widowControl w:val="0"/>
      <w:spacing w:line="360" w:lineRule="auto"/>
      <w:jc w:val="both"/>
    </w:pPr>
    <w:rPr>
      <w:sz w:val="24"/>
    </w:rPr>
  </w:style>
  <w:style w:type="paragraph" w:styleId="Zwykytekst">
    <w:name w:val="Plain Text"/>
    <w:basedOn w:val="Normalny"/>
    <w:link w:val="ZwykytekstZnak"/>
    <w:uiPriority w:val="99"/>
    <w:semiHidden/>
    <w:unhideWhenUsed/>
    <w:rsid w:val="007E48FF"/>
    <w:pPr>
      <w:suppressAutoHyphens w:val="0"/>
    </w:pPr>
    <w:rPr>
      <w:rFonts w:ascii="Consolas" w:eastAsia="Calibri" w:hAnsi="Consolas"/>
      <w:sz w:val="21"/>
      <w:szCs w:val="21"/>
      <w:lang w:eastAsia="en-US"/>
    </w:rPr>
  </w:style>
  <w:style w:type="character" w:customStyle="1" w:styleId="ZwykytekstZnak">
    <w:name w:val="Zwykły tekst Znak"/>
    <w:basedOn w:val="Domylnaczcionkaakapitu"/>
    <w:link w:val="Zwykytekst"/>
    <w:uiPriority w:val="99"/>
    <w:semiHidden/>
    <w:rsid w:val="007E48FF"/>
    <w:rPr>
      <w:rFonts w:ascii="Consolas" w:eastAsia="Calibri" w:hAnsi="Consolas" w:cs="Times New Roman"/>
      <w:sz w:val="21"/>
      <w:szCs w:val="21"/>
    </w:rPr>
  </w:style>
  <w:style w:type="character" w:styleId="Odwoanieprzypisukocowego">
    <w:name w:val="endnote reference"/>
    <w:uiPriority w:val="99"/>
    <w:semiHidden/>
    <w:unhideWhenUsed/>
    <w:rsid w:val="007E48FF"/>
    <w:rPr>
      <w:vertAlign w:val="superscript"/>
    </w:rPr>
  </w:style>
  <w:style w:type="character" w:styleId="Odwoaniedokomentarza">
    <w:name w:val="annotation reference"/>
    <w:uiPriority w:val="99"/>
    <w:semiHidden/>
    <w:unhideWhenUsed/>
    <w:rsid w:val="007E48FF"/>
    <w:rPr>
      <w:sz w:val="16"/>
      <w:szCs w:val="16"/>
    </w:rPr>
  </w:style>
  <w:style w:type="paragraph" w:customStyle="1" w:styleId="Akapitzlist1">
    <w:name w:val="Akapit z listą1"/>
    <w:basedOn w:val="Normalny"/>
    <w:rsid w:val="007E48FF"/>
    <w:pPr>
      <w:spacing w:before="120"/>
      <w:ind w:left="720"/>
      <w:contextualSpacing/>
      <w:jc w:val="both"/>
    </w:pPr>
    <w:rPr>
      <w:color w:val="000000"/>
      <w:kern w:val="1"/>
      <w:sz w:val="24"/>
      <w:lang w:eastAsia="pl-PL"/>
    </w:rPr>
  </w:style>
  <w:style w:type="paragraph" w:customStyle="1" w:styleId="text-justify">
    <w:name w:val="text-justify"/>
    <w:basedOn w:val="Normalny"/>
    <w:rsid w:val="007E48FF"/>
    <w:pPr>
      <w:suppressAutoHyphens w:val="0"/>
      <w:spacing w:before="100" w:beforeAutospacing="1" w:after="100" w:afterAutospacing="1"/>
    </w:pPr>
    <w:rPr>
      <w:sz w:val="24"/>
      <w:szCs w:val="24"/>
      <w:lang w:eastAsia="pl-PL"/>
    </w:rPr>
  </w:style>
  <w:style w:type="paragraph" w:customStyle="1" w:styleId="Styl">
    <w:name w:val="Styl"/>
    <w:uiPriority w:val="99"/>
    <w:rsid w:val="007E48FF"/>
    <w:pPr>
      <w:widowControl w:val="0"/>
      <w:autoSpaceDE w:val="0"/>
      <w:autoSpaceDN w:val="0"/>
      <w:adjustRightInd w:val="0"/>
      <w:spacing w:after="0" w:line="360" w:lineRule="atLeast"/>
      <w:jc w:val="both"/>
      <w:textAlignment w:val="baseline"/>
    </w:pPr>
    <w:rPr>
      <w:rFonts w:ascii="Times New Roman" w:eastAsia="Times New Roman" w:hAnsi="Times New Roman" w:cs="Times New Roman"/>
      <w:sz w:val="24"/>
      <w:szCs w:val="24"/>
      <w:lang w:eastAsia="pl-PL"/>
    </w:rPr>
  </w:style>
  <w:style w:type="paragraph" w:customStyle="1" w:styleId="P1">
    <w:name w:val="P 1"/>
    <w:basedOn w:val="Normalny"/>
    <w:qFormat/>
    <w:rsid w:val="007E48FF"/>
    <w:pPr>
      <w:numPr>
        <w:numId w:val="17"/>
      </w:numPr>
      <w:suppressAutoHyphens w:val="0"/>
      <w:spacing w:after="120"/>
      <w:jc w:val="both"/>
    </w:pPr>
    <w:rPr>
      <w:rFonts w:ascii="Arial" w:hAnsi="Arial" w:cs="Arial"/>
      <w:b/>
      <w:sz w:val="22"/>
      <w:szCs w:val="22"/>
      <w:lang w:eastAsia="pl-PL"/>
    </w:rPr>
  </w:style>
  <w:style w:type="paragraph" w:customStyle="1" w:styleId="P11">
    <w:name w:val="P 1.1."/>
    <w:basedOn w:val="Normalny"/>
    <w:link w:val="P11Znak"/>
    <w:qFormat/>
    <w:rsid w:val="007E48FF"/>
    <w:pPr>
      <w:numPr>
        <w:ilvl w:val="1"/>
        <w:numId w:val="17"/>
      </w:numPr>
      <w:suppressAutoHyphens w:val="0"/>
      <w:spacing w:before="120"/>
      <w:jc w:val="both"/>
    </w:pPr>
    <w:rPr>
      <w:rFonts w:ascii="Arial" w:hAnsi="Arial"/>
      <w:sz w:val="22"/>
      <w:szCs w:val="22"/>
    </w:rPr>
  </w:style>
  <w:style w:type="paragraph" w:customStyle="1" w:styleId="P111">
    <w:name w:val="P 1.1.1."/>
    <w:basedOn w:val="P11"/>
    <w:link w:val="P111Znak"/>
    <w:qFormat/>
    <w:rsid w:val="007E48FF"/>
    <w:pPr>
      <w:numPr>
        <w:ilvl w:val="2"/>
      </w:numPr>
      <w:spacing w:after="240"/>
      <w:ind w:left="0" w:firstLine="0"/>
    </w:pPr>
  </w:style>
  <w:style w:type="character" w:customStyle="1" w:styleId="P11Znak">
    <w:name w:val="P 1.1. Znak"/>
    <w:link w:val="P11"/>
    <w:rsid w:val="007E48FF"/>
    <w:rPr>
      <w:rFonts w:ascii="Arial" w:eastAsia="Times New Roman" w:hAnsi="Arial" w:cs="Times New Roman"/>
      <w:lang w:eastAsia="ar-SA"/>
    </w:rPr>
  </w:style>
  <w:style w:type="character" w:customStyle="1" w:styleId="P111Znak">
    <w:name w:val="P 1.1.1. Znak"/>
    <w:link w:val="P111"/>
    <w:rsid w:val="007E48FF"/>
    <w:rPr>
      <w:rFonts w:ascii="Arial" w:eastAsia="Times New Roman" w:hAnsi="Arial" w:cs="Times New Roman"/>
      <w:lang w:eastAsia="ar-SA"/>
    </w:rPr>
  </w:style>
  <w:style w:type="paragraph" w:customStyle="1" w:styleId="P1111">
    <w:name w:val="P 1.1.1.1."/>
    <w:basedOn w:val="P111"/>
    <w:link w:val="P1111Znak"/>
    <w:qFormat/>
    <w:rsid w:val="007E48FF"/>
    <w:pPr>
      <w:numPr>
        <w:ilvl w:val="3"/>
      </w:numPr>
    </w:pPr>
  </w:style>
  <w:style w:type="character" w:customStyle="1" w:styleId="P1111Znak">
    <w:name w:val="P 1.1.1.1. Znak"/>
    <w:link w:val="P1111"/>
    <w:rsid w:val="007E48FF"/>
    <w:rPr>
      <w:rFonts w:ascii="Arial" w:eastAsia="Times New Roman" w:hAnsi="Arial" w:cs="Times New Roman"/>
      <w:lang w:eastAsia="ar-SA"/>
    </w:rPr>
  </w:style>
  <w:style w:type="paragraph" w:customStyle="1" w:styleId="msobodytextindent2cxspdrugie">
    <w:name w:val="msobodytextindent2cxspdrugie"/>
    <w:basedOn w:val="Normalny"/>
    <w:rsid w:val="007E48FF"/>
    <w:pPr>
      <w:spacing w:before="280" w:after="280"/>
    </w:pPr>
    <w:rPr>
      <w:sz w:val="24"/>
      <w:szCs w:val="24"/>
    </w:rPr>
  </w:style>
  <w:style w:type="paragraph" w:customStyle="1" w:styleId="ZnakZnakZnakZnakZnakZnakZnakZnakZnakZnakZnakZnakZnakZnakZnakZnakZnakZnak">
    <w:name w:val="Znak Znak Znak Znak Znak Znak Znak Znak Znak Znak Znak Znak Znak Znak Znak Znak Znak Znak"/>
    <w:basedOn w:val="Normalny"/>
    <w:rsid w:val="007E48FF"/>
    <w:pPr>
      <w:suppressAutoHyphens w:val="0"/>
    </w:pPr>
    <w:rPr>
      <w:rFonts w:ascii="Arial" w:hAnsi="Arial" w:cs="Arial"/>
      <w:sz w:val="24"/>
      <w:szCs w:val="24"/>
      <w:lang w:eastAsia="pl-PL"/>
    </w:rPr>
  </w:style>
  <w:style w:type="character" w:customStyle="1" w:styleId="alb">
    <w:name w:val="a_lb"/>
    <w:basedOn w:val="Domylnaczcionkaakapitu"/>
    <w:rsid w:val="007E48FF"/>
  </w:style>
  <w:style w:type="character" w:styleId="Uwydatnienie">
    <w:name w:val="Emphasis"/>
    <w:uiPriority w:val="20"/>
    <w:qFormat/>
    <w:rsid w:val="007E48FF"/>
    <w:rPr>
      <w:i/>
      <w:iCs/>
    </w:rPr>
  </w:style>
  <w:style w:type="character" w:customStyle="1" w:styleId="fn-ref">
    <w:name w:val="fn-ref"/>
    <w:basedOn w:val="Domylnaczcionkaakapitu"/>
    <w:rsid w:val="007E48FF"/>
  </w:style>
  <w:style w:type="paragraph" w:styleId="Akapitzlist">
    <w:name w:val="List Paragraph"/>
    <w:basedOn w:val="Normalny"/>
    <w:uiPriority w:val="34"/>
    <w:qFormat/>
    <w:rsid w:val="007E48FF"/>
    <w:pPr>
      <w:ind w:left="720"/>
      <w:contextualSpacing/>
    </w:pPr>
  </w:style>
  <w:style w:type="paragraph" w:styleId="Poprawka">
    <w:name w:val="Revision"/>
    <w:hidden/>
    <w:uiPriority w:val="99"/>
    <w:semiHidden/>
    <w:rsid w:val="007E48FF"/>
    <w:pPr>
      <w:spacing w:after="0" w:line="240" w:lineRule="auto"/>
    </w:pPr>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mina@krzynowlogamala.pl" TargetMode="External"/><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hyperlink" Target="http://www.bip.krzynowlogamala.pl" TargetMode="Externa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33</Pages>
  <Words>9726</Words>
  <Characters>58359</Characters>
  <Application>Microsoft Office Word</Application>
  <DocSecurity>0</DocSecurity>
  <Lines>486</Lines>
  <Paragraphs>135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Mostowy</dc:creator>
  <cp:keywords/>
  <dc:description/>
  <cp:lastModifiedBy>Paweł Mostowy</cp:lastModifiedBy>
  <cp:revision>10</cp:revision>
  <dcterms:created xsi:type="dcterms:W3CDTF">2018-12-21T08:17:00Z</dcterms:created>
  <dcterms:modified xsi:type="dcterms:W3CDTF">2018-12-21T09:39:00Z</dcterms:modified>
</cp:coreProperties>
</file>